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32AAEC" w14:textId="52668088" w:rsidR="00D93003" w:rsidRPr="0011151E" w:rsidRDefault="00CC0571" w:rsidP="00D93003">
      <w:pPr>
        <w:rPr>
          <w:rFonts w:asciiTheme="minorHAnsi" w:hAnsiTheme="minorHAnsi" w:cs="Arial"/>
          <w:color w:val="FF0000"/>
          <w:sz w:val="22"/>
          <w:szCs w:val="22"/>
        </w:rPr>
      </w:pPr>
      <w:r w:rsidRPr="00784334">
        <w:rPr>
          <w:rFonts w:asciiTheme="minorHAnsi" w:hAnsiTheme="minorHAnsi" w:cs="Arial"/>
          <w:sz w:val="22"/>
          <w:szCs w:val="22"/>
        </w:rPr>
        <w:t>Enea Połaniec</w:t>
      </w:r>
      <w:r w:rsidR="00D93003" w:rsidRPr="00784334">
        <w:rPr>
          <w:rFonts w:asciiTheme="minorHAnsi" w:hAnsiTheme="minorHAnsi" w:cs="Arial"/>
          <w:sz w:val="22"/>
          <w:szCs w:val="22"/>
        </w:rPr>
        <w:t xml:space="preserve"> S.A.                                             </w:t>
      </w:r>
      <w:r w:rsidR="004F2C4A" w:rsidRPr="00784334">
        <w:rPr>
          <w:rFonts w:asciiTheme="minorHAnsi" w:hAnsiTheme="minorHAnsi" w:cs="Arial"/>
          <w:sz w:val="22"/>
          <w:szCs w:val="22"/>
        </w:rPr>
        <w:t xml:space="preserve">               </w:t>
      </w:r>
      <w:r w:rsidRPr="00784334">
        <w:rPr>
          <w:rFonts w:asciiTheme="minorHAnsi" w:hAnsiTheme="minorHAnsi" w:cs="Arial"/>
          <w:sz w:val="22"/>
          <w:szCs w:val="22"/>
        </w:rPr>
        <w:t xml:space="preserve">       </w:t>
      </w:r>
      <w:r w:rsidR="004F2C4A" w:rsidRPr="00784334">
        <w:rPr>
          <w:rFonts w:asciiTheme="minorHAnsi" w:hAnsiTheme="minorHAnsi" w:cs="Arial"/>
          <w:sz w:val="22"/>
          <w:szCs w:val="22"/>
        </w:rPr>
        <w:t xml:space="preserve"> </w:t>
      </w:r>
      <w:r w:rsidR="00784334">
        <w:rPr>
          <w:rFonts w:asciiTheme="minorHAnsi" w:hAnsiTheme="minorHAnsi" w:cs="Arial"/>
          <w:sz w:val="22"/>
          <w:szCs w:val="22"/>
        </w:rPr>
        <w:t xml:space="preserve">                                           </w:t>
      </w:r>
      <w:r w:rsidR="00596E5F">
        <w:rPr>
          <w:rFonts w:asciiTheme="minorHAnsi" w:hAnsiTheme="minorHAnsi" w:cs="Arial"/>
          <w:sz w:val="22"/>
          <w:szCs w:val="22"/>
        </w:rPr>
        <w:t>Zawada</w:t>
      </w:r>
      <w:r w:rsidR="004F2C4A" w:rsidRPr="003B570A">
        <w:rPr>
          <w:rFonts w:asciiTheme="minorHAnsi" w:hAnsiTheme="minorHAnsi" w:cs="Arial"/>
          <w:sz w:val="22"/>
          <w:szCs w:val="22"/>
        </w:rPr>
        <w:t xml:space="preserve">, dnia </w:t>
      </w:r>
      <w:r w:rsidR="00B802F7">
        <w:rPr>
          <w:rFonts w:asciiTheme="minorHAnsi" w:hAnsiTheme="minorHAnsi" w:cs="Arial"/>
          <w:sz w:val="22"/>
          <w:szCs w:val="22"/>
        </w:rPr>
        <w:t>08</w:t>
      </w:r>
      <w:r w:rsidR="00CC604C" w:rsidRPr="003B570A">
        <w:rPr>
          <w:rFonts w:asciiTheme="minorHAnsi" w:hAnsiTheme="minorHAnsi" w:cs="Arial"/>
          <w:sz w:val="22"/>
          <w:szCs w:val="22"/>
        </w:rPr>
        <w:t>.</w:t>
      </w:r>
      <w:r w:rsidR="00B802F7">
        <w:rPr>
          <w:rFonts w:asciiTheme="minorHAnsi" w:hAnsiTheme="minorHAnsi" w:cs="Arial"/>
          <w:sz w:val="22"/>
          <w:szCs w:val="22"/>
        </w:rPr>
        <w:t>04</w:t>
      </w:r>
      <w:r w:rsidR="00CC604C" w:rsidRPr="003B570A">
        <w:rPr>
          <w:rFonts w:asciiTheme="minorHAnsi" w:hAnsiTheme="minorHAnsi" w:cs="Arial"/>
          <w:sz w:val="22"/>
          <w:szCs w:val="22"/>
        </w:rPr>
        <w:t>.202</w:t>
      </w:r>
      <w:r w:rsidR="003B570A" w:rsidRPr="003B570A">
        <w:rPr>
          <w:rFonts w:asciiTheme="minorHAnsi" w:hAnsiTheme="minorHAnsi" w:cs="Arial"/>
          <w:sz w:val="22"/>
          <w:szCs w:val="22"/>
        </w:rPr>
        <w:t>5</w:t>
      </w:r>
      <w:r w:rsidR="002E2D48" w:rsidRPr="003B570A">
        <w:rPr>
          <w:rFonts w:asciiTheme="minorHAnsi" w:hAnsiTheme="minorHAnsi" w:cs="Arial"/>
          <w:sz w:val="22"/>
          <w:szCs w:val="22"/>
        </w:rPr>
        <w:t xml:space="preserve"> r.</w:t>
      </w:r>
    </w:p>
    <w:p w14:paraId="2ED3DDC7" w14:textId="77777777" w:rsidR="000B4EF3" w:rsidRPr="00784334" w:rsidRDefault="000B4EF3">
      <w:pPr>
        <w:jc w:val="center"/>
        <w:rPr>
          <w:rFonts w:asciiTheme="minorHAnsi" w:hAnsiTheme="minorHAnsi" w:cs="Arial"/>
          <w:sz w:val="22"/>
          <w:szCs w:val="22"/>
        </w:rPr>
      </w:pPr>
    </w:p>
    <w:p w14:paraId="10EFDE0F" w14:textId="77777777" w:rsidR="000B4EF3" w:rsidRPr="00784334" w:rsidRDefault="00AA4354" w:rsidP="0013565F">
      <w:pPr>
        <w:pStyle w:val="Nagwek3"/>
        <w:rPr>
          <w:rFonts w:asciiTheme="minorHAnsi" w:hAnsiTheme="minorHAnsi"/>
          <w:b/>
          <w:sz w:val="22"/>
          <w:szCs w:val="22"/>
        </w:rPr>
      </w:pPr>
      <w:r w:rsidRPr="00784334">
        <w:rPr>
          <w:rFonts w:asciiTheme="minorHAnsi" w:hAnsiTheme="minorHAnsi"/>
          <w:b/>
          <w:sz w:val="22"/>
          <w:szCs w:val="22"/>
        </w:rPr>
        <w:t>ZAKRES PRAC DO WYKONANIA</w:t>
      </w:r>
      <w:r w:rsidR="001F0CAD" w:rsidRPr="00784334">
        <w:rPr>
          <w:rFonts w:asciiTheme="minorHAnsi" w:hAnsiTheme="minorHAnsi"/>
          <w:b/>
          <w:sz w:val="22"/>
          <w:szCs w:val="22"/>
        </w:rPr>
        <w:t xml:space="preserve"> </w:t>
      </w:r>
    </w:p>
    <w:p w14:paraId="5D2692DB" w14:textId="77777777" w:rsidR="002B2658" w:rsidRPr="00784334" w:rsidRDefault="002B2658" w:rsidP="002B2658">
      <w:pPr>
        <w:rPr>
          <w:rFonts w:asciiTheme="minorHAnsi" w:hAnsiTheme="minorHAnsi"/>
          <w:sz w:val="22"/>
          <w:szCs w:val="22"/>
        </w:rPr>
      </w:pPr>
    </w:p>
    <w:p w14:paraId="2BDCB83F" w14:textId="1FFB0856" w:rsidR="000B4EF3" w:rsidRPr="00784334" w:rsidRDefault="000C72AA">
      <w:pPr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bCs/>
          <w:sz w:val="22"/>
          <w:szCs w:val="22"/>
          <w:u w:val="single"/>
        </w:rPr>
        <w:t xml:space="preserve">Wykonanie </w:t>
      </w:r>
      <w:r w:rsidR="0011151E">
        <w:rPr>
          <w:rFonts w:asciiTheme="minorHAnsi" w:hAnsiTheme="minorHAnsi" w:cs="Arial"/>
          <w:b/>
          <w:bCs/>
          <w:sz w:val="22"/>
          <w:szCs w:val="22"/>
          <w:u w:val="single"/>
        </w:rPr>
        <w:t xml:space="preserve">nowej powłoki zabezpieczającej </w:t>
      </w:r>
      <w:r w:rsidR="00B802F7">
        <w:rPr>
          <w:rFonts w:asciiTheme="minorHAnsi" w:hAnsiTheme="minorHAnsi" w:cs="Arial"/>
          <w:b/>
          <w:bCs/>
          <w:sz w:val="22"/>
          <w:szCs w:val="22"/>
          <w:u w:val="single"/>
        </w:rPr>
        <w:t>k</w:t>
      </w:r>
      <w:r w:rsidR="0011151E">
        <w:rPr>
          <w:rFonts w:asciiTheme="minorHAnsi" w:hAnsiTheme="minorHAnsi" w:cs="Arial"/>
          <w:b/>
          <w:bCs/>
          <w:sz w:val="22"/>
          <w:szCs w:val="22"/>
          <w:u w:val="single"/>
        </w:rPr>
        <w:t>olektor recyrkulacyjn</w:t>
      </w:r>
      <w:r w:rsidR="00B802F7">
        <w:rPr>
          <w:rFonts w:asciiTheme="minorHAnsi" w:hAnsiTheme="minorHAnsi" w:cs="Arial"/>
          <w:b/>
          <w:bCs/>
          <w:sz w:val="22"/>
          <w:szCs w:val="22"/>
          <w:u w:val="single"/>
        </w:rPr>
        <w:t>y</w:t>
      </w:r>
      <w:r w:rsidR="0011151E">
        <w:rPr>
          <w:rFonts w:asciiTheme="minorHAnsi" w:hAnsiTheme="minorHAnsi" w:cs="Arial"/>
          <w:b/>
          <w:bCs/>
          <w:sz w:val="22"/>
          <w:szCs w:val="22"/>
          <w:u w:val="single"/>
        </w:rPr>
        <w:t xml:space="preserve"> zawiesiny gipsowej.</w:t>
      </w:r>
    </w:p>
    <w:p w14:paraId="4D9516D0" w14:textId="77777777" w:rsidR="000B4EF3" w:rsidRPr="00784334" w:rsidRDefault="000B4EF3">
      <w:pPr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</w:p>
    <w:p w14:paraId="6B98FFCD" w14:textId="77777777" w:rsidR="000B4EF3" w:rsidRPr="00784334" w:rsidRDefault="000B4EF3" w:rsidP="00784334">
      <w:pPr>
        <w:spacing w:before="120" w:line="312" w:lineRule="atLeast"/>
        <w:jc w:val="both"/>
        <w:rPr>
          <w:rFonts w:asciiTheme="minorHAnsi" w:hAnsiTheme="minorHAnsi" w:cs="Arial"/>
          <w:bCs/>
          <w:sz w:val="22"/>
          <w:szCs w:val="22"/>
        </w:rPr>
      </w:pPr>
      <w:r w:rsidRPr="002E2D48">
        <w:rPr>
          <w:rFonts w:asciiTheme="minorHAnsi" w:hAnsiTheme="minorHAnsi" w:cs="Arial"/>
          <w:b/>
          <w:bCs/>
          <w:sz w:val="22"/>
          <w:szCs w:val="22"/>
        </w:rPr>
        <w:t>I.</w:t>
      </w:r>
      <w:r w:rsidRPr="00784334">
        <w:rPr>
          <w:rFonts w:asciiTheme="minorHAnsi" w:hAnsiTheme="minorHAnsi" w:cs="Arial"/>
          <w:bCs/>
          <w:sz w:val="22"/>
          <w:szCs w:val="22"/>
        </w:rPr>
        <w:t xml:space="preserve">  </w:t>
      </w:r>
      <w:r w:rsidRPr="00784334">
        <w:rPr>
          <w:rFonts w:asciiTheme="minorHAnsi" w:hAnsiTheme="minorHAnsi" w:cs="Arial"/>
          <w:b/>
          <w:bCs/>
          <w:sz w:val="22"/>
          <w:szCs w:val="22"/>
        </w:rPr>
        <w:t>Szczegółowy zakres prac obejmuje</w:t>
      </w:r>
      <w:r w:rsidRPr="00784334">
        <w:rPr>
          <w:rFonts w:asciiTheme="minorHAnsi" w:hAnsiTheme="minorHAnsi" w:cs="Arial"/>
          <w:bCs/>
          <w:sz w:val="22"/>
          <w:szCs w:val="22"/>
        </w:rPr>
        <w:t>:</w:t>
      </w:r>
    </w:p>
    <w:p w14:paraId="679A5E4C" w14:textId="77777777" w:rsidR="00DC6D26" w:rsidRPr="00784334" w:rsidRDefault="00DC6D26" w:rsidP="00DC6D26">
      <w:pPr>
        <w:spacing w:line="312" w:lineRule="atLeast"/>
        <w:jc w:val="both"/>
        <w:rPr>
          <w:rFonts w:asciiTheme="minorHAnsi" w:hAnsiTheme="minorHAnsi" w:cs="Arial"/>
          <w:bCs/>
          <w:sz w:val="22"/>
          <w:szCs w:val="22"/>
        </w:rPr>
      </w:pPr>
    </w:p>
    <w:p w14:paraId="28206925" w14:textId="77777777" w:rsidR="0081677C" w:rsidRDefault="0081677C" w:rsidP="0081677C">
      <w:pPr>
        <w:pStyle w:val="Tekstpodstawowy"/>
        <w:numPr>
          <w:ilvl w:val="1"/>
          <w:numId w:val="2"/>
        </w:numPr>
        <w:spacing w:line="308" w:lineRule="auto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>
        <w:rPr>
          <w:rFonts w:asciiTheme="minorHAnsi" w:hAnsiTheme="minorHAnsi" w:cs="Arial"/>
          <w:b w:val="0"/>
          <w:color w:val="000000"/>
          <w:sz w:val="22"/>
          <w:szCs w:val="22"/>
        </w:rPr>
        <w:t>Wykonanie wszystkich prac na obiekcie u Zamawiającego.</w:t>
      </w:r>
    </w:p>
    <w:p w14:paraId="7E6E7A9E" w14:textId="2FACDA06" w:rsidR="00596E5F" w:rsidRDefault="00143368" w:rsidP="004F1614">
      <w:pPr>
        <w:pStyle w:val="Tekstpodstawowy"/>
        <w:numPr>
          <w:ilvl w:val="1"/>
          <w:numId w:val="2"/>
        </w:numPr>
        <w:spacing w:line="308" w:lineRule="auto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>
        <w:rPr>
          <w:rFonts w:asciiTheme="minorHAnsi" w:hAnsiTheme="minorHAnsi" w:cs="Arial"/>
          <w:b w:val="0"/>
          <w:color w:val="000000"/>
          <w:sz w:val="22"/>
          <w:szCs w:val="22"/>
        </w:rPr>
        <w:t>Usunięcie</w:t>
      </w:r>
      <w:r w:rsidR="00B61CC1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 </w:t>
      </w:r>
      <w:r w:rsidR="00B329E9">
        <w:rPr>
          <w:rFonts w:asciiTheme="minorHAnsi" w:hAnsiTheme="minorHAnsi" w:cs="Arial"/>
          <w:b w:val="0"/>
          <w:color w:val="000000"/>
          <w:sz w:val="22"/>
          <w:szCs w:val="22"/>
        </w:rPr>
        <w:t>całej</w:t>
      </w:r>
      <w:r w:rsidR="002E2D48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 </w:t>
      </w:r>
      <w:r w:rsidR="00B802F7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pozostałej </w:t>
      </w:r>
      <w:r w:rsidR="00596E5F">
        <w:rPr>
          <w:rFonts w:asciiTheme="minorHAnsi" w:hAnsiTheme="minorHAnsi" w:cs="Arial"/>
          <w:b w:val="0"/>
          <w:color w:val="000000"/>
          <w:sz w:val="22"/>
          <w:szCs w:val="22"/>
        </w:rPr>
        <w:t>okładziny</w:t>
      </w:r>
      <w:r w:rsidR="00951162" w:rsidRPr="00784334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 gum</w:t>
      </w:r>
      <w:r w:rsidR="00087EC1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owej </w:t>
      </w:r>
      <w:r w:rsidR="0081677C">
        <w:rPr>
          <w:rFonts w:asciiTheme="minorHAnsi" w:hAnsiTheme="minorHAnsi" w:cs="Arial"/>
          <w:b w:val="0"/>
          <w:color w:val="000000"/>
          <w:sz w:val="22"/>
          <w:szCs w:val="22"/>
        </w:rPr>
        <w:t>w wewnątrz</w:t>
      </w:r>
      <w:r w:rsidR="00B329E9">
        <w:rPr>
          <w:rFonts w:asciiTheme="minorHAnsi" w:hAnsiTheme="minorHAnsi" w:cs="Arial"/>
          <w:b w:val="0"/>
          <w:color w:val="000000"/>
          <w:sz w:val="22"/>
          <w:szCs w:val="22"/>
        </w:rPr>
        <w:t>.</w:t>
      </w:r>
      <w:r w:rsidR="00087EC1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  </w:t>
      </w:r>
    </w:p>
    <w:p w14:paraId="6F62F8DB" w14:textId="75C5116E" w:rsidR="00B329E9" w:rsidRDefault="00C52ECA" w:rsidP="00B329E9">
      <w:pPr>
        <w:pStyle w:val="Tekstpodstawowy"/>
        <w:numPr>
          <w:ilvl w:val="1"/>
          <w:numId w:val="2"/>
        </w:numPr>
        <w:spacing w:line="308" w:lineRule="auto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 w:rsidRPr="00B329E9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Dokonanie oględzin stanu technicznego </w:t>
      </w:r>
      <w:r w:rsidR="009E300E" w:rsidRPr="00B329E9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konstrukcji stalowej </w:t>
      </w:r>
      <w:r w:rsidR="00B802F7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kolektora i </w:t>
      </w:r>
      <w:r w:rsidR="00044EA1" w:rsidRPr="00B329E9">
        <w:rPr>
          <w:rFonts w:asciiTheme="minorHAnsi" w:hAnsiTheme="minorHAnsi" w:cs="Arial"/>
          <w:b w:val="0"/>
          <w:color w:val="000000"/>
          <w:sz w:val="22"/>
          <w:szCs w:val="22"/>
        </w:rPr>
        <w:t>kró</w:t>
      </w:r>
      <w:r w:rsidR="0011151E" w:rsidRPr="00B329E9">
        <w:rPr>
          <w:rFonts w:asciiTheme="minorHAnsi" w:hAnsiTheme="minorHAnsi" w:cs="Arial"/>
          <w:b w:val="0"/>
          <w:color w:val="000000"/>
          <w:sz w:val="22"/>
          <w:szCs w:val="22"/>
        </w:rPr>
        <w:t>ćcy</w:t>
      </w:r>
      <w:r w:rsidR="009C70C7" w:rsidRPr="00B329E9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 po usunięciu </w:t>
      </w:r>
      <w:r w:rsidR="00B802F7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pozostałego </w:t>
      </w:r>
      <w:r w:rsidR="009C70C7" w:rsidRPr="00B329E9">
        <w:rPr>
          <w:rFonts w:asciiTheme="minorHAnsi" w:hAnsiTheme="minorHAnsi" w:cs="Arial"/>
          <w:b w:val="0"/>
          <w:color w:val="000000"/>
          <w:sz w:val="22"/>
          <w:szCs w:val="22"/>
        </w:rPr>
        <w:t>ogumowania</w:t>
      </w:r>
      <w:r w:rsidR="008A264F" w:rsidRPr="00B329E9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 oraz wykonanie </w:t>
      </w:r>
      <w:r w:rsidR="00B329E9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ewentualnych napraw konstrukcji stalowej, zabezpieczenie antykorozyjne (kolor – kość </w:t>
      </w:r>
      <w:r w:rsidR="00B329E9" w:rsidRPr="005F4B9A">
        <w:rPr>
          <w:rFonts w:asciiTheme="minorHAnsi" w:hAnsiTheme="minorHAnsi" w:cs="Arial"/>
          <w:b w:val="0"/>
          <w:color w:val="auto"/>
          <w:sz w:val="22"/>
          <w:szCs w:val="22"/>
        </w:rPr>
        <w:t>słoniowa 1014).</w:t>
      </w:r>
    </w:p>
    <w:p w14:paraId="42F1D455" w14:textId="689C396C" w:rsidR="005F4B9A" w:rsidRDefault="0081028A" w:rsidP="004F1614">
      <w:pPr>
        <w:pStyle w:val="Tekstpodstawowy"/>
        <w:numPr>
          <w:ilvl w:val="1"/>
          <w:numId w:val="2"/>
        </w:numPr>
        <w:spacing w:line="308" w:lineRule="auto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087EC1">
        <w:rPr>
          <w:rFonts w:asciiTheme="minorHAnsi" w:hAnsiTheme="minorHAnsi" w:cs="Arial"/>
          <w:b w:val="0"/>
          <w:color w:val="auto"/>
          <w:sz w:val="22"/>
          <w:szCs w:val="22"/>
        </w:rPr>
        <w:t>Wykonanie nowego zabezpiec</w:t>
      </w:r>
      <w:r w:rsidR="009E300E" w:rsidRPr="00087EC1">
        <w:rPr>
          <w:rFonts w:asciiTheme="minorHAnsi" w:hAnsiTheme="minorHAnsi" w:cs="Arial"/>
          <w:b w:val="0"/>
          <w:color w:val="auto"/>
          <w:sz w:val="22"/>
          <w:szCs w:val="22"/>
        </w:rPr>
        <w:t>z</w:t>
      </w:r>
      <w:r w:rsidR="007C3CE1" w:rsidRPr="00087EC1">
        <w:rPr>
          <w:rFonts w:asciiTheme="minorHAnsi" w:hAnsiTheme="minorHAnsi" w:cs="Arial"/>
          <w:b w:val="0"/>
          <w:color w:val="auto"/>
          <w:sz w:val="22"/>
          <w:szCs w:val="22"/>
        </w:rPr>
        <w:t>e</w:t>
      </w:r>
      <w:r w:rsidR="009E300E" w:rsidRPr="00087EC1">
        <w:rPr>
          <w:rFonts w:asciiTheme="minorHAnsi" w:hAnsiTheme="minorHAnsi" w:cs="Arial"/>
          <w:b w:val="0"/>
          <w:color w:val="auto"/>
          <w:sz w:val="22"/>
          <w:szCs w:val="22"/>
        </w:rPr>
        <w:t>nia</w:t>
      </w:r>
      <w:r w:rsidR="00B802F7">
        <w:rPr>
          <w:rFonts w:asciiTheme="minorHAnsi" w:hAnsiTheme="minorHAnsi" w:cs="Arial"/>
          <w:b w:val="0"/>
          <w:color w:val="auto"/>
          <w:sz w:val="22"/>
          <w:szCs w:val="22"/>
        </w:rPr>
        <w:t xml:space="preserve"> kolektora i</w:t>
      </w:r>
      <w:r w:rsidR="009E300E"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="00087EC1" w:rsidRPr="00087EC1">
        <w:rPr>
          <w:rFonts w:asciiTheme="minorHAnsi" w:hAnsiTheme="minorHAnsi" w:cs="Arial"/>
          <w:b w:val="0"/>
          <w:color w:val="auto"/>
          <w:sz w:val="22"/>
          <w:szCs w:val="22"/>
        </w:rPr>
        <w:t>kró</w:t>
      </w:r>
      <w:r w:rsidR="0011151E" w:rsidRPr="00087EC1">
        <w:rPr>
          <w:rFonts w:asciiTheme="minorHAnsi" w:hAnsiTheme="minorHAnsi" w:cs="Arial"/>
          <w:b w:val="0"/>
          <w:color w:val="auto"/>
          <w:sz w:val="22"/>
          <w:szCs w:val="22"/>
        </w:rPr>
        <w:t>ćcy</w:t>
      </w:r>
      <w:r w:rsidR="005F4B9A"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 materiałem</w:t>
      </w:r>
      <w:r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 chemoodporn</w:t>
      </w:r>
      <w:r w:rsidR="005F4B9A" w:rsidRPr="00087EC1">
        <w:rPr>
          <w:rFonts w:asciiTheme="minorHAnsi" w:hAnsiTheme="minorHAnsi" w:cs="Arial"/>
          <w:b w:val="0"/>
          <w:color w:val="auto"/>
          <w:sz w:val="22"/>
          <w:szCs w:val="22"/>
        </w:rPr>
        <w:t>ym</w:t>
      </w:r>
      <w:r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="005F4B9A" w:rsidRPr="00087EC1">
        <w:rPr>
          <w:rFonts w:asciiTheme="minorHAnsi" w:hAnsiTheme="minorHAnsi" w:cs="Arial"/>
          <w:b w:val="0"/>
          <w:color w:val="auto"/>
          <w:sz w:val="22"/>
          <w:szCs w:val="22"/>
        </w:rPr>
        <w:t>oraz odpornym</w:t>
      </w:r>
      <w:r w:rsidR="005C2FE8">
        <w:rPr>
          <w:rFonts w:asciiTheme="minorHAnsi" w:hAnsiTheme="minorHAnsi" w:cs="Arial"/>
          <w:b w:val="0"/>
          <w:color w:val="auto"/>
          <w:sz w:val="22"/>
          <w:szCs w:val="22"/>
        </w:rPr>
        <w:t xml:space="preserve"> na zużycie ścierne z </w:t>
      </w:r>
      <w:r w:rsidR="00B329E9">
        <w:rPr>
          <w:rFonts w:asciiTheme="minorHAnsi" w:hAnsiTheme="minorHAnsi" w:cs="Arial"/>
          <w:b w:val="0"/>
          <w:color w:val="auto"/>
          <w:sz w:val="22"/>
          <w:szCs w:val="22"/>
        </w:rPr>
        <w:t xml:space="preserve">wykonaniem nakładki na </w:t>
      </w:r>
      <w:r w:rsidR="005C2FE8">
        <w:rPr>
          <w:rFonts w:asciiTheme="minorHAnsi" w:hAnsiTheme="minorHAnsi" w:cs="Arial"/>
          <w:b w:val="0"/>
          <w:color w:val="auto"/>
          <w:sz w:val="22"/>
          <w:szCs w:val="22"/>
        </w:rPr>
        <w:t xml:space="preserve"> wykładzinę gumową w kolektorze</w:t>
      </w:r>
      <w:r w:rsidR="00B802F7">
        <w:rPr>
          <w:rFonts w:asciiTheme="minorHAnsi" w:hAnsiTheme="minorHAnsi" w:cs="Arial"/>
          <w:b w:val="0"/>
          <w:color w:val="auto"/>
          <w:sz w:val="22"/>
          <w:szCs w:val="22"/>
        </w:rPr>
        <w:t xml:space="preserve"> w miejscu łączenia z pozostałą powłoką</w:t>
      </w:r>
      <w:r w:rsidR="005C2FE8">
        <w:rPr>
          <w:rFonts w:asciiTheme="minorHAnsi" w:hAnsiTheme="minorHAnsi" w:cs="Arial"/>
          <w:b w:val="0"/>
          <w:color w:val="auto"/>
          <w:sz w:val="22"/>
          <w:szCs w:val="22"/>
        </w:rPr>
        <w:t xml:space="preserve">. </w:t>
      </w:r>
      <w:r w:rsidR="005F4B9A"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</w:p>
    <w:p w14:paraId="526B9493" w14:textId="77777777" w:rsidR="00E52BF9" w:rsidRDefault="00044EA1" w:rsidP="004F1614">
      <w:pPr>
        <w:pStyle w:val="Tekstpodstawowy"/>
        <w:numPr>
          <w:ilvl w:val="1"/>
          <w:numId w:val="2"/>
        </w:numPr>
        <w:spacing w:line="308" w:lineRule="auto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087EC1">
        <w:rPr>
          <w:rFonts w:asciiTheme="minorHAnsi" w:hAnsiTheme="minorHAnsi" w:cs="Arial"/>
          <w:b w:val="0"/>
          <w:color w:val="auto"/>
          <w:sz w:val="22"/>
          <w:szCs w:val="22"/>
        </w:rPr>
        <w:t>Zamawiający wykonywał już we własnym zakresie doraźne naprawy uszkodzeń powłoki gumowej, które</w:t>
      </w:r>
      <w:r w:rsidR="00087EC1"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 należy usunąć i ponownie wykonać w całości. </w:t>
      </w:r>
    </w:p>
    <w:p w14:paraId="421695E9" w14:textId="77777777" w:rsidR="00C54681" w:rsidRDefault="008B1B1D" w:rsidP="004F1614">
      <w:pPr>
        <w:pStyle w:val="Tekstpodstawowy"/>
        <w:numPr>
          <w:ilvl w:val="1"/>
          <w:numId w:val="2"/>
        </w:numPr>
        <w:spacing w:line="308" w:lineRule="auto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>
        <w:rPr>
          <w:rFonts w:asciiTheme="minorHAnsi" w:hAnsiTheme="minorHAnsi" w:cs="Arial"/>
          <w:b w:val="0"/>
          <w:color w:val="auto"/>
          <w:sz w:val="22"/>
          <w:szCs w:val="22"/>
        </w:rPr>
        <w:t>Wymiary</w:t>
      </w:r>
    </w:p>
    <w:p w14:paraId="042FA120" w14:textId="48FBCFE1" w:rsidR="008B1B1D" w:rsidRDefault="00C54681" w:rsidP="00C54681">
      <w:pPr>
        <w:pStyle w:val="Tekstpodstawowy"/>
        <w:spacing w:line="308" w:lineRule="auto"/>
        <w:ind w:left="1440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>
        <w:rPr>
          <w:rFonts w:asciiTheme="minorHAnsi" w:hAnsiTheme="minorHAnsi" w:cs="Arial"/>
          <w:b w:val="0"/>
          <w:color w:val="auto"/>
          <w:sz w:val="22"/>
          <w:szCs w:val="22"/>
        </w:rPr>
        <w:t>6.1.</w:t>
      </w:r>
      <w:r w:rsidR="008B1B1D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>
        <w:rPr>
          <w:rFonts w:asciiTheme="minorHAnsi" w:hAnsiTheme="minorHAnsi" w:cs="Arial"/>
          <w:b w:val="0"/>
          <w:color w:val="auto"/>
          <w:sz w:val="22"/>
          <w:szCs w:val="22"/>
        </w:rPr>
        <w:t>K</w:t>
      </w:r>
      <w:r w:rsidR="008B1B1D">
        <w:rPr>
          <w:rFonts w:asciiTheme="minorHAnsi" w:hAnsiTheme="minorHAnsi" w:cs="Arial"/>
          <w:b w:val="0"/>
          <w:color w:val="auto"/>
          <w:sz w:val="22"/>
          <w:szCs w:val="22"/>
        </w:rPr>
        <w:t>róćca:</w:t>
      </w:r>
    </w:p>
    <w:p w14:paraId="3244F44F" w14:textId="77777777" w:rsidR="008B1B1D" w:rsidRDefault="008B1B1D" w:rsidP="008B1B1D">
      <w:pPr>
        <w:pStyle w:val="Tekstpodstawowy"/>
        <w:spacing w:line="308" w:lineRule="auto"/>
        <w:ind w:left="1440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>
        <w:rPr>
          <w:rFonts w:asciiTheme="minorHAnsi" w:hAnsiTheme="minorHAnsi" w:cs="Arial"/>
          <w:b w:val="0"/>
          <w:color w:val="auto"/>
          <w:sz w:val="22"/>
          <w:szCs w:val="22"/>
        </w:rPr>
        <w:t>- średnica 1400 mm,</w:t>
      </w:r>
    </w:p>
    <w:p w14:paraId="1A5D5092" w14:textId="77777777" w:rsidR="008B1B1D" w:rsidRDefault="008B1B1D" w:rsidP="008B1B1D">
      <w:pPr>
        <w:pStyle w:val="Tekstpodstawowy"/>
        <w:spacing w:line="308" w:lineRule="auto"/>
        <w:ind w:left="1440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>
        <w:rPr>
          <w:rFonts w:asciiTheme="minorHAnsi" w:hAnsiTheme="minorHAnsi" w:cs="Arial"/>
          <w:b w:val="0"/>
          <w:color w:val="auto"/>
          <w:sz w:val="22"/>
          <w:szCs w:val="22"/>
        </w:rPr>
        <w:t>- wysokość w najwyższym punkcie w przedziale około 90</w:t>
      </w:r>
      <w:r w:rsidR="00F84774">
        <w:rPr>
          <w:rFonts w:asciiTheme="minorHAnsi" w:hAnsiTheme="minorHAnsi" w:cs="Arial"/>
          <w:b w:val="0"/>
          <w:color w:val="auto"/>
          <w:sz w:val="22"/>
          <w:szCs w:val="22"/>
        </w:rPr>
        <w:t>0</w:t>
      </w:r>
      <w:r>
        <w:rPr>
          <w:rFonts w:asciiTheme="minorHAnsi" w:hAnsiTheme="minorHAnsi" w:cs="Arial"/>
          <w:b w:val="0"/>
          <w:color w:val="auto"/>
          <w:sz w:val="22"/>
          <w:szCs w:val="22"/>
        </w:rPr>
        <w:t>-130</w:t>
      </w:r>
      <w:r w:rsidR="00F84774">
        <w:rPr>
          <w:rFonts w:asciiTheme="minorHAnsi" w:hAnsiTheme="minorHAnsi" w:cs="Arial"/>
          <w:b w:val="0"/>
          <w:color w:val="auto"/>
          <w:sz w:val="22"/>
          <w:szCs w:val="22"/>
        </w:rPr>
        <w:t>0</w:t>
      </w:r>
      <w:r>
        <w:rPr>
          <w:rFonts w:asciiTheme="minorHAnsi" w:hAnsiTheme="minorHAnsi" w:cs="Arial"/>
          <w:b w:val="0"/>
          <w:color w:val="auto"/>
          <w:sz w:val="22"/>
          <w:szCs w:val="22"/>
        </w:rPr>
        <w:t xml:space="preserve"> mm, </w:t>
      </w:r>
    </w:p>
    <w:p w14:paraId="08E8AAAA" w14:textId="77777777" w:rsidR="008B1B1D" w:rsidRDefault="008B1B1D" w:rsidP="008B1B1D">
      <w:pPr>
        <w:pStyle w:val="Tekstpodstawowy"/>
        <w:spacing w:line="308" w:lineRule="auto"/>
        <w:ind w:left="1440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>
        <w:rPr>
          <w:rFonts w:asciiTheme="minorHAnsi" w:hAnsiTheme="minorHAnsi" w:cs="Arial"/>
          <w:b w:val="0"/>
          <w:color w:val="auto"/>
          <w:sz w:val="22"/>
          <w:szCs w:val="22"/>
        </w:rPr>
        <w:t>- wysokość w najniższym punkcie około 70</w:t>
      </w:r>
      <w:r w:rsidR="00F84774">
        <w:rPr>
          <w:rFonts w:asciiTheme="minorHAnsi" w:hAnsiTheme="minorHAnsi" w:cs="Arial"/>
          <w:b w:val="0"/>
          <w:color w:val="auto"/>
          <w:sz w:val="22"/>
          <w:szCs w:val="22"/>
        </w:rPr>
        <w:t>0</w:t>
      </w:r>
      <w:r>
        <w:rPr>
          <w:rFonts w:asciiTheme="minorHAnsi" w:hAnsiTheme="minorHAnsi" w:cs="Arial"/>
          <w:b w:val="0"/>
          <w:color w:val="auto"/>
          <w:sz w:val="22"/>
          <w:szCs w:val="22"/>
        </w:rPr>
        <w:t xml:space="preserve"> mm,</w:t>
      </w:r>
    </w:p>
    <w:p w14:paraId="60E7E305" w14:textId="77777777" w:rsidR="008B1B1D" w:rsidRDefault="008B1B1D" w:rsidP="008B1B1D">
      <w:pPr>
        <w:pStyle w:val="Tekstpodstawowy"/>
        <w:spacing w:line="308" w:lineRule="auto"/>
        <w:ind w:left="1440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>
        <w:rPr>
          <w:rFonts w:asciiTheme="minorHAnsi" w:hAnsiTheme="minorHAnsi" w:cs="Arial"/>
          <w:b w:val="0"/>
          <w:color w:val="auto"/>
          <w:sz w:val="22"/>
          <w:szCs w:val="22"/>
        </w:rPr>
        <w:t>- wejście do kolektora przez właz o średnicy około 60</w:t>
      </w:r>
      <w:r w:rsidR="00F84774">
        <w:rPr>
          <w:rFonts w:asciiTheme="minorHAnsi" w:hAnsiTheme="minorHAnsi" w:cs="Arial"/>
          <w:b w:val="0"/>
          <w:color w:val="auto"/>
          <w:sz w:val="22"/>
          <w:szCs w:val="22"/>
        </w:rPr>
        <w:t>0</w:t>
      </w:r>
      <w:r>
        <w:rPr>
          <w:rFonts w:asciiTheme="minorHAnsi" w:hAnsiTheme="minorHAnsi" w:cs="Arial"/>
          <w:b w:val="0"/>
          <w:color w:val="auto"/>
          <w:sz w:val="22"/>
          <w:szCs w:val="22"/>
        </w:rPr>
        <w:t>mm</w:t>
      </w:r>
    </w:p>
    <w:p w14:paraId="7C43A264" w14:textId="68C35737" w:rsidR="00B802F7" w:rsidRDefault="00C54681" w:rsidP="008B1B1D">
      <w:pPr>
        <w:pStyle w:val="Tekstpodstawowy"/>
        <w:spacing w:line="308" w:lineRule="auto"/>
        <w:ind w:left="1440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>
        <w:rPr>
          <w:rFonts w:asciiTheme="minorHAnsi" w:hAnsiTheme="minorHAnsi" w:cs="Arial"/>
          <w:b w:val="0"/>
          <w:color w:val="auto"/>
          <w:sz w:val="22"/>
          <w:szCs w:val="22"/>
        </w:rPr>
        <w:t>6.2. Kolektora:</w:t>
      </w:r>
    </w:p>
    <w:p w14:paraId="754A0EEA" w14:textId="47FAEADD" w:rsidR="00C54681" w:rsidRDefault="00C54681" w:rsidP="008B1B1D">
      <w:pPr>
        <w:pStyle w:val="Tekstpodstawowy"/>
        <w:spacing w:line="308" w:lineRule="auto"/>
        <w:ind w:left="1440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>
        <w:rPr>
          <w:rFonts w:asciiTheme="minorHAnsi" w:hAnsiTheme="minorHAnsi" w:cs="Arial"/>
          <w:b w:val="0"/>
          <w:color w:val="auto"/>
          <w:sz w:val="22"/>
          <w:szCs w:val="22"/>
        </w:rPr>
        <w:t>- średnica wewnętrzna około 1200 mm</w:t>
      </w:r>
    </w:p>
    <w:p w14:paraId="5D4A3348" w14:textId="269E8A0D" w:rsidR="00C54681" w:rsidRDefault="00C54681" w:rsidP="008B1B1D">
      <w:pPr>
        <w:pStyle w:val="Tekstpodstawowy"/>
        <w:spacing w:line="308" w:lineRule="auto"/>
        <w:ind w:left="1440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>
        <w:rPr>
          <w:rFonts w:asciiTheme="minorHAnsi" w:hAnsiTheme="minorHAnsi" w:cs="Arial"/>
          <w:b w:val="0"/>
          <w:color w:val="auto"/>
          <w:sz w:val="22"/>
          <w:szCs w:val="22"/>
        </w:rPr>
        <w:t>- długość około 7000 mm</w:t>
      </w:r>
    </w:p>
    <w:p w14:paraId="7477AF61" w14:textId="748715CF" w:rsidR="00C54681" w:rsidRDefault="00C54681" w:rsidP="008B1B1D">
      <w:pPr>
        <w:pStyle w:val="Tekstpodstawowy"/>
        <w:spacing w:line="308" w:lineRule="auto"/>
        <w:ind w:left="1440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>
        <w:rPr>
          <w:rFonts w:asciiTheme="minorHAnsi" w:hAnsiTheme="minorHAnsi" w:cs="Arial"/>
          <w:b w:val="0"/>
          <w:color w:val="auto"/>
          <w:sz w:val="22"/>
          <w:szCs w:val="22"/>
        </w:rPr>
        <w:t>- średnica wewnętrzna około 1800 mm</w:t>
      </w:r>
    </w:p>
    <w:p w14:paraId="3AFD178D" w14:textId="52C7982A" w:rsidR="00931843" w:rsidRDefault="0067364D" w:rsidP="004F1614">
      <w:pPr>
        <w:pStyle w:val="Tekstpodstawowy"/>
        <w:numPr>
          <w:ilvl w:val="1"/>
          <w:numId w:val="2"/>
        </w:numPr>
        <w:spacing w:line="308" w:lineRule="auto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087EC1">
        <w:rPr>
          <w:rFonts w:asciiTheme="minorHAnsi" w:hAnsiTheme="minorHAnsi" w:cs="Arial"/>
          <w:b w:val="0"/>
          <w:color w:val="auto"/>
          <w:sz w:val="22"/>
          <w:szCs w:val="22"/>
        </w:rPr>
        <w:t>Na a</w:t>
      </w:r>
      <w:r w:rsidR="00C44E4E" w:rsidRPr="00087EC1">
        <w:rPr>
          <w:rFonts w:asciiTheme="minorHAnsi" w:hAnsiTheme="minorHAnsi" w:cs="Arial"/>
          <w:b w:val="0"/>
          <w:color w:val="auto"/>
          <w:sz w:val="22"/>
          <w:szCs w:val="22"/>
        </w:rPr>
        <w:t>k</w:t>
      </w:r>
      <w:r w:rsidR="00B329E9">
        <w:rPr>
          <w:rFonts w:asciiTheme="minorHAnsi" w:hAnsiTheme="minorHAnsi" w:cs="Arial"/>
          <w:b w:val="0"/>
          <w:color w:val="auto"/>
          <w:sz w:val="22"/>
          <w:szCs w:val="22"/>
        </w:rPr>
        <w:t>tualnie eksploatowan</w:t>
      </w:r>
      <w:r w:rsidR="00B802F7">
        <w:rPr>
          <w:rFonts w:asciiTheme="minorHAnsi" w:hAnsiTheme="minorHAnsi" w:cs="Arial"/>
          <w:b w:val="0"/>
          <w:color w:val="auto"/>
          <w:sz w:val="22"/>
          <w:szCs w:val="22"/>
        </w:rPr>
        <w:t>ym</w:t>
      </w:r>
      <w:r w:rsidR="00C54681">
        <w:rPr>
          <w:rFonts w:asciiTheme="minorHAnsi" w:hAnsiTheme="minorHAnsi" w:cs="Arial"/>
          <w:b w:val="0"/>
          <w:color w:val="auto"/>
          <w:sz w:val="22"/>
          <w:szCs w:val="22"/>
        </w:rPr>
        <w:t xml:space="preserve"> kolektorze i </w:t>
      </w:r>
      <w:r w:rsidR="00B329E9">
        <w:rPr>
          <w:rFonts w:asciiTheme="minorHAnsi" w:hAnsiTheme="minorHAnsi" w:cs="Arial"/>
          <w:b w:val="0"/>
          <w:color w:val="auto"/>
          <w:sz w:val="22"/>
          <w:szCs w:val="22"/>
        </w:rPr>
        <w:t xml:space="preserve">króćcach </w:t>
      </w:r>
      <w:r w:rsidRPr="00087EC1">
        <w:rPr>
          <w:rFonts w:asciiTheme="minorHAnsi" w:hAnsiTheme="minorHAnsi" w:cs="Arial"/>
          <w:b w:val="0"/>
          <w:color w:val="auto"/>
          <w:sz w:val="22"/>
          <w:szCs w:val="22"/>
        </w:rPr>
        <w:t>największym problemem jest zużycie</w:t>
      </w:r>
      <w:r w:rsidR="00087EC1" w:rsidRPr="00087EC1">
        <w:rPr>
          <w:rFonts w:asciiTheme="minorHAnsi" w:hAnsiTheme="minorHAnsi" w:cs="Arial"/>
          <w:b w:val="0"/>
          <w:color w:val="auto"/>
          <w:sz w:val="22"/>
          <w:szCs w:val="22"/>
        </w:rPr>
        <w:t>,</w:t>
      </w:r>
      <w:r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 odchodzenie wykładziny gumowej</w:t>
      </w:r>
      <w:r w:rsidR="00087EC1"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="00B329E9" w:rsidRPr="00D10AD9">
        <w:rPr>
          <w:rFonts w:asciiTheme="minorHAnsi" w:hAnsiTheme="minorHAnsi" w:cs="Arial"/>
          <w:b w:val="0"/>
          <w:color w:val="auto"/>
          <w:sz w:val="22"/>
          <w:szCs w:val="22"/>
        </w:rPr>
        <w:t>w różnych miejscach</w:t>
      </w:r>
      <w:r w:rsidR="00B329E9"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="00087EC1" w:rsidRPr="00087EC1">
        <w:rPr>
          <w:rFonts w:asciiTheme="minorHAnsi" w:hAnsiTheme="minorHAnsi" w:cs="Arial"/>
          <w:b w:val="0"/>
          <w:color w:val="auto"/>
          <w:sz w:val="22"/>
          <w:szCs w:val="22"/>
        </w:rPr>
        <w:t>oraz pojawianie się pęcherzów powietrza pod powłoką gumową</w:t>
      </w:r>
      <w:r w:rsidRPr="00087EC1">
        <w:rPr>
          <w:rFonts w:asciiTheme="minorHAnsi" w:hAnsiTheme="minorHAnsi" w:cs="Arial"/>
          <w:b w:val="0"/>
          <w:color w:val="auto"/>
          <w:sz w:val="22"/>
          <w:szCs w:val="22"/>
        </w:rPr>
        <w:t>.</w:t>
      </w:r>
      <w:r w:rsidR="00632F2D"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 Zamawiający nie na</w:t>
      </w:r>
      <w:r w:rsidR="00C44E4E" w:rsidRPr="00087EC1">
        <w:rPr>
          <w:rFonts w:asciiTheme="minorHAnsi" w:hAnsiTheme="minorHAnsi" w:cs="Arial"/>
          <w:b w:val="0"/>
          <w:color w:val="auto"/>
          <w:sz w:val="22"/>
          <w:szCs w:val="22"/>
        </w:rPr>
        <w:t>r</w:t>
      </w:r>
      <w:r w:rsidR="00C41E94"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zuca </w:t>
      </w:r>
      <w:r w:rsidR="00A61123"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zastosowania </w:t>
      </w:r>
      <w:r w:rsidR="00C41E94" w:rsidRPr="00087EC1">
        <w:rPr>
          <w:rFonts w:asciiTheme="minorHAnsi" w:hAnsiTheme="minorHAnsi" w:cs="Arial"/>
          <w:b w:val="0"/>
          <w:color w:val="auto"/>
          <w:sz w:val="22"/>
          <w:szCs w:val="22"/>
        </w:rPr>
        <w:t>materiału</w:t>
      </w:r>
      <w:r w:rsidR="00A61123"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 do regeneracji</w:t>
      </w:r>
      <w:r w:rsidR="00632F2D" w:rsidRPr="00087EC1">
        <w:rPr>
          <w:rFonts w:asciiTheme="minorHAnsi" w:hAnsiTheme="minorHAnsi" w:cs="Arial"/>
          <w:b w:val="0"/>
          <w:color w:val="auto"/>
          <w:sz w:val="22"/>
          <w:szCs w:val="22"/>
        </w:rPr>
        <w:t>, jednak w celu spełnienia stawianych jej wymogów powinna się ona cechować</w:t>
      </w:r>
      <w:r w:rsidR="00931843" w:rsidRPr="00087EC1">
        <w:rPr>
          <w:rFonts w:asciiTheme="minorHAnsi" w:hAnsiTheme="minorHAnsi" w:cs="Arial"/>
          <w:b w:val="0"/>
          <w:color w:val="auto"/>
          <w:sz w:val="22"/>
          <w:szCs w:val="22"/>
        </w:rPr>
        <w:t>:</w:t>
      </w:r>
    </w:p>
    <w:p w14:paraId="1A7D42CF" w14:textId="77777777" w:rsidR="0081677C" w:rsidRPr="00D10AD9" w:rsidRDefault="0081677C" w:rsidP="0081677C">
      <w:pPr>
        <w:pStyle w:val="Tekstpodstawowy"/>
        <w:spacing w:line="308" w:lineRule="auto"/>
        <w:ind w:left="1416" w:firstLine="24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>
        <w:rPr>
          <w:rFonts w:asciiTheme="minorHAnsi" w:hAnsiTheme="minorHAnsi" w:cs="Arial"/>
          <w:b w:val="0"/>
          <w:color w:val="auto"/>
          <w:sz w:val="22"/>
          <w:szCs w:val="22"/>
        </w:rPr>
        <w:t xml:space="preserve">- </w:t>
      </w:r>
      <w:r w:rsidRPr="00D10AD9">
        <w:rPr>
          <w:rFonts w:asciiTheme="minorHAnsi" w:hAnsiTheme="minorHAnsi" w:cs="Arial"/>
          <w:b w:val="0"/>
          <w:color w:val="auto"/>
          <w:sz w:val="22"/>
          <w:szCs w:val="22"/>
        </w:rPr>
        <w:t xml:space="preserve">przyczepnością </w:t>
      </w:r>
      <w:r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do podłoża stalowego przy odrywaniu </w:t>
      </w:r>
      <w:r w:rsidRPr="00D10AD9">
        <w:rPr>
          <w:rFonts w:asciiTheme="minorHAnsi" w:hAnsiTheme="minorHAnsi" w:cs="Arial"/>
          <w:b w:val="0"/>
          <w:color w:val="auto"/>
          <w:sz w:val="22"/>
          <w:szCs w:val="22"/>
        </w:rPr>
        <w:t>równoważną lub lepszą niż</w:t>
      </w:r>
      <w:r>
        <w:rPr>
          <w:rFonts w:asciiTheme="minorHAnsi" w:hAnsiTheme="minorHAnsi" w:cs="Arial"/>
          <w:b w:val="0"/>
          <w:color w:val="auto"/>
          <w:sz w:val="22"/>
          <w:szCs w:val="22"/>
        </w:rPr>
        <w:t xml:space="preserve"> m.in. 40 MPa</w:t>
      </w:r>
      <w:r w:rsidRPr="00D10AD9">
        <w:rPr>
          <w:rFonts w:asciiTheme="minorHAnsi" w:hAnsiTheme="minorHAnsi" w:cs="Arial"/>
          <w:b w:val="0"/>
          <w:color w:val="auto"/>
          <w:sz w:val="22"/>
          <w:szCs w:val="22"/>
          <w:vertAlign w:val="superscript"/>
        </w:rPr>
        <w:t xml:space="preserve"> </w:t>
      </w:r>
      <w:r w:rsidRPr="00D10AD9">
        <w:rPr>
          <w:rFonts w:asciiTheme="minorHAnsi" w:hAnsiTheme="minorHAnsi" w:cs="Arial"/>
          <w:b w:val="0"/>
          <w:color w:val="auto"/>
          <w:sz w:val="22"/>
          <w:szCs w:val="22"/>
        </w:rPr>
        <w:t>do stali,</w:t>
      </w:r>
    </w:p>
    <w:p w14:paraId="5278B6B8" w14:textId="77777777" w:rsidR="0081677C" w:rsidRPr="00D10AD9" w:rsidRDefault="0081677C" w:rsidP="0081677C">
      <w:pPr>
        <w:pStyle w:val="Tekstpodstawowy"/>
        <w:spacing w:line="308" w:lineRule="auto"/>
        <w:ind w:left="720" w:firstLine="696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10AD9">
        <w:rPr>
          <w:rFonts w:asciiTheme="minorHAnsi" w:hAnsiTheme="minorHAnsi" w:cs="Arial"/>
          <w:b w:val="0"/>
          <w:color w:val="auto"/>
          <w:sz w:val="22"/>
          <w:szCs w:val="22"/>
        </w:rPr>
        <w:t>- odpornością na zużycie ścierne poniżej 55 mm</w:t>
      </w:r>
      <w:r w:rsidRPr="00D10AD9">
        <w:rPr>
          <w:rFonts w:asciiTheme="minorHAnsi" w:hAnsiTheme="minorHAnsi" w:cs="Arial"/>
          <w:b w:val="0"/>
          <w:color w:val="auto"/>
          <w:sz w:val="22"/>
          <w:szCs w:val="22"/>
          <w:vertAlign w:val="superscript"/>
        </w:rPr>
        <w:t xml:space="preserve">3 </w:t>
      </w:r>
      <w:r w:rsidRPr="00D10AD9">
        <w:rPr>
          <w:rFonts w:asciiTheme="minorHAnsi" w:hAnsiTheme="minorHAnsi" w:cs="Arial"/>
          <w:b w:val="0"/>
          <w:color w:val="auto"/>
          <w:sz w:val="22"/>
          <w:szCs w:val="22"/>
        </w:rPr>
        <w:t>na mokro,</w:t>
      </w:r>
    </w:p>
    <w:p w14:paraId="7C06A188" w14:textId="77777777" w:rsidR="0081677C" w:rsidRPr="00087EC1" w:rsidRDefault="0081677C" w:rsidP="0081677C">
      <w:pPr>
        <w:pStyle w:val="Tekstpodstawowy"/>
        <w:spacing w:line="308" w:lineRule="auto"/>
        <w:ind w:left="1440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>
        <w:rPr>
          <w:rFonts w:asciiTheme="minorHAnsi" w:hAnsiTheme="minorHAnsi" w:cs="Arial"/>
          <w:b w:val="0"/>
          <w:color w:val="auto"/>
          <w:sz w:val="22"/>
          <w:szCs w:val="22"/>
        </w:rPr>
        <w:t>- średnia grubość nowej powłok</w:t>
      </w:r>
      <w:r w:rsidR="001A2834">
        <w:rPr>
          <w:rFonts w:asciiTheme="minorHAnsi" w:hAnsiTheme="minorHAnsi" w:cs="Arial"/>
          <w:b w:val="0"/>
          <w:color w:val="auto"/>
          <w:sz w:val="22"/>
          <w:szCs w:val="22"/>
        </w:rPr>
        <w:t>i</w:t>
      </w:r>
      <w:r>
        <w:rPr>
          <w:rFonts w:asciiTheme="minorHAnsi" w:hAnsiTheme="minorHAnsi" w:cs="Arial"/>
          <w:b w:val="0"/>
          <w:color w:val="auto"/>
          <w:sz w:val="22"/>
          <w:szCs w:val="22"/>
        </w:rPr>
        <w:t xml:space="preserve"> około 6-8 mm,</w:t>
      </w:r>
    </w:p>
    <w:p w14:paraId="256FE5CE" w14:textId="77777777" w:rsidR="00632F2D" w:rsidRPr="00087EC1" w:rsidRDefault="00931843" w:rsidP="0081677C">
      <w:pPr>
        <w:pStyle w:val="Tekstpodstawowy"/>
        <w:spacing w:line="308" w:lineRule="auto"/>
        <w:ind w:left="708" w:firstLine="708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- </w:t>
      </w:r>
      <w:r w:rsidR="00632F2D"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odpowiednią chemoodpornością na </w:t>
      </w:r>
      <w:r w:rsidRPr="00087EC1">
        <w:rPr>
          <w:rFonts w:asciiTheme="minorHAnsi" w:hAnsiTheme="minorHAnsi" w:cs="Arial"/>
          <w:b w:val="0"/>
          <w:color w:val="auto"/>
          <w:sz w:val="22"/>
          <w:szCs w:val="22"/>
        </w:rPr>
        <w:t>medium (</w:t>
      </w:r>
      <w:r w:rsidR="00A61123" w:rsidRPr="00087EC1">
        <w:rPr>
          <w:rFonts w:asciiTheme="minorHAnsi" w:hAnsiTheme="minorHAnsi" w:cs="Arial"/>
          <w:b w:val="0"/>
          <w:color w:val="auto"/>
          <w:sz w:val="22"/>
          <w:szCs w:val="22"/>
        </w:rPr>
        <w:t>zawiesina</w:t>
      </w:r>
      <w:r w:rsidR="00E233F9"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 gipsow</w:t>
      </w:r>
      <w:r w:rsidR="00A61123" w:rsidRPr="00087EC1">
        <w:rPr>
          <w:rFonts w:asciiTheme="minorHAnsi" w:hAnsiTheme="minorHAnsi" w:cs="Arial"/>
          <w:b w:val="0"/>
          <w:color w:val="auto"/>
          <w:sz w:val="22"/>
          <w:szCs w:val="22"/>
        </w:rPr>
        <w:t>a</w:t>
      </w:r>
      <w:r w:rsidRPr="00087EC1">
        <w:rPr>
          <w:rFonts w:asciiTheme="minorHAnsi" w:hAnsiTheme="minorHAnsi" w:cs="Arial"/>
          <w:b w:val="0"/>
          <w:color w:val="auto"/>
          <w:sz w:val="22"/>
          <w:szCs w:val="22"/>
        </w:rPr>
        <w:t>)</w:t>
      </w:r>
      <w:r w:rsidR="00E233F9" w:rsidRPr="00087EC1">
        <w:rPr>
          <w:rFonts w:asciiTheme="minorHAnsi" w:hAnsiTheme="minorHAnsi" w:cs="Arial"/>
          <w:b w:val="0"/>
          <w:color w:val="auto"/>
          <w:sz w:val="22"/>
          <w:szCs w:val="22"/>
        </w:rPr>
        <w:t>.</w:t>
      </w:r>
    </w:p>
    <w:p w14:paraId="50CFCC01" w14:textId="77777777" w:rsidR="00B813B7" w:rsidRDefault="000B4EF3" w:rsidP="008A264F">
      <w:pPr>
        <w:pStyle w:val="Akapitzlist"/>
        <w:numPr>
          <w:ilvl w:val="1"/>
          <w:numId w:val="2"/>
        </w:numPr>
        <w:spacing w:line="312" w:lineRule="atLeast"/>
        <w:jc w:val="both"/>
        <w:rPr>
          <w:rFonts w:asciiTheme="minorHAnsi" w:hAnsiTheme="minorHAnsi" w:cs="Arial"/>
          <w:bCs/>
          <w:sz w:val="22"/>
          <w:szCs w:val="22"/>
        </w:rPr>
      </w:pPr>
      <w:r w:rsidRPr="00087EC1">
        <w:rPr>
          <w:rFonts w:asciiTheme="minorHAnsi" w:hAnsiTheme="minorHAnsi" w:cs="Arial"/>
          <w:bCs/>
          <w:sz w:val="22"/>
          <w:szCs w:val="22"/>
        </w:rPr>
        <w:t xml:space="preserve">Wszystkie materiały podstawowe oraz pomocnicze </w:t>
      </w:r>
      <w:r w:rsidR="00E240DE" w:rsidRPr="00087EC1">
        <w:rPr>
          <w:rFonts w:asciiTheme="minorHAnsi" w:hAnsiTheme="minorHAnsi" w:cs="Arial"/>
          <w:bCs/>
          <w:sz w:val="22"/>
          <w:szCs w:val="22"/>
        </w:rPr>
        <w:t>niezbędne dla wykonania pełne</w:t>
      </w:r>
      <w:r w:rsidR="00087EC1" w:rsidRPr="00087EC1">
        <w:rPr>
          <w:rFonts w:asciiTheme="minorHAnsi" w:hAnsiTheme="minorHAnsi" w:cs="Arial"/>
          <w:bCs/>
          <w:sz w:val="22"/>
          <w:szCs w:val="22"/>
        </w:rPr>
        <w:t>go</w:t>
      </w:r>
      <w:r w:rsidR="00E240DE" w:rsidRPr="00087EC1">
        <w:rPr>
          <w:rFonts w:asciiTheme="minorHAnsi" w:hAnsiTheme="minorHAnsi" w:cs="Arial"/>
          <w:bCs/>
          <w:sz w:val="22"/>
          <w:szCs w:val="22"/>
        </w:rPr>
        <w:t xml:space="preserve"> </w:t>
      </w:r>
      <w:r w:rsidR="00931843" w:rsidRPr="00087EC1">
        <w:rPr>
          <w:rFonts w:asciiTheme="minorHAnsi" w:hAnsiTheme="minorHAnsi" w:cs="Arial"/>
          <w:bCs/>
          <w:sz w:val="22"/>
          <w:szCs w:val="22"/>
        </w:rPr>
        <w:t xml:space="preserve">                           </w:t>
      </w:r>
      <w:r w:rsidR="00E240DE" w:rsidRPr="00087EC1">
        <w:rPr>
          <w:rFonts w:asciiTheme="minorHAnsi" w:hAnsiTheme="minorHAnsi" w:cs="Arial"/>
          <w:bCs/>
          <w:sz w:val="22"/>
          <w:szCs w:val="22"/>
        </w:rPr>
        <w:t>i pr</w:t>
      </w:r>
      <w:r w:rsidR="00087EC1" w:rsidRPr="00087EC1">
        <w:rPr>
          <w:rFonts w:asciiTheme="minorHAnsi" w:hAnsiTheme="minorHAnsi" w:cs="Arial"/>
          <w:bCs/>
          <w:sz w:val="22"/>
          <w:szCs w:val="22"/>
        </w:rPr>
        <w:t xml:space="preserve">awidłowego zakresu prac </w:t>
      </w:r>
      <w:r w:rsidRPr="00087EC1">
        <w:rPr>
          <w:rFonts w:asciiTheme="minorHAnsi" w:hAnsiTheme="minorHAnsi" w:cs="Arial"/>
          <w:bCs/>
          <w:sz w:val="22"/>
          <w:szCs w:val="22"/>
        </w:rPr>
        <w:t>zapewnia Wykonawca.</w:t>
      </w:r>
    </w:p>
    <w:p w14:paraId="4ED216BB" w14:textId="77777777" w:rsidR="008B1B1D" w:rsidRPr="00087EC1" w:rsidRDefault="008B1B1D" w:rsidP="008A264F">
      <w:pPr>
        <w:pStyle w:val="Akapitzlist"/>
        <w:numPr>
          <w:ilvl w:val="1"/>
          <w:numId w:val="2"/>
        </w:numPr>
        <w:spacing w:line="312" w:lineRule="atLeast"/>
        <w:jc w:val="both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>Demontaż i montaż włazów kolektora tłocznego</w:t>
      </w:r>
      <w:r w:rsidR="008A2A9E">
        <w:rPr>
          <w:rFonts w:asciiTheme="minorHAnsi" w:hAnsiTheme="minorHAnsi" w:cs="Arial"/>
          <w:bCs/>
          <w:sz w:val="22"/>
          <w:szCs w:val="22"/>
        </w:rPr>
        <w:t xml:space="preserve"> oraz jego wymycie wewnątrz </w:t>
      </w:r>
      <w:r>
        <w:rPr>
          <w:rFonts w:asciiTheme="minorHAnsi" w:hAnsiTheme="minorHAnsi" w:cs="Arial"/>
          <w:bCs/>
          <w:sz w:val="22"/>
          <w:szCs w:val="22"/>
        </w:rPr>
        <w:t xml:space="preserve">po stronie Zamawiającego. </w:t>
      </w:r>
    </w:p>
    <w:p w14:paraId="6CBEF200" w14:textId="183DB86A" w:rsidR="00B07B0C" w:rsidRDefault="00506558" w:rsidP="00B07B0C">
      <w:pPr>
        <w:pStyle w:val="Akapitzlist"/>
        <w:numPr>
          <w:ilvl w:val="1"/>
          <w:numId w:val="2"/>
        </w:numPr>
        <w:spacing w:line="312" w:lineRule="atLeast"/>
        <w:jc w:val="both"/>
        <w:rPr>
          <w:rFonts w:asciiTheme="minorHAnsi" w:hAnsiTheme="minorHAnsi" w:cs="Arial"/>
          <w:bCs/>
          <w:sz w:val="22"/>
          <w:szCs w:val="22"/>
        </w:rPr>
      </w:pPr>
      <w:r w:rsidRPr="00C44E4E">
        <w:rPr>
          <w:rFonts w:asciiTheme="minorHAnsi" w:hAnsiTheme="minorHAnsi" w:cs="Arial"/>
          <w:bCs/>
          <w:sz w:val="22"/>
          <w:szCs w:val="22"/>
        </w:rPr>
        <w:t xml:space="preserve">Oczekiwany okres gwarancji na </w:t>
      </w:r>
      <w:r w:rsidR="0011151E">
        <w:rPr>
          <w:rFonts w:asciiTheme="minorHAnsi" w:hAnsiTheme="minorHAnsi" w:cs="Arial"/>
          <w:bCs/>
          <w:sz w:val="22"/>
          <w:szCs w:val="22"/>
        </w:rPr>
        <w:t xml:space="preserve">wykonane prace i zastosowany materiał </w:t>
      </w:r>
      <w:r w:rsidRPr="00C44E4E">
        <w:rPr>
          <w:rFonts w:asciiTheme="minorHAnsi" w:hAnsiTheme="minorHAnsi" w:cs="Arial"/>
          <w:bCs/>
          <w:sz w:val="22"/>
          <w:szCs w:val="22"/>
        </w:rPr>
        <w:t xml:space="preserve">nie powinien być krótszy </w:t>
      </w:r>
      <w:r w:rsidR="00910F46" w:rsidRPr="00C44E4E">
        <w:rPr>
          <w:rFonts w:asciiTheme="minorHAnsi" w:hAnsiTheme="minorHAnsi" w:cs="Arial"/>
          <w:bCs/>
          <w:sz w:val="22"/>
          <w:szCs w:val="22"/>
        </w:rPr>
        <w:t xml:space="preserve">niż </w:t>
      </w:r>
      <w:r w:rsidR="00C62AFD" w:rsidRPr="00C44E4E">
        <w:rPr>
          <w:rFonts w:asciiTheme="minorHAnsi" w:hAnsiTheme="minorHAnsi" w:cs="Arial"/>
          <w:bCs/>
          <w:sz w:val="22"/>
          <w:szCs w:val="22"/>
        </w:rPr>
        <w:t>24</w:t>
      </w:r>
      <w:r w:rsidR="00794AD1" w:rsidRPr="00C44E4E">
        <w:rPr>
          <w:rFonts w:asciiTheme="minorHAnsi" w:hAnsiTheme="minorHAnsi" w:cs="Arial"/>
          <w:bCs/>
          <w:sz w:val="22"/>
          <w:szCs w:val="22"/>
        </w:rPr>
        <w:t xml:space="preserve"> </w:t>
      </w:r>
      <w:r w:rsidR="008150CC" w:rsidRPr="00C44E4E">
        <w:rPr>
          <w:rFonts w:asciiTheme="minorHAnsi" w:hAnsiTheme="minorHAnsi" w:cs="Arial"/>
          <w:bCs/>
          <w:sz w:val="22"/>
          <w:szCs w:val="22"/>
        </w:rPr>
        <w:t>miesiące</w:t>
      </w:r>
      <w:r w:rsidR="00794AD1" w:rsidRPr="00C44E4E">
        <w:rPr>
          <w:rFonts w:asciiTheme="minorHAnsi" w:hAnsiTheme="minorHAnsi" w:cs="Arial"/>
          <w:bCs/>
          <w:sz w:val="22"/>
          <w:szCs w:val="22"/>
        </w:rPr>
        <w:t xml:space="preserve"> od dnia </w:t>
      </w:r>
      <w:r w:rsidR="0011151E">
        <w:rPr>
          <w:rFonts w:asciiTheme="minorHAnsi" w:hAnsiTheme="minorHAnsi" w:cs="Arial"/>
          <w:bCs/>
          <w:sz w:val="22"/>
          <w:szCs w:val="22"/>
        </w:rPr>
        <w:t>podpisania protokołu od</w:t>
      </w:r>
      <w:r w:rsidR="00C54681">
        <w:rPr>
          <w:rFonts w:asciiTheme="minorHAnsi" w:hAnsiTheme="minorHAnsi" w:cs="Arial"/>
          <w:bCs/>
          <w:sz w:val="22"/>
          <w:szCs w:val="22"/>
        </w:rPr>
        <w:t>bioru.</w:t>
      </w:r>
    </w:p>
    <w:p w14:paraId="446989D0" w14:textId="77777777" w:rsidR="002E2D48" w:rsidRPr="002E2D48" w:rsidRDefault="002E2D48" w:rsidP="004F1614">
      <w:pPr>
        <w:pStyle w:val="Akapitzlist"/>
        <w:numPr>
          <w:ilvl w:val="1"/>
          <w:numId w:val="2"/>
        </w:numPr>
        <w:spacing w:line="312" w:lineRule="atLeast"/>
        <w:jc w:val="both"/>
        <w:rPr>
          <w:rFonts w:asciiTheme="minorHAnsi" w:hAnsiTheme="minorHAnsi" w:cs="Arial"/>
          <w:bCs/>
          <w:sz w:val="22"/>
          <w:szCs w:val="22"/>
        </w:rPr>
      </w:pPr>
      <w:r w:rsidRPr="00784334">
        <w:rPr>
          <w:rFonts w:asciiTheme="minorHAnsi" w:hAnsiTheme="minorHAnsi" w:cs="Courier New"/>
          <w:color w:val="000000"/>
          <w:sz w:val="22"/>
          <w:szCs w:val="22"/>
        </w:rPr>
        <w:t>Kryterium wyboru Wykonawcy</w:t>
      </w:r>
      <w:r>
        <w:rPr>
          <w:rFonts w:asciiTheme="minorHAnsi" w:hAnsiTheme="minorHAnsi" w:cs="Courier New"/>
          <w:color w:val="000000"/>
          <w:sz w:val="22"/>
          <w:szCs w:val="22"/>
        </w:rPr>
        <w:t>:</w:t>
      </w:r>
    </w:p>
    <w:p w14:paraId="1FD8D74B" w14:textId="77777777" w:rsidR="002E2D48" w:rsidRDefault="005F4B9A" w:rsidP="002E2D48">
      <w:pPr>
        <w:pStyle w:val="Akapitzlist"/>
        <w:spacing w:line="312" w:lineRule="atLeast"/>
        <w:ind w:left="1440"/>
        <w:jc w:val="both"/>
        <w:rPr>
          <w:rFonts w:asciiTheme="minorHAnsi" w:hAnsiTheme="minorHAnsi" w:cs="Courier New"/>
          <w:sz w:val="22"/>
          <w:szCs w:val="22"/>
        </w:rPr>
      </w:pPr>
      <w:r w:rsidRPr="00D80557">
        <w:rPr>
          <w:rFonts w:asciiTheme="minorHAnsi" w:hAnsiTheme="minorHAnsi" w:cs="Courier New"/>
          <w:sz w:val="22"/>
          <w:szCs w:val="22"/>
        </w:rPr>
        <w:t xml:space="preserve">Cena – waga </w:t>
      </w:r>
      <w:r w:rsidR="00AE17D3">
        <w:rPr>
          <w:rFonts w:asciiTheme="minorHAnsi" w:hAnsiTheme="minorHAnsi" w:cs="Courier New"/>
          <w:sz w:val="22"/>
          <w:szCs w:val="22"/>
        </w:rPr>
        <w:t>10</w:t>
      </w:r>
      <w:r w:rsidRPr="00D80557">
        <w:rPr>
          <w:rFonts w:asciiTheme="minorHAnsi" w:hAnsiTheme="minorHAnsi" w:cs="Courier New"/>
          <w:sz w:val="22"/>
          <w:szCs w:val="22"/>
        </w:rPr>
        <w:t>0</w:t>
      </w:r>
      <w:r w:rsidR="002E2D48" w:rsidRPr="00D80557">
        <w:rPr>
          <w:rFonts w:asciiTheme="minorHAnsi" w:hAnsiTheme="minorHAnsi" w:cs="Courier New"/>
          <w:sz w:val="22"/>
          <w:szCs w:val="22"/>
        </w:rPr>
        <w:t>%</w:t>
      </w:r>
    </w:p>
    <w:p w14:paraId="5CC80CD8" w14:textId="56A65B6A" w:rsidR="000F679F" w:rsidRDefault="000F679F" w:rsidP="000F679F">
      <w:pPr>
        <w:pStyle w:val="Akapitzlist"/>
        <w:numPr>
          <w:ilvl w:val="1"/>
          <w:numId w:val="2"/>
        </w:numPr>
        <w:spacing w:line="312" w:lineRule="atLeast"/>
        <w:jc w:val="both"/>
        <w:rPr>
          <w:rFonts w:asciiTheme="minorHAnsi" w:hAnsiTheme="minorHAnsi" w:cs="Courier New"/>
          <w:sz w:val="22"/>
          <w:szCs w:val="22"/>
        </w:rPr>
      </w:pPr>
      <w:r>
        <w:rPr>
          <w:rFonts w:asciiTheme="minorHAnsi" w:hAnsiTheme="minorHAnsi" w:cs="Courier New"/>
          <w:sz w:val="22"/>
          <w:szCs w:val="22"/>
        </w:rPr>
        <w:lastRenderedPageBreak/>
        <w:t xml:space="preserve">Szczegółowe warunki </w:t>
      </w:r>
      <w:r w:rsidR="0011151E">
        <w:rPr>
          <w:rFonts w:asciiTheme="minorHAnsi" w:hAnsiTheme="minorHAnsi" w:cs="Courier New"/>
          <w:sz w:val="22"/>
          <w:szCs w:val="22"/>
        </w:rPr>
        <w:t>realizacji</w:t>
      </w:r>
      <w:r w:rsidR="00C54681">
        <w:rPr>
          <w:rFonts w:asciiTheme="minorHAnsi" w:hAnsiTheme="minorHAnsi" w:cs="Courier New"/>
          <w:sz w:val="22"/>
          <w:szCs w:val="22"/>
        </w:rPr>
        <w:t xml:space="preserve"> w całości zakresu prac to</w:t>
      </w:r>
      <w:r>
        <w:rPr>
          <w:rFonts w:asciiTheme="minorHAnsi" w:hAnsiTheme="minorHAnsi" w:cs="Courier New"/>
          <w:sz w:val="22"/>
          <w:szCs w:val="22"/>
        </w:rPr>
        <w:t>:</w:t>
      </w:r>
    </w:p>
    <w:p w14:paraId="31B48A7D" w14:textId="172D6182" w:rsidR="00044EA1" w:rsidRPr="00C54681" w:rsidRDefault="00C54681" w:rsidP="000F679F">
      <w:pPr>
        <w:pStyle w:val="Akapitzlist"/>
        <w:spacing w:line="312" w:lineRule="atLeast"/>
        <w:ind w:left="1440"/>
        <w:jc w:val="both"/>
        <w:rPr>
          <w:rFonts w:asciiTheme="minorHAnsi" w:hAnsiTheme="minorHAnsi" w:cs="Courier New"/>
          <w:b/>
          <w:bCs/>
          <w:sz w:val="22"/>
          <w:szCs w:val="22"/>
          <w:u w:val="single"/>
        </w:rPr>
      </w:pPr>
      <w:r w:rsidRPr="00C54681">
        <w:rPr>
          <w:rFonts w:asciiTheme="minorHAnsi" w:hAnsiTheme="minorHAnsi" w:cs="Courier New"/>
          <w:b/>
          <w:bCs/>
          <w:sz w:val="22"/>
          <w:szCs w:val="22"/>
          <w:u w:val="single"/>
        </w:rPr>
        <w:t xml:space="preserve">pierwszy możliwy termin </w:t>
      </w:r>
      <w:r w:rsidR="001A2834" w:rsidRPr="00C54681">
        <w:rPr>
          <w:rFonts w:asciiTheme="minorHAnsi" w:hAnsiTheme="minorHAnsi" w:cs="Courier New"/>
          <w:b/>
          <w:bCs/>
          <w:sz w:val="22"/>
          <w:szCs w:val="22"/>
          <w:u w:val="single"/>
        </w:rPr>
        <w:t>09</w:t>
      </w:r>
      <w:r w:rsidR="00044EA1" w:rsidRPr="00C54681">
        <w:rPr>
          <w:rFonts w:asciiTheme="minorHAnsi" w:hAnsiTheme="minorHAnsi" w:cs="Courier New"/>
          <w:b/>
          <w:bCs/>
          <w:sz w:val="22"/>
          <w:szCs w:val="22"/>
          <w:u w:val="single"/>
        </w:rPr>
        <w:t>.0</w:t>
      </w:r>
      <w:r w:rsidR="001A2834" w:rsidRPr="00C54681">
        <w:rPr>
          <w:rFonts w:asciiTheme="minorHAnsi" w:hAnsiTheme="minorHAnsi" w:cs="Courier New"/>
          <w:b/>
          <w:bCs/>
          <w:sz w:val="22"/>
          <w:szCs w:val="22"/>
          <w:u w:val="single"/>
        </w:rPr>
        <w:t>5</w:t>
      </w:r>
      <w:r w:rsidR="00044EA1" w:rsidRPr="00C54681">
        <w:rPr>
          <w:rFonts w:asciiTheme="minorHAnsi" w:hAnsiTheme="minorHAnsi" w:cs="Courier New"/>
          <w:b/>
          <w:bCs/>
          <w:sz w:val="22"/>
          <w:szCs w:val="22"/>
          <w:u w:val="single"/>
        </w:rPr>
        <w:t xml:space="preserve">.2025 r. – </w:t>
      </w:r>
      <w:r w:rsidR="001A2834" w:rsidRPr="00C54681">
        <w:rPr>
          <w:rFonts w:asciiTheme="minorHAnsi" w:hAnsiTheme="minorHAnsi" w:cs="Courier New"/>
          <w:b/>
          <w:bCs/>
          <w:sz w:val="22"/>
          <w:szCs w:val="22"/>
          <w:u w:val="single"/>
        </w:rPr>
        <w:t>12</w:t>
      </w:r>
      <w:r w:rsidR="00044EA1" w:rsidRPr="00C54681">
        <w:rPr>
          <w:rFonts w:asciiTheme="minorHAnsi" w:hAnsiTheme="minorHAnsi" w:cs="Courier New"/>
          <w:b/>
          <w:bCs/>
          <w:sz w:val="22"/>
          <w:szCs w:val="22"/>
          <w:u w:val="single"/>
        </w:rPr>
        <w:t>.0</w:t>
      </w:r>
      <w:r w:rsidR="001A2834" w:rsidRPr="00C54681">
        <w:rPr>
          <w:rFonts w:asciiTheme="minorHAnsi" w:hAnsiTheme="minorHAnsi" w:cs="Courier New"/>
          <w:b/>
          <w:bCs/>
          <w:sz w:val="22"/>
          <w:szCs w:val="22"/>
          <w:u w:val="single"/>
        </w:rPr>
        <w:t>5</w:t>
      </w:r>
      <w:r w:rsidR="00044EA1" w:rsidRPr="00C54681">
        <w:rPr>
          <w:rFonts w:asciiTheme="minorHAnsi" w:hAnsiTheme="minorHAnsi" w:cs="Courier New"/>
          <w:b/>
          <w:bCs/>
          <w:sz w:val="22"/>
          <w:szCs w:val="22"/>
          <w:u w:val="single"/>
        </w:rPr>
        <w:t>.2025 r.</w:t>
      </w:r>
      <w:r w:rsidRPr="00C54681">
        <w:rPr>
          <w:rFonts w:asciiTheme="minorHAnsi" w:hAnsiTheme="minorHAnsi" w:cs="Courier New"/>
          <w:b/>
          <w:bCs/>
          <w:sz w:val="22"/>
          <w:szCs w:val="22"/>
          <w:u w:val="single"/>
        </w:rPr>
        <w:t xml:space="preserve"> lub w drugim możliwym terminie </w:t>
      </w:r>
      <w:r w:rsidR="001A2834" w:rsidRPr="00C54681">
        <w:rPr>
          <w:rFonts w:asciiTheme="minorHAnsi" w:hAnsiTheme="minorHAnsi" w:cs="Courier New"/>
          <w:b/>
          <w:bCs/>
          <w:sz w:val="22"/>
          <w:szCs w:val="22"/>
          <w:u w:val="single"/>
        </w:rPr>
        <w:t>31.</w:t>
      </w:r>
      <w:r w:rsidR="00044EA1" w:rsidRPr="00C54681">
        <w:rPr>
          <w:rFonts w:asciiTheme="minorHAnsi" w:hAnsiTheme="minorHAnsi" w:cs="Courier New"/>
          <w:b/>
          <w:bCs/>
          <w:sz w:val="22"/>
          <w:szCs w:val="22"/>
          <w:u w:val="single"/>
        </w:rPr>
        <w:t>0</w:t>
      </w:r>
      <w:r w:rsidR="001A2834" w:rsidRPr="00C54681">
        <w:rPr>
          <w:rFonts w:asciiTheme="minorHAnsi" w:hAnsiTheme="minorHAnsi" w:cs="Courier New"/>
          <w:b/>
          <w:bCs/>
          <w:sz w:val="22"/>
          <w:szCs w:val="22"/>
          <w:u w:val="single"/>
        </w:rPr>
        <w:t>7</w:t>
      </w:r>
      <w:r w:rsidR="00044EA1" w:rsidRPr="00C54681">
        <w:rPr>
          <w:rFonts w:asciiTheme="minorHAnsi" w:hAnsiTheme="minorHAnsi" w:cs="Courier New"/>
          <w:b/>
          <w:bCs/>
          <w:sz w:val="22"/>
          <w:szCs w:val="22"/>
          <w:u w:val="single"/>
        </w:rPr>
        <w:t xml:space="preserve">.2025 r. – </w:t>
      </w:r>
      <w:r w:rsidR="001A2834" w:rsidRPr="00C54681">
        <w:rPr>
          <w:rFonts w:asciiTheme="minorHAnsi" w:hAnsiTheme="minorHAnsi" w:cs="Courier New"/>
          <w:b/>
          <w:bCs/>
          <w:sz w:val="22"/>
          <w:szCs w:val="22"/>
          <w:u w:val="single"/>
        </w:rPr>
        <w:t>04</w:t>
      </w:r>
      <w:r w:rsidR="00044EA1" w:rsidRPr="00C54681">
        <w:rPr>
          <w:rFonts w:asciiTheme="minorHAnsi" w:hAnsiTheme="minorHAnsi" w:cs="Courier New"/>
          <w:b/>
          <w:bCs/>
          <w:sz w:val="22"/>
          <w:szCs w:val="22"/>
          <w:u w:val="single"/>
        </w:rPr>
        <w:t xml:space="preserve">.08.2025 r. </w:t>
      </w:r>
    </w:p>
    <w:p w14:paraId="1D70ADDC" w14:textId="4C384EEF" w:rsidR="000F679F" w:rsidRPr="001A2834" w:rsidRDefault="00C54681" w:rsidP="000F679F">
      <w:pPr>
        <w:pStyle w:val="Akapitzlist"/>
        <w:spacing w:line="312" w:lineRule="atLeast"/>
        <w:ind w:left="1440"/>
        <w:jc w:val="both"/>
        <w:rPr>
          <w:rFonts w:asciiTheme="minorHAnsi" w:hAnsiTheme="minorHAnsi" w:cs="Courier New"/>
          <w:sz w:val="22"/>
          <w:szCs w:val="22"/>
        </w:rPr>
      </w:pPr>
      <w:r>
        <w:rPr>
          <w:rFonts w:asciiTheme="minorHAnsi" w:hAnsiTheme="minorHAnsi" w:cs="Courier New"/>
          <w:sz w:val="22"/>
          <w:szCs w:val="22"/>
        </w:rPr>
        <w:t>W</w:t>
      </w:r>
      <w:r w:rsidR="00044EA1" w:rsidRPr="001A2834">
        <w:rPr>
          <w:rFonts w:asciiTheme="minorHAnsi" w:hAnsiTheme="minorHAnsi" w:cs="Courier New"/>
          <w:sz w:val="22"/>
          <w:szCs w:val="22"/>
        </w:rPr>
        <w:t>/w termi</w:t>
      </w:r>
      <w:r>
        <w:rPr>
          <w:rFonts w:asciiTheme="minorHAnsi" w:hAnsiTheme="minorHAnsi" w:cs="Courier New"/>
          <w:sz w:val="22"/>
          <w:szCs w:val="22"/>
        </w:rPr>
        <w:t>ny</w:t>
      </w:r>
      <w:r w:rsidR="00044EA1" w:rsidRPr="001A2834">
        <w:rPr>
          <w:rFonts w:asciiTheme="minorHAnsi" w:hAnsiTheme="minorHAnsi" w:cs="Courier New"/>
          <w:sz w:val="22"/>
          <w:szCs w:val="22"/>
        </w:rPr>
        <w:t xml:space="preserve"> będą do uzgodnienia przed planowanym rozpoczęciem prac</w:t>
      </w:r>
      <w:r w:rsidR="00087EC1" w:rsidRPr="001A2834">
        <w:rPr>
          <w:rFonts w:asciiTheme="minorHAnsi" w:hAnsiTheme="minorHAnsi" w:cs="Courier New"/>
          <w:sz w:val="22"/>
          <w:szCs w:val="22"/>
        </w:rPr>
        <w:t xml:space="preserve">. Zamawiający zastrzega sobie możliwość zmiany w/w terminów z poinformowaniem Wykonawcy m.in. 10 dni przed planowym postojem. </w:t>
      </w:r>
    </w:p>
    <w:p w14:paraId="06CA885F" w14:textId="77777777" w:rsidR="002E2D48" w:rsidRDefault="002E2D48" w:rsidP="003C56D8">
      <w:pPr>
        <w:rPr>
          <w:rFonts w:asciiTheme="minorHAnsi" w:hAnsiTheme="minorHAnsi" w:cs="Arial"/>
          <w:sz w:val="22"/>
          <w:szCs w:val="22"/>
        </w:rPr>
      </w:pPr>
    </w:p>
    <w:p w14:paraId="22DE67E0" w14:textId="77777777" w:rsidR="002E2D48" w:rsidRPr="00784334" w:rsidRDefault="002E2D48" w:rsidP="002E2D48">
      <w:pPr>
        <w:spacing w:before="120" w:line="312" w:lineRule="atLeast"/>
        <w:jc w:val="both"/>
        <w:rPr>
          <w:rFonts w:asciiTheme="minorHAnsi" w:hAnsiTheme="minorHAnsi"/>
          <w:b/>
          <w:sz w:val="22"/>
          <w:szCs w:val="22"/>
        </w:rPr>
      </w:pPr>
      <w:r w:rsidRPr="002E2D48">
        <w:rPr>
          <w:rFonts w:asciiTheme="minorHAnsi" w:hAnsiTheme="minorHAnsi" w:cs="Arial"/>
          <w:b/>
          <w:sz w:val="22"/>
          <w:szCs w:val="22"/>
        </w:rPr>
        <w:t>II.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784334">
        <w:rPr>
          <w:rFonts w:asciiTheme="minorHAnsi" w:hAnsiTheme="minorHAnsi" w:cs="Courier New"/>
          <w:b/>
          <w:color w:val="000000"/>
          <w:sz w:val="22"/>
          <w:szCs w:val="22"/>
        </w:rPr>
        <w:t>Oferta techniczno-cenowa powinna zawierać:</w:t>
      </w:r>
    </w:p>
    <w:p w14:paraId="4943BB2A" w14:textId="77777777" w:rsidR="002E2D48" w:rsidRPr="009323BF" w:rsidRDefault="002E2D48" w:rsidP="002E2D48">
      <w:pPr>
        <w:pStyle w:val="Akapitzlist"/>
        <w:numPr>
          <w:ilvl w:val="0"/>
          <w:numId w:val="3"/>
        </w:numPr>
        <w:spacing w:line="300" w:lineRule="atLeast"/>
        <w:ind w:left="641" w:hanging="357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cs="Courier New"/>
          <w:color w:val="000000"/>
          <w:sz w:val="22"/>
          <w:szCs w:val="22"/>
        </w:rPr>
        <w:t>S</w:t>
      </w:r>
      <w:r w:rsidRPr="00784334">
        <w:rPr>
          <w:rFonts w:asciiTheme="minorHAnsi" w:hAnsiTheme="minorHAnsi" w:cs="Courier New"/>
          <w:color w:val="000000"/>
          <w:sz w:val="22"/>
          <w:szCs w:val="22"/>
        </w:rPr>
        <w:t xml:space="preserve">pecyfikację wykonania </w:t>
      </w:r>
      <w:r>
        <w:rPr>
          <w:rFonts w:asciiTheme="minorHAnsi" w:hAnsiTheme="minorHAnsi" w:cs="Courier New"/>
          <w:color w:val="000000"/>
          <w:sz w:val="22"/>
          <w:szCs w:val="22"/>
        </w:rPr>
        <w:t>zakresu regeneracji</w:t>
      </w:r>
      <w:r w:rsidRPr="00784334">
        <w:rPr>
          <w:rFonts w:asciiTheme="minorHAnsi" w:hAnsiTheme="minorHAnsi" w:cs="Courier New"/>
          <w:color w:val="000000"/>
          <w:sz w:val="22"/>
          <w:szCs w:val="22"/>
        </w:rPr>
        <w:t xml:space="preserve"> spełniającą wszystkie wymagania techniczne</w:t>
      </w:r>
      <w:r>
        <w:rPr>
          <w:rFonts w:asciiTheme="minorHAnsi" w:hAnsiTheme="minorHAnsi" w:cs="Courier New"/>
          <w:color w:val="000000"/>
          <w:sz w:val="22"/>
          <w:szCs w:val="22"/>
        </w:rPr>
        <w:t>.</w:t>
      </w:r>
    </w:p>
    <w:p w14:paraId="46701C57" w14:textId="77777777" w:rsidR="002E2D48" w:rsidRPr="00784334" w:rsidRDefault="002E2D48" w:rsidP="002E2D48">
      <w:pPr>
        <w:pStyle w:val="Akapitzlist"/>
        <w:numPr>
          <w:ilvl w:val="0"/>
          <w:numId w:val="3"/>
        </w:numPr>
        <w:spacing w:line="300" w:lineRule="atLeast"/>
        <w:ind w:left="641" w:hanging="357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cs="Courier New"/>
          <w:color w:val="000000"/>
          <w:sz w:val="22"/>
          <w:szCs w:val="22"/>
        </w:rPr>
        <w:t>Oferowane warunki gwarancyjne.</w:t>
      </w:r>
    </w:p>
    <w:p w14:paraId="55FC0687" w14:textId="77777777" w:rsidR="002E2D48" w:rsidRDefault="002E2D48" w:rsidP="009E2255">
      <w:pPr>
        <w:pStyle w:val="Akapitzlist"/>
        <w:numPr>
          <w:ilvl w:val="0"/>
          <w:numId w:val="3"/>
        </w:numPr>
        <w:spacing w:line="300" w:lineRule="atLeast"/>
        <w:ind w:left="641" w:hanging="357"/>
        <w:jc w:val="both"/>
        <w:rPr>
          <w:rFonts w:asciiTheme="minorHAnsi" w:hAnsiTheme="minorHAnsi" w:cs="Arial"/>
          <w:sz w:val="22"/>
          <w:szCs w:val="22"/>
        </w:rPr>
      </w:pPr>
      <w:r w:rsidRPr="00250817">
        <w:rPr>
          <w:rFonts w:asciiTheme="minorHAnsi" w:hAnsiTheme="minorHAnsi" w:cs="Courier New"/>
          <w:color w:val="000000"/>
          <w:sz w:val="22"/>
          <w:szCs w:val="22"/>
        </w:rPr>
        <w:t xml:space="preserve">Referencje – </w:t>
      </w:r>
      <w:r w:rsidR="00A860CB">
        <w:rPr>
          <w:rFonts w:asciiTheme="minorHAnsi" w:hAnsiTheme="minorHAnsi" w:cs="Courier New"/>
          <w:sz w:val="22"/>
          <w:szCs w:val="22"/>
        </w:rPr>
        <w:t>minimum dwie za ostatnie 2</w:t>
      </w:r>
      <w:r w:rsidRPr="00250817">
        <w:rPr>
          <w:rFonts w:asciiTheme="minorHAnsi" w:hAnsiTheme="minorHAnsi" w:cs="Courier New"/>
          <w:sz w:val="22"/>
          <w:szCs w:val="22"/>
        </w:rPr>
        <w:t xml:space="preserve"> lata</w:t>
      </w:r>
      <w:r w:rsidR="00250817">
        <w:rPr>
          <w:rFonts w:asciiTheme="minorHAnsi" w:hAnsiTheme="minorHAnsi" w:cs="Arial"/>
          <w:sz w:val="22"/>
          <w:szCs w:val="22"/>
        </w:rPr>
        <w:t>.</w:t>
      </w:r>
    </w:p>
    <w:p w14:paraId="4093497A" w14:textId="77777777" w:rsidR="00603229" w:rsidRDefault="00603229" w:rsidP="00603229">
      <w:pPr>
        <w:spacing w:line="300" w:lineRule="atLeast"/>
        <w:jc w:val="both"/>
        <w:rPr>
          <w:rFonts w:asciiTheme="minorHAnsi" w:hAnsiTheme="minorHAnsi" w:cs="Arial"/>
          <w:sz w:val="22"/>
          <w:szCs w:val="22"/>
        </w:rPr>
      </w:pPr>
    </w:p>
    <w:p w14:paraId="6D769E64" w14:textId="36093768" w:rsidR="008A2A9E" w:rsidRPr="008A2A9E" w:rsidRDefault="008A2A9E" w:rsidP="008A2A9E">
      <w:pPr>
        <w:spacing w:line="300" w:lineRule="atLeast"/>
        <w:jc w:val="both"/>
        <w:rPr>
          <w:rFonts w:asciiTheme="minorHAnsi" w:hAnsiTheme="minorHAnsi" w:cs="Arial"/>
          <w:b/>
          <w:sz w:val="22"/>
          <w:szCs w:val="22"/>
        </w:rPr>
      </w:pPr>
      <w:r w:rsidRPr="008A2A9E">
        <w:rPr>
          <w:rFonts w:asciiTheme="minorHAnsi" w:hAnsiTheme="minorHAnsi" w:cs="Arial"/>
          <w:b/>
          <w:sz w:val="22"/>
          <w:szCs w:val="22"/>
        </w:rPr>
        <w:t xml:space="preserve">III. </w:t>
      </w:r>
      <w:r w:rsidR="00C54681">
        <w:rPr>
          <w:rFonts w:asciiTheme="minorHAnsi" w:hAnsiTheme="minorHAnsi" w:cs="Arial"/>
          <w:b/>
          <w:sz w:val="22"/>
          <w:szCs w:val="22"/>
        </w:rPr>
        <w:t>Zakres</w:t>
      </w:r>
      <w:r w:rsidRPr="008A2A9E">
        <w:rPr>
          <w:rFonts w:asciiTheme="minorHAnsi" w:hAnsiTheme="minorHAnsi" w:cs="Arial"/>
          <w:b/>
          <w:sz w:val="22"/>
          <w:szCs w:val="22"/>
        </w:rPr>
        <w:t xml:space="preserve"> do regeneracji</w:t>
      </w:r>
    </w:p>
    <w:p w14:paraId="320CBC9F" w14:textId="06FDE65D" w:rsidR="00C54681" w:rsidRDefault="00C54681" w:rsidP="008A2A9E">
      <w:pPr>
        <w:spacing w:line="300" w:lineRule="atLeast"/>
        <w:jc w:val="both"/>
        <w:rPr>
          <w:rFonts w:asciiTheme="minorHAnsi" w:hAnsiTheme="minorHAnsi" w:cs="Arial"/>
          <w:sz w:val="22"/>
          <w:szCs w:val="22"/>
        </w:rPr>
      </w:pPr>
      <w:r w:rsidRPr="00C54681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6D47D238" wp14:editId="61CE20BC">
            <wp:extent cx="4588055" cy="6491453"/>
            <wp:effectExtent l="953" t="0" r="4127" b="4128"/>
            <wp:docPr id="2020247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95358" cy="650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FABEE" w14:textId="77777777" w:rsidR="003B570A" w:rsidRDefault="00B802F7" w:rsidP="008A2A9E">
      <w:pPr>
        <w:spacing w:line="300" w:lineRule="atLeast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lastRenderedPageBreak/>
        <w:pict w14:anchorId="6911A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225.75pt">
            <v:imagedata r:id="rId9" o:title="Rysunek kolektor"/>
          </v:shape>
        </w:pict>
      </w:r>
    </w:p>
    <w:p w14:paraId="5D03BF9F" w14:textId="77777777" w:rsidR="003B570A" w:rsidRPr="003B570A" w:rsidRDefault="003B570A" w:rsidP="003B570A">
      <w:pPr>
        <w:rPr>
          <w:rFonts w:asciiTheme="minorHAnsi" w:hAnsiTheme="minorHAnsi" w:cs="Arial"/>
          <w:sz w:val="22"/>
          <w:szCs w:val="22"/>
        </w:rPr>
      </w:pPr>
    </w:p>
    <w:p w14:paraId="73DB21D5" w14:textId="77777777" w:rsidR="003B570A" w:rsidRDefault="003B570A" w:rsidP="003B570A">
      <w:pPr>
        <w:rPr>
          <w:rFonts w:asciiTheme="minorHAnsi" w:hAnsiTheme="minorHAnsi" w:cs="Arial"/>
          <w:sz w:val="22"/>
          <w:szCs w:val="22"/>
        </w:rPr>
      </w:pPr>
    </w:p>
    <w:p w14:paraId="38ADD7DF" w14:textId="77777777" w:rsidR="003B570A" w:rsidRDefault="003B570A" w:rsidP="003B570A">
      <w:pPr>
        <w:rPr>
          <w:rFonts w:asciiTheme="minorHAnsi" w:hAnsiTheme="minorHAnsi" w:cs="Arial"/>
          <w:sz w:val="22"/>
          <w:szCs w:val="22"/>
        </w:rPr>
      </w:pPr>
    </w:p>
    <w:p w14:paraId="003F6AA5" w14:textId="77777777" w:rsidR="003B570A" w:rsidRDefault="003B570A" w:rsidP="003B570A">
      <w:pPr>
        <w:rPr>
          <w:rFonts w:asciiTheme="minorHAnsi" w:hAnsiTheme="minorHAnsi" w:cs="Arial"/>
          <w:sz w:val="22"/>
          <w:szCs w:val="22"/>
        </w:rPr>
      </w:pPr>
    </w:p>
    <w:p w14:paraId="1BEAED3F" w14:textId="77777777" w:rsidR="003B570A" w:rsidRPr="003B570A" w:rsidRDefault="003B570A" w:rsidP="003B570A">
      <w:pPr>
        <w:rPr>
          <w:rFonts w:asciiTheme="minorHAnsi" w:hAnsiTheme="minorHAnsi" w:cs="Arial"/>
          <w:sz w:val="22"/>
          <w:szCs w:val="22"/>
        </w:rPr>
      </w:pPr>
    </w:p>
    <w:p w14:paraId="1E9C514C" w14:textId="2479855A" w:rsidR="008A2A9E" w:rsidRPr="003B570A" w:rsidRDefault="008A2A9E" w:rsidP="003B570A">
      <w:pPr>
        <w:jc w:val="center"/>
        <w:rPr>
          <w:rFonts w:asciiTheme="minorHAnsi" w:hAnsiTheme="minorHAnsi" w:cs="Arial"/>
          <w:sz w:val="22"/>
          <w:szCs w:val="22"/>
        </w:rPr>
      </w:pPr>
    </w:p>
    <w:p w14:paraId="6DE79671" w14:textId="08E8990B" w:rsidR="008A2A9E" w:rsidRDefault="00C54681" w:rsidP="008A2A9E">
      <w:pPr>
        <w:spacing w:line="300" w:lineRule="atLeast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7C1C3B6D" wp14:editId="21700CC4">
            <wp:extent cx="6115050" cy="3438525"/>
            <wp:effectExtent l="0" t="0" r="0" b="9525"/>
            <wp:docPr id="7214175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48C94" w14:textId="2E24AE1B" w:rsidR="00C54681" w:rsidRPr="008A2A9E" w:rsidRDefault="00C54681" w:rsidP="008A2A9E">
      <w:pPr>
        <w:spacing w:line="300" w:lineRule="atLeast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 wp14:anchorId="368888E8" wp14:editId="116D194B">
            <wp:simplePos x="-238125" y="1875790"/>
            <wp:positionH relativeFrom="column">
              <wp:align>left</wp:align>
            </wp:positionH>
            <wp:positionV relativeFrom="paragraph">
              <wp:align>top</wp:align>
            </wp:positionV>
            <wp:extent cx="5276215" cy="2971800"/>
            <wp:effectExtent l="9208" t="0" r="0" b="0"/>
            <wp:wrapSquare wrapText="bothSides"/>
            <wp:docPr id="125426520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621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10B16E1A" wp14:editId="50380D8F">
            <wp:extent cx="4933950" cy="2778714"/>
            <wp:effectExtent l="0" t="7938" r="0" b="0"/>
            <wp:docPr id="108536080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1647" cy="278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4681" w:rsidRPr="008A2A9E" w:rsidSect="00BE55EC">
      <w:pgSz w:w="11906" w:h="16838"/>
      <w:pgMar w:top="1134" w:right="851" w:bottom="851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258015" w14:textId="77777777" w:rsidR="001871A9" w:rsidRDefault="001871A9" w:rsidP="00BE7668">
      <w:r>
        <w:separator/>
      </w:r>
    </w:p>
  </w:endnote>
  <w:endnote w:type="continuationSeparator" w:id="0">
    <w:p w14:paraId="367E6C88" w14:textId="77777777" w:rsidR="001871A9" w:rsidRDefault="001871A9" w:rsidP="00BE7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FB08C6" w14:textId="77777777" w:rsidR="001871A9" w:rsidRDefault="001871A9" w:rsidP="00BE7668">
      <w:r>
        <w:separator/>
      </w:r>
    </w:p>
  </w:footnote>
  <w:footnote w:type="continuationSeparator" w:id="0">
    <w:p w14:paraId="54E8F569" w14:textId="77777777" w:rsidR="001871A9" w:rsidRDefault="001871A9" w:rsidP="00BE76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A94A55"/>
    <w:multiLevelType w:val="singleLevel"/>
    <w:tmpl w:val="05C6DB1C"/>
    <w:lvl w:ilvl="0">
      <w:start w:val="1"/>
      <w:numFmt w:val="upperRoman"/>
      <w:pStyle w:val="Nagwek2"/>
      <w:lvlText w:val="%1."/>
      <w:lvlJc w:val="left"/>
      <w:pPr>
        <w:tabs>
          <w:tab w:val="num" w:pos="840"/>
        </w:tabs>
        <w:ind w:left="840" w:hanging="720"/>
      </w:pPr>
      <w:rPr>
        <w:rFonts w:hint="default"/>
      </w:rPr>
    </w:lvl>
  </w:abstractNum>
  <w:abstractNum w:abstractNumId="1" w15:restartNumberingAfterBreak="0">
    <w:nsid w:val="61013F5A"/>
    <w:multiLevelType w:val="hybridMultilevel"/>
    <w:tmpl w:val="5A3E5154"/>
    <w:lvl w:ilvl="0" w:tplc="04150017">
      <w:start w:val="1"/>
      <w:numFmt w:val="lowerLetter"/>
      <w:lvlText w:val="%1)"/>
      <w:lvlJc w:val="left"/>
      <w:pPr>
        <w:ind w:left="15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6E951929"/>
    <w:multiLevelType w:val="hybridMultilevel"/>
    <w:tmpl w:val="F96A1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894B0B0">
      <w:start w:val="1"/>
      <w:numFmt w:val="decimal"/>
      <w:lvlText w:val="%2."/>
      <w:lvlJc w:val="left"/>
      <w:pPr>
        <w:ind w:left="1440" w:hanging="360"/>
      </w:pPr>
      <w:rPr>
        <w:rFonts w:asciiTheme="minorHAnsi" w:eastAsia="Times New Roman" w:hAnsiTheme="minorHAnsi" w:cs="Arial"/>
      </w:rPr>
    </w:lvl>
    <w:lvl w:ilvl="2" w:tplc="2BFE0E06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8071089">
    <w:abstractNumId w:val="0"/>
  </w:num>
  <w:num w:numId="2" w16cid:durableId="2007323997">
    <w:abstractNumId w:val="2"/>
  </w:num>
  <w:num w:numId="3" w16cid:durableId="1534808890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31E"/>
    <w:rsid w:val="00032A4B"/>
    <w:rsid w:val="000405E6"/>
    <w:rsid w:val="00044EA1"/>
    <w:rsid w:val="00046889"/>
    <w:rsid w:val="00053958"/>
    <w:rsid w:val="00067615"/>
    <w:rsid w:val="00087EC1"/>
    <w:rsid w:val="00093475"/>
    <w:rsid w:val="0009548C"/>
    <w:rsid w:val="000970E4"/>
    <w:rsid w:val="000A2A2B"/>
    <w:rsid w:val="000B4EF3"/>
    <w:rsid w:val="000B5D12"/>
    <w:rsid w:val="000C1475"/>
    <w:rsid w:val="000C72AA"/>
    <w:rsid w:val="000D3883"/>
    <w:rsid w:val="000D5B7C"/>
    <w:rsid w:val="000D75AB"/>
    <w:rsid w:val="000D76DC"/>
    <w:rsid w:val="000E1EB4"/>
    <w:rsid w:val="000E3D05"/>
    <w:rsid w:val="000E46D6"/>
    <w:rsid w:val="000F0887"/>
    <w:rsid w:val="000F679F"/>
    <w:rsid w:val="000F7E1A"/>
    <w:rsid w:val="001079CE"/>
    <w:rsid w:val="0011151E"/>
    <w:rsid w:val="00113534"/>
    <w:rsid w:val="001162AD"/>
    <w:rsid w:val="0011654C"/>
    <w:rsid w:val="00123634"/>
    <w:rsid w:val="00134130"/>
    <w:rsid w:val="0013565F"/>
    <w:rsid w:val="00143368"/>
    <w:rsid w:val="00143AA8"/>
    <w:rsid w:val="001560A9"/>
    <w:rsid w:val="00161818"/>
    <w:rsid w:val="0016627B"/>
    <w:rsid w:val="0016665F"/>
    <w:rsid w:val="001845A9"/>
    <w:rsid w:val="001871A9"/>
    <w:rsid w:val="001A1FEB"/>
    <w:rsid w:val="001A2834"/>
    <w:rsid w:val="001B416B"/>
    <w:rsid w:val="001C7F02"/>
    <w:rsid w:val="001D036E"/>
    <w:rsid w:val="001D0452"/>
    <w:rsid w:val="001D2D7A"/>
    <w:rsid w:val="001E7F75"/>
    <w:rsid w:val="001F0CAD"/>
    <w:rsid w:val="00200414"/>
    <w:rsid w:val="002054CB"/>
    <w:rsid w:val="0022547B"/>
    <w:rsid w:val="00231635"/>
    <w:rsid w:val="00233610"/>
    <w:rsid w:val="002411EF"/>
    <w:rsid w:val="002413C0"/>
    <w:rsid w:val="00250817"/>
    <w:rsid w:val="0029257E"/>
    <w:rsid w:val="002B2658"/>
    <w:rsid w:val="002C154E"/>
    <w:rsid w:val="002D7F6D"/>
    <w:rsid w:val="002E2D48"/>
    <w:rsid w:val="002E3BA8"/>
    <w:rsid w:val="002F607B"/>
    <w:rsid w:val="002F6D80"/>
    <w:rsid w:val="00311552"/>
    <w:rsid w:val="003128E5"/>
    <w:rsid w:val="003245E4"/>
    <w:rsid w:val="0033104D"/>
    <w:rsid w:val="0033190E"/>
    <w:rsid w:val="0033606C"/>
    <w:rsid w:val="00341CF4"/>
    <w:rsid w:val="003429CD"/>
    <w:rsid w:val="0035013F"/>
    <w:rsid w:val="00360FEE"/>
    <w:rsid w:val="00364AAE"/>
    <w:rsid w:val="003672A6"/>
    <w:rsid w:val="003773CE"/>
    <w:rsid w:val="00380324"/>
    <w:rsid w:val="003A1546"/>
    <w:rsid w:val="003A2A49"/>
    <w:rsid w:val="003A5544"/>
    <w:rsid w:val="003B0101"/>
    <w:rsid w:val="003B48D3"/>
    <w:rsid w:val="003B570A"/>
    <w:rsid w:val="003B75F1"/>
    <w:rsid w:val="003C56D8"/>
    <w:rsid w:val="003D403E"/>
    <w:rsid w:val="003D6DD8"/>
    <w:rsid w:val="0041598F"/>
    <w:rsid w:val="00417A26"/>
    <w:rsid w:val="0042024B"/>
    <w:rsid w:val="00421437"/>
    <w:rsid w:val="00432228"/>
    <w:rsid w:val="00434190"/>
    <w:rsid w:val="00435105"/>
    <w:rsid w:val="00441573"/>
    <w:rsid w:val="00446F83"/>
    <w:rsid w:val="004758EA"/>
    <w:rsid w:val="0048128B"/>
    <w:rsid w:val="00482BCF"/>
    <w:rsid w:val="00483313"/>
    <w:rsid w:val="0048797C"/>
    <w:rsid w:val="00490580"/>
    <w:rsid w:val="00492203"/>
    <w:rsid w:val="00492D5F"/>
    <w:rsid w:val="004B3CAF"/>
    <w:rsid w:val="004C33B5"/>
    <w:rsid w:val="004C5E73"/>
    <w:rsid w:val="004E55F8"/>
    <w:rsid w:val="004E6B11"/>
    <w:rsid w:val="004F1614"/>
    <w:rsid w:val="004F2C4A"/>
    <w:rsid w:val="004F39AF"/>
    <w:rsid w:val="00501CD7"/>
    <w:rsid w:val="00506558"/>
    <w:rsid w:val="00510EED"/>
    <w:rsid w:val="00526DC8"/>
    <w:rsid w:val="0056355A"/>
    <w:rsid w:val="00566379"/>
    <w:rsid w:val="00567A7C"/>
    <w:rsid w:val="0057251B"/>
    <w:rsid w:val="005763FA"/>
    <w:rsid w:val="005904E8"/>
    <w:rsid w:val="005909BE"/>
    <w:rsid w:val="00590C35"/>
    <w:rsid w:val="00596E5F"/>
    <w:rsid w:val="005A3144"/>
    <w:rsid w:val="005B0BCC"/>
    <w:rsid w:val="005B0F3C"/>
    <w:rsid w:val="005B16CC"/>
    <w:rsid w:val="005C0A0D"/>
    <w:rsid w:val="005C2FE8"/>
    <w:rsid w:val="005C6988"/>
    <w:rsid w:val="005E2E40"/>
    <w:rsid w:val="005F4B9A"/>
    <w:rsid w:val="0060131A"/>
    <w:rsid w:val="00603229"/>
    <w:rsid w:val="00621EB5"/>
    <w:rsid w:val="00625F88"/>
    <w:rsid w:val="00632F2D"/>
    <w:rsid w:val="00641C1E"/>
    <w:rsid w:val="00655121"/>
    <w:rsid w:val="0067364D"/>
    <w:rsid w:val="00674FBA"/>
    <w:rsid w:val="006818F7"/>
    <w:rsid w:val="00684A9D"/>
    <w:rsid w:val="00686077"/>
    <w:rsid w:val="006915FA"/>
    <w:rsid w:val="006A2252"/>
    <w:rsid w:val="006D1961"/>
    <w:rsid w:val="006D3316"/>
    <w:rsid w:val="006D337A"/>
    <w:rsid w:val="006E11CC"/>
    <w:rsid w:val="006E36AF"/>
    <w:rsid w:val="006E68F2"/>
    <w:rsid w:val="006F271B"/>
    <w:rsid w:val="006F65B5"/>
    <w:rsid w:val="006F6D7C"/>
    <w:rsid w:val="0072462A"/>
    <w:rsid w:val="00727E81"/>
    <w:rsid w:val="00737D50"/>
    <w:rsid w:val="00757B47"/>
    <w:rsid w:val="00760524"/>
    <w:rsid w:val="00767F81"/>
    <w:rsid w:val="00771F80"/>
    <w:rsid w:val="00784334"/>
    <w:rsid w:val="007863CC"/>
    <w:rsid w:val="00794AD1"/>
    <w:rsid w:val="007A150E"/>
    <w:rsid w:val="007A2CF0"/>
    <w:rsid w:val="007B6522"/>
    <w:rsid w:val="007B7FC6"/>
    <w:rsid w:val="007C1895"/>
    <w:rsid w:val="007C354C"/>
    <w:rsid w:val="007C3CE1"/>
    <w:rsid w:val="007E1C7E"/>
    <w:rsid w:val="007E3EF6"/>
    <w:rsid w:val="007F221B"/>
    <w:rsid w:val="007F3ACB"/>
    <w:rsid w:val="007F6343"/>
    <w:rsid w:val="0081028A"/>
    <w:rsid w:val="008150CC"/>
    <w:rsid w:val="00815C8F"/>
    <w:rsid w:val="008161EB"/>
    <w:rsid w:val="008165EE"/>
    <w:rsid w:val="0081677C"/>
    <w:rsid w:val="00821C7A"/>
    <w:rsid w:val="00824472"/>
    <w:rsid w:val="0083102D"/>
    <w:rsid w:val="008321EA"/>
    <w:rsid w:val="008430CC"/>
    <w:rsid w:val="00847B9D"/>
    <w:rsid w:val="00883DEC"/>
    <w:rsid w:val="0089536A"/>
    <w:rsid w:val="008A086D"/>
    <w:rsid w:val="008A264F"/>
    <w:rsid w:val="008A2A9E"/>
    <w:rsid w:val="008B02E3"/>
    <w:rsid w:val="008B1B1D"/>
    <w:rsid w:val="008B2BD0"/>
    <w:rsid w:val="008C5839"/>
    <w:rsid w:val="008D18C2"/>
    <w:rsid w:val="008D3DC1"/>
    <w:rsid w:val="008D4CCF"/>
    <w:rsid w:val="008D74C4"/>
    <w:rsid w:val="008F0891"/>
    <w:rsid w:val="00910F46"/>
    <w:rsid w:val="00913B67"/>
    <w:rsid w:val="00922B3A"/>
    <w:rsid w:val="00930AED"/>
    <w:rsid w:val="00931843"/>
    <w:rsid w:val="009323BF"/>
    <w:rsid w:val="00951162"/>
    <w:rsid w:val="009523E7"/>
    <w:rsid w:val="009653DD"/>
    <w:rsid w:val="00970969"/>
    <w:rsid w:val="00997A65"/>
    <w:rsid w:val="009A0861"/>
    <w:rsid w:val="009B382F"/>
    <w:rsid w:val="009C70C7"/>
    <w:rsid w:val="009E2255"/>
    <w:rsid w:val="009E300E"/>
    <w:rsid w:val="009E3528"/>
    <w:rsid w:val="009F462E"/>
    <w:rsid w:val="00A03A83"/>
    <w:rsid w:val="00A13309"/>
    <w:rsid w:val="00A351A9"/>
    <w:rsid w:val="00A35C1B"/>
    <w:rsid w:val="00A5460E"/>
    <w:rsid w:val="00A55BBE"/>
    <w:rsid w:val="00A61123"/>
    <w:rsid w:val="00A66DE8"/>
    <w:rsid w:val="00A706D8"/>
    <w:rsid w:val="00A8066E"/>
    <w:rsid w:val="00A81A96"/>
    <w:rsid w:val="00A860CB"/>
    <w:rsid w:val="00AA20FE"/>
    <w:rsid w:val="00AA4354"/>
    <w:rsid w:val="00AA666E"/>
    <w:rsid w:val="00AD0415"/>
    <w:rsid w:val="00AD11C2"/>
    <w:rsid w:val="00AD1939"/>
    <w:rsid w:val="00AD338F"/>
    <w:rsid w:val="00AD3B40"/>
    <w:rsid w:val="00AE0805"/>
    <w:rsid w:val="00AE17D3"/>
    <w:rsid w:val="00AF5E16"/>
    <w:rsid w:val="00B07B0C"/>
    <w:rsid w:val="00B10178"/>
    <w:rsid w:val="00B16FDB"/>
    <w:rsid w:val="00B222A5"/>
    <w:rsid w:val="00B226C5"/>
    <w:rsid w:val="00B329E9"/>
    <w:rsid w:val="00B53909"/>
    <w:rsid w:val="00B61CC1"/>
    <w:rsid w:val="00B802F7"/>
    <w:rsid w:val="00B80483"/>
    <w:rsid w:val="00B813B7"/>
    <w:rsid w:val="00B96333"/>
    <w:rsid w:val="00BA4CDE"/>
    <w:rsid w:val="00BB504A"/>
    <w:rsid w:val="00BC0CA2"/>
    <w:rsid w:val="00BC32C7"/>
    <w:rsid w:val="00BC4BD2"/>
    <w:rsid w:val="00BD1393"/>
    <w:rsid w:val="00BE43E8"/>
    <w:rsid w:val="00BE55EC"/>
    <w:rsid w:val="00BE7505"/>
    <w:rsid w:val="00BE7668"/>
    <w:rsid w:val="00C0498F"/>
    <w:rsid w:val="00C233D9"/>
    <w:rsid w:val="00C23402"/>
    <w:rsid w:val="00C23C97"/>
    <w:rsid w:val="00C23D1C"/>
    <w:rsid w:val="00C24004"/>
    <w:rsid w:val="00C245D4"/>
    <w:rsid w:val="00C250BB"/>
    <w:rsid w:val="00C3414F"/>
    <w:rsid w:val="00C37585"/>
    <w:rsid w:val="00C40162"/>
    <w:rsid w:val="00C41E94"/>
    <w:rsid w:val="00C44E4E"/>
    <w:rsid w:val="00C52ECA"/>
    <w:rsid w:val="00C54681"/>
    <w:rsid w:val="00C55C72"/>
    <w:rsid w:val="00C62888"/>
    <w:rsid w:val="00C62AFD"/>
    <w:rsid w:val="00C63054"/>
    <w:rsid w:val="00C77451"/>
    <w:rsid w:val="00C84266"/>
    <w:rsid w:val="00CA5C76"/>
    <w:rsid w:val="00CB5865"/>
    <w:rsid w:val="00CC0571"/>
    <w:rsid w:val="00CC2584"/>
    <w:rsid w:val="00CC604C"/>
    <w:rsid w:val="00CD1910"/>
    <w:rsid w:val="00CE19F3"/>
    <w:rsid w:val="00CE6E1D"/>
    <w:rsid w:val="00CF2522"/>
    <w:rsid w:val="00D00A74"/>
    <w:rsid w:val="00D0432C"/>
    <w:rsid w:val="00D101C7"/>
    <w:rsid w:val="00D10AD9"/>
    <w:rsid w:val="00D218B2"/>
    <w:rsid w:val="00D228AC"/>
    <w:rsid w:val="00D271DE"/>
    <w:rsid w:val="00D36B5E"/>
    <w:rsid w:val="00D641CA"/>
    <w:rsid w:val="00D70163"/>
    <w:rsid w:val="00D71AFD"/>
    <w:rsid w:val="00D80557"/>
    <w:rsid w:val="00D830AC"/>
    <w:rsid w:val="00D93003"/>
    <w:rsid w:val="00D938B3"/>
    <w:rsid w:val="00DA2ADF"/>
    <w:rsid w:val="00DA384A"/>
    <w:rsid w:val="00DA52F6"/>
    <w:rsid w:val="00DB4DC3"/>
    <w:rsid w:val="00DC5EE2"/>
    <w:rsid w:val="00DC6D26"/>
    <w:rsid w:val="00DD0BD7"/>
    <w:rsid w:val="00DF3477"/>
    <w:rsid w:val="00DF7869"/>
    <w:rsid w:val="00E040F6"/>
    <w:rsid w:val="00E21AEA"/>
    <w:rsid w:val="00E233F9"/>
    <w:rsid w:val="00E240DE"/>
    <w:rsid w:val="00E374F7"/>
    <w:rsid w:val="00E43B88"/>
    <w:rsid w:val="00E52BF9"/>
    <w:rsid w:val="00E54406"/>
    <w:rsid w:val="00E5511F"/>
    <w:rsid w:val="00E557F5"/>
    <w:rsid w:val="00E5631E"/>
    <w:rsid w:val="00E56942"/>
    <w:rsid w:val="00E65980"/>
    <w:rsid w:val="00E704FE"/>
    <w:rsid w:val="00E849E6"/>
    <w:rsid w:val="00E8790C"/>
    <w:rsid w:val="00E87D39"/>
    <w:rsid w:val="00E91133"/>
    <w:rsid w:val="00EA72F1"/>
    <w:rsid w:val="00EA762B"/>
    <w:rsid w:val="00EC37CD"/>
    <w:rsid w:val="00EC5C6E"/>
    <w:rsid w:val="00ED39EF"/>
    <w:rsid w:val="00ED708D"/>
    <w:rsid w:val="00ED7BE1"/>
    <w:rsid w:val="00F12B2E"/>
    <w:rsid w:val="00F16090"/>
    <w:rsid w:val="00F43CCA"/>
    <w:rsid w:val="00F51DB1"/>
    <w:rsid w:val="00F7163A"/>
    <w:rsid w:val="00F84774"/>
    <w:rsid w:val="00F91C48"/>
    <w:rsid w:val="00F92677"/>
    <w:rsid w:val="00F95F12"/>
    <w:rsid w:val="00FA31A6"/>
    <w:rsid w:val="00FB2CFF"/>
    <w:rsid w:val="00FB4051"/>
    <w:rsid w:val="00FC44AD"/>
    <w:rsid w:val="00FC5AD5"/>
    <w:rsid w:val="00FD0F6D"/>
    <w:rsid w:val="00FD3916"/>
    <w:rsid w:val="00FE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4855E3C"/>
  <w15:docId w15:val="{7B54CF16-3096-461F-A64F-DD288B891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E19F3"/>
  </w:style>
  <w:style w:type="paragraph" w:styleId="Nagwek1">
    <w:name w:val="heading 1"/>
    <w:basedOn w:val="Normalny"/>
    <w:next w:val="Normalny"/>
    <w:qFormat/>
    <w:rsid w:val="00CE19F3"/>
    <w:pPr>
      <w:keepNext/>
      <w:jc w:val="right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qFormat/>
    <w:rsid w:val="00CE19F3"/>
    <w:pPr>
      <w:keepNext/>
      <w:numPr>
        <w:numId w:val="1"/>
      </w:numPr>
      <w:outlineLvl w:val="1"/>
    </w:pPr>
    <w:rPr>
      <w:sz w:val="24"/>
    </w:rPr>
  </w:style>
  <w:style w:type="paragraph" w:styleId="Nagwek3">
    <w:name w:val="heading 3"/>
    <w:basedOn w:val="Normalny"/>
    <w:next w:val="Normalny"/>
    <w:qFormat/>
    <w:rsid w:val="00CE19F3"/>
    <w:pPr>
      <w:keepNext/>
      <w:jc w:val="center"/>
      <w:outlineLvl w:val="2"/>
    </w:pPr>
    <w:rPr>
      <w:rFonts w:ascii="Arial" w:hAnsi="Arial" w:cs="Arial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CE19F3"/>
    <w:rPr>
      <w:b/>
      <w:bCs/>
      <w:color w:val="074089"/>
      <w:sz w:val="24"/>
      <w:szCs w:val="24"/>
    </w:rPr>
  </w:style>
  <w:style w:type="paragraph" w:styleId="Tekstpodstawowywcity">
    <w:name w:val="Body Text Indent"/>
    <w:basedOn w:val="Normalny"/>
    <w:rsid w:val="00CE19F3"/>
    <w:pPr>
      <w:spacing w:line="312" w:lineRule="atLeast"/>
      <w:ind w:left="709" w:hanging="709"/>
      <w:jc w:val="both"/>
    </w:pPr>
    <w:rPr>
      <w:rFonts w:ascii="Verdana" w:hAnsi="Verdana" w:cs="Arial"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7668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7668"/>
  </w:style>
  <w:style w:type="character" w:styleId="Odwoanieprzypisukocowego">
    <w:name w:val="endnote reference"/>
    <w:basedOn w:val="Domylnaczcionkaakapitu"/>
    <w:uiPriority w:val="99"/>
    <w:semiHidden/>
    <w:unhideWhenUsed/>
    <w:rsid w:val="00BE7668"/>
    <w:rPr>
      <w:vertAlign w:val="superscript"/>
    </w:rPr>
  </w:style>
  <w:style w:type="paragraph" w:styleId="Akapitzlist">
    <w:name w:val="List Paragraph"/>
    <w:basedOn w:val="Normalny"/>
    <w:uiPriority w:val="34"/>
    <w:qFormat/>
    <w:rsid w:val="0078433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3163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1635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F252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F2522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F252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F252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F25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1A274-C0BB-40DF-A723-78525187E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</TotalTime>
  <Pages>1</Pages>
  <Words>427</Words>
  <Characters>2564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PRZEDMIAR  ROBÓT</vt:lpstr>
    </vt:vector>
  </TitlesOfParts>
  <Company>EL. Połaniec S.A.</Company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PRZEDMIAR  ROBÓT</dc:title>
  <dc:creator>Zdzisław Skorupa</dc:creator>
  <cp:lastModifiedBy>Kosik Łukasz</cp:lastModifiedBy>
  <cp:revision>38</cp:revision>
  <cp:lastPrinted>2022-10-06T08:53:00Z</cp:lastPrinted>
  <dcterms:created xsi:type="dcterms:W3CDTF">2021-09-16T11:02:00Z</dcterms:created>
  <dcterms:modified xsi:type="dcterms:W3CDTF">2025-04-08T08:46:00Z</dcterms:modified>
</cp:coreProperties>
</file>