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36" w:rsidRPr="00CB6141" w:rsidRDefault="00B20136" w:rsidP="00B20136">
      <w:pPr>
        <w:rPr>
          <w:rFonts w:ascii="Arial" w:eastAsia="Calibri" w:hAnsi="Arial" w:cs="Arial"/>
        </w:rPr>
      </w:pPr>
    </w:p>
    <w:p w:rsidR="00B20136" w:rsidRPr="00CB6141" w:rsidRDefault="00B20136" w:rsidP="00B20136">
      <w:pPr>
        <w:spacing w:line="280" w:lineRule="atLeast"/>
        <w:rPr>
          <w:rFonts w:ascii="Arial" w:hAnsi="Arial" w:cs="Arial"/>
        </w:rPr>
      </w:pPr>
      <w:r w:rsidRPr="00CB6141">
        <w:rPr>
          <w:rFonts w:ascii="Arial" w:hAnsi="Arial" w:cs="Arial"/>
        </w:rPr>
        <w:t xml:space="preserve">Enea Elektrownia Połaniec </w:t>
      </w:r>
      <w:r>
        <w:rPr>
          <w:rFonts w:ascii="Arial" w:hAnsi="Arial" w:cs="Arial"/>
        </w:rPr>
        <w:t xml:space="preserve">SA.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141">
        <w:rPr>
          <w:rFonts w:ascii="Arial" w:hAnsi="Arial" w:cs="Arial"/>
        </w:rPr>
        <w:t xml:space="preserve">Połaniec-Zawada, dnia </w:t>
      </w:r>
      <w:r>
        <w:rPr>
          <w:rFonts w:ascii="Arial" w:hAnsi="Arial" w:cs="Arial"/>
        </w:rPr>
        <w:t>13.11.</w:t>
      </w:r>
      <w:r w:rsidRPr="00CB6141">
        <w:rPr>
          <w:rFonts w:ascii="Arial" w:hAnsi="Arial" w:cs="Arial"/>
        </w:rPr>
        <w:t>2018</w:t>
      </w:r>
    </w:p>
    <w:p w:rsidR="00B20136" w:rsidRPr="00CB6141" w:rsidRDefault="00B20136" w:rsidP="00B20136">
      <w:pPr>
        <w:rPr>
          <w:rFonts w:ascii="Arial" w:hAnsi="Arial" w:cs="Arial"/>
        </w:rPr>
      </w:pPr>
    </w:p>
    <w:p w:rsidR="00B20136" w:rsidRPr="00CB6141" w:rsidRDefault="00B20136" w:rsidP="00B20136">
      <w:pPr>
        <w:jc w:val="center"/>
        <w:rPr>
          <w:rFonts w:ascii="Arial" w:hAnsi="Arial" w:cs="Arial"/>
        </w:rPr>
      </w:pPr>
    </w:p>
    <w:p w:rsidR="00B20136" w:rsidRPr="00CB6141" w:rsidRDefault="00B20136" w:rsidP="00B20136">
      <w:pPr>
        <w:pStyle w:val="Nagwek3"/>
        <w:rPr>
          <w:b/>
          <w:szCs w:val="24"/>
        </w:rPr>
      </w:pPr>
      <w:r w:rsidRPr="00CB6141">
        <w:rPr>
          <w:b/>
          <w:szCs w:val="24"/>
        </w:rPr>
        <w:t>ZAKRES PRAC DO WYKONANIA</w:t>
      </w:r>
    </w:p>
    <w:p w:rsidR="00B20136" w:rsidRPr="00CB6141" w:rsidRDefault="00B20136" w:rsidP="00B20136">
      <w:pPr>
        <w:rPr>
          <w:rFonts w:ascii="Arial" w:hAnsi="Arial" w:cs="Arial"/>
        </w:rPr>
      </w:pPr>
    </w:p>
    <w:p w:rsidR="00B20136" w:rsidRPr="00CB6141" w:rsidRDefault="00B20136" w:rsidP="00B20136">
      <w:pPr>
        <w:jc w:val="center"/>
        <w:rPr>
          <w:rFonts w:ascii="Arial" w:eastAsia="Calibri" w:hAnsi="Arial" w:cs="Arial"/>
        </w:rPr>
      </w:pPr>
      <w:r w:rsidRPr="00CB6141">
        <w:rPr>
          <w:rFonts w:ascii="Arial" w:hAnsi="Arial" w:cs="Arial"/>
        </w:rPr>
        <w:t xml:space="preserve">dotyczy: </w:t>
      </w:r>
      <w:r w:rsidRPr="00CB6141">
        <w:rPr>
          <w:rFonts w:ascii="Arial" w:hAnsi="Arial" w:cs="Arial"/>
          <w:b/>
          <w:bCs/>
        </w:rPr>
        <w:t xml:space="preserve">Regeneracji 2 sztuk Walców wciągających zębatych Rębaka </w:t>
      </w:r>
      <w:proofErr w:type="spellStart"/>
      <w:r w:rsidRPr="00CB6141">
        <w:rPr>
          <w:rFonts w:ascii="Arial" w:hAnsi="Arial" w:cs="Arial"/>
          <w:b/>
          <w:bCs/>
        </w:rPr>
        <w:t>Bruks</w:t>
      </w:r>
      <w:proofErr w:type="spellEnd"/>
    </w:p>
    <w:p w:rsidR="00B20136" w:rsidRPr="00CB6141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Pr="00CB6141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Pr="00CB6141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CB6141">
        <w:rPr>
          <w:rFonts w:ascii="Arial" w:hAnsi="Arial" w:cs="Arial"/>
          <w:bCs/>
        </w:rPr>
        <w:t xml:space="preserve">I. Zakres prac obejmuje wykonanie na magazyn regeneracji 2 sztuk </w:t>
      </w:r>
      <w:r w:rsidRPr="00CB6141">
        <w:rPr>
          <w:rFonts w:ascii="Arial" w:hAnsi="Arial" w:cs="Arial"/>
          <w:b/>
          <w:bCs/>
        </w:rPr>
        <w:t xml:space="preserve">Walców wciągających zębatych Rębaka </w:t>
      </w:r>
      <w:proofErr w:type="spellStart"/>
      <w:r w:rsidRPr="00CB6141">
        <w:rPr>
          <w:rFonts w:ascii="Arial" w:hAnsi="Arial" w:cs="Arial"/>
          <w:b/>
          <w:bCs/>
        </w:rPr>
        <w:t>Bruks</w:t>
      </w:r>
      <w:proofErr w:type="spellEnd"/>
    </w:p>
    <w:p w:rsidR="00B20136" w:rsidRPr="00CB6141" w:rsidRDefault="00B20136" w:rsidP="00B20136">
      <w:pPr>
        <w:spacing w:line="312" w:lineRule="atLeast"/>
        <w:jc w:val="both"/>
        <w:rPr>
          <w:rFonts w:ascii="Arial" w:hAnsi="Arial" w:cs="Arial"/>
          <w:bCs/>
          <w:color w:val="000000"/>
        </w:rPr>
      </w:pPr>
    </w:p>
    <w:p w:rsidR="00B20136" w:rsidRPr="00CB6141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CB6141">
        <w:rPr>
          <w:rFonts w:ascii="Arial" w:hAnsi="Arial" w:cs="Arial"/>
          <w:bCs/>
        </w:rPr>
        <w:t>II. Szczegółowy zakres:</w:t>
      </w:r>
    </w:p>
    <w:p w:rsidR="00B20136" w:rsidRPr="00CB6141" w:rsidRDefault="00B20136" w:rsidP="00B20136">
      <w:pPr>
        <w:pStyle w:val="Tekstpodstawowy"/>
        <w:spacing w:line="308" w:lineRule="auto"/>
        <w:jc w:val="both"/>
        <w:rPr>
          <w:rFonts w:ascii="Arial" w:hAnsi="Arial" w:cs="Arial"/>
          <w:b w:val="0"/>
          <w:color w:val="auto"/>
        </w:rPr>
      </w:pPr>
    </w:p>
    <w:p w:rsidR="00B20136" w:rsidRDefault="00B20136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Ocenę wielkości ubytków zębów walców na potrzeby wyceny, na magazynie Zamawiającego.</w:t>
      </w:r>
    </w:p>
    <w:p w:rsidR="00B20136" w:rsidRDefault="00B20136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Odebranie walców do regeneracji z magazynu ENEA oraz dostarczenie w to samo miejsce po zakończeniu prac – na koszt Wykonawcy.</w:t>
      </w:r>
    </w:p>
    <w:p w:rsidR="00B20136" w:rsidRDefault="00B20136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Odtworzenie kształtu zębów zgodnie z dostarczoną dokumentacją. Twardości zregenerowanych zębów powinna wynosić przynajmniej 50 HRC (±5HRC).</w:t>
      </w:r>
    </w:p>
    <w:p w:rsidR="00B20136" w:rsidRPr="00CB6141" w:rsidRDefault="00B20136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 w:rsidRPr="00CB6141">
        <w:rPr>
          <w:rFonts w:ascii="Arial" w:hAnsi="Arial" w:cs="Arial"/>
          <w:bCs/>
        </w:rPr>
        <w:t>Wszystkie materiały podstawowe oraz pomocnicze związane z wykonaniem zakresu prac zapewnia Wykonawca.</w:t>
      </w:r>
    </w:p>
    <w:p w:rsidR="00B20136" w:rsidRPr="00CB6141" w:rsidRDefault="00B20136" w:rsidP="00B20136">
      <w:pPr>
        <w:pStyle w:val="Tekstpodstawowywcity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CB6141">
        <w:rPr>
          <w:rFonts w:ascii="Arial" w:hAnsi="Arial"/>
          <w:sz w:val="24"/>
          <w:szCs w:val="24"/>
        </w:rPr>
        <w:t>Wymagane jest świadectwo jakości wykonania regeneracji</w:t>
      </w:r>
      <w:r>
        <w:rPr>
          <w:rFonts w:ascii="Arial" w:hAnsi="Arial"/>
          <w:sz w:val="24"/>
          <w:szCs w:val="24"/>
        </w:rPr>
        <w:t xml:space="preserve"> zgodnie 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z założeniami i rysunkami.</w:t>
      </w:r>
    </w:p>
    <w:p w:rsidR="00B20136" w:rsidRPr="00CB6141" w:rsidRDefault="00B20136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 w:rsidRPr="00CB6141">
        <w:rPr>
          <w:rFonts w:ascii="Arial" w:hAnsi="Arial" w:cs="Arial"/>
          <w:bCs/>
        </w:rPr>
        <w:t xml:space="preserve">Oczekiwany czas wykonania prac do 8 tygodni, licząc od dnia odebrania </w:t>
      </w:r>
      <w:r>
        <w:rPr>
          <w:rFonts w:ascii="Arial" w:hAnsi="Arial" w:cs="Arial"/>
          <w:bCs/>
        </w:rPr>
        <w:t>walców</w:t>
      </w:r>
      <w:r w:rsidRPr="00CB6141">
        <w:rPr>
          <w:rFonts w:ascii="Arial" w:hAnsi="Arial" w:cs="Arial"/>
          <w:bCs/>
        </w:rPr>
        <w:t xml:space="preserve"> z </w:t>
      </w:r>
      <w:r>
        <w:rPr>
          <w:rFonts w:ascii="Arial" w:hAnsi="Arial" w:cs="Arial"/>
          <w:bCs/>
        </w:rPr>
        <w:t xml:space="preserve">magazynu </w:t>
      </w:r>
      <w:r w:rsidRPr="00CB6141">
        <w:rPr>
          <w:rFonts w:ascii="Arial" w:hAnsi="Arial" w:cs="Arial"/>
          <w:bCs/>
        </w:rPr>
        <w:t>Zamawiającego.</w:t>
      </w:r>
    </w:p>
    <w:p w:rsidR="00B20136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Default="00B20136" w:rsidP="00B20136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Sporządził</w:t>
      </w:r>
    </w:p>
    <w:p w:rsidR="00B20136" w:rsidRPr="00CB6141" w:rsidRDefault="00B20136" w:rsidP="00B20136">
      <w:pPr>
        <w:ind w:left="4956" w:firstLine="708"/>
        <w:rPr>
          <w:rFonts w:ascii="Arial" w:hAnsi="Arial" w:cs="Arial"/>
        </w:rPr>
      </w:pPr>
    </w:p>
    <w:p w:rsidR="00B20136" w:rsidRPr="00CB6141" w:rsidRDefault="00B20136" w:rsidP="00B20136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Radosław Matusiewicz</w:t>
      </w:r>
    </w:p>
    <w:p w:rsidR="00B20136" w:rsidRPr="00CB6141" w:rsidRDefault="00B20136" w:rsidP="00B20136">
      <w:pPr>
        <w:rPr>
          <w:rFonts w:ascii="Arial" w:eastAsia="Calibri" w:hAnsi="Arial" w:cs="Arial"/>
        </w:rPr>
      </w:pPr>
    </w:p>
    <w:p w:rsidR="00B20136" w:rsidRPr="00CB6141" w:rsidRDefault="00B20136" w:rsidP="00B20136">
      <w:pPr>
        <w:rPr>
          <w:rFonts w:ascii="Arial" w:eastAsia="Calibri" w:hAnsi="Arial" w:cs="Arial"/>
        </w:rPr>
      </w:pPr>
      <w:bookmarkStart w:id="0" w:name="_GoBack"/>
      <w:bookmarkEnd w:id="0"/>
    </w:p>
    <w:p w:rsidR="00A8716A" w:rsidRPr="00B20136" w:rsidRDefault="00A8716A" w:rsidP="00B20136"/>
    <w:sectPr w:rsidR="00A8716A" w:rsidRPr="00B20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9C"/>
    <w:rsid w:val="00A8716A"/>
    <w:rsid w:val="00B20136"/>
    <w:rsid w:val="00D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B5742-4303-4017-B6C2-D82AE02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0136"/>
    <w:pPr>
      <w:keepNext/>
      <w:jc w:val="center"/>
      <w:outlineLvl w:val="2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0136"/>
    <w:rPr>
      <w:rFonts w:ascii="Arial" w:eastAsia="Times New Roman" w:hAnsi="Arial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0136"/>
    <w:rPr>
      <w:b/>
      <w:bCs/>
      <w:color w:val="074089"/>
    </w:rPr>
  </w:style>
  <w:style w:type="character" w:customStyle="1" w:styleId="TekstpodstawowyZnak">
    <w:name w:val="Tekst podstawowy Znak"/>
    <w:basedOn w:val="Domylnaczcionkaakapitu"/>
    <w:link w:val="Tekstpodstawowy"/>
    <w:rsid w:val="00B20136"/>
    <w:rPr>
      <w:rFonts w:ascii="Times New Roman" w:eastAsia="Times New Roman" w:hAnsi="Times New Roman" w:cs="Times New Roman"/>
      <w:b/>
      <w:bCs/>
      <w:color w:val="0740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20136"/>
    <w:pPr>
      <w:spacing w:line="312" w:lineRule="atLeast"/>
      <w:ind w:left="709" w:hanging="709"/>
      <w:jc w:val="both"/>
    </w:pPr>
    <w:rPr>
      <w:rFonts w:ascii="Verdana" w:hAnsi="Verdana" w:cs="Arial"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136"/>
    <w:rPr>
      <w:rFonts w:ascii="Verdana" w:eastAsia="Times New Roman" w:hAnsi="Verdana" w:cs="Arial"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2</cp:revision>
  <dcterms:created xsi:type="dcterms:W3CDTF">2018-11-14T10:42:00Z</dcterms:created>
  <dcterms:modified xsi:type="dcterms:W3CDTF">2018-11-14T10:43:00Z</dcterms:modified>
</cp:coreProperties>
</file>