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3791" w14:textId="77777777" w:rsidR="00AB361C" w:rsidRPr="002E2CBB" w:rsidRDefault="00AB361C">
      <w:pPr>
        <w:spacing w:after="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Umowa Sprzedaży nr CRU/U/2810/</w:t>
      </w:r>
      <w:proofErr w:type="gramStart"/>
      <w:r w:rsidRPr="002E2CBB">
        <w:rPr>
          <w:rFonts w:ascii="Arial" w:hAnsi="Arial" w:cs="Arial"/>
          <w:b/>
          <w:bCs/>
          <w:color w:val="auto"/>
          <w:sz w:val="20"/>
          <w:szCs w:val="20"/>
        </w:rPr>
        <w:t>90000….</w:t>
      </w:r>
      <w:proofErr w:type="gramEnd"/>
      <w:r w:rsidRPr="002E2CBB">
        <w:rPr>
          <w:rFonts w:ascii="Arial" w:hAnsi="Arial" w:cs="Arial"/>
          <w:b/>
          <w:bCs/>
          <w:color w:val="auto"/>
          <w:sz w:val="20"/>
          <w:szCs w:val="20"/>
        </w:rPr>
        <w:t>/2026</w:t>
      </w:r>
    </w:p>
    <w:p w14:paraId="0707761E" w14:textId="77777777" w:rsidR="000F151D" w:rsidRPr="002E2CBB" w:rsidRDefault="000F151D" w:rsidP="003C3FA8">
      <w:pPr>
        <w:tabs>
          <w:tab w:val="left" w:pos="284"/>
        </w:tabs>
        <w:ind w:right="-4"/>
        <w:jc w:val="center"/>
        <w:rPr>
          <w:rFonts w:ascii="Arial" w:hAnsi="Arial" w:cs="Arial"/>
          <w:b/>
          <w:color w:val="auto"/>
          <w:sz w:val="20"/>
          <w:szCs w:val="20"/>
        </w:rPr>
      </w:pPr>
    </w:p>
    <w:p w14:paraId="444B1877" w14:textId="77777777" w:rsidR="00810948" w:rsidRPr="002E2CBB" w:rsidRDefault="00810948" w:rsidP="00810948">
      <w:pPr>
        <w:tabs>
          <w:tab w:val="left" w:pos="284"/>
        </w:tabs>
        <w:ind w:right="-4"/>
        <w:rPr>
          <w:rFonts w:ascii="Arial" w:hAnsi="Arial" w:cs="Arial"/>
          <w:color w:val="auto"/>
          <w:sz w:val="20"/>
          <w:szCs w:val="20"/>
        </w:rPr>
      </w:pPr>
      <w:r w:rsidRPr="002E2CBB">
        <w:rPr>
          <w:rFonts w:ascii="Arial" w:hAnsi="Arial" w:cs="Arial"/>
          <w:color w:val="auto"/>
          <w:sz w:val="20"/>
          <w:szCs w:val="20"/>
        </w:rPr>
        <w:t>zawarta w dniu ________________ roku w Białymstoku pomiędzy:</w:t>
      </w:r>
    </w:p>
    <w:p w14:paraId="0FF67695" w14:textId="77777777" w:rsidR="00810948" w:rsidRPr="002E2CBB" w:rsidRDefault="00810948" w:rsidP="00810948">
      <w:pPr>
        <w:tabs>
          <w:tab w:val="left" w:pos="284"/>
        </w:tabs>
        <w:spacing w:line="240" w:lineRule="auto"/>
        <w:ind w:right="-4"/>
        <w:rPr>
          <w:rFonts w:ascii="Arial" w:hAnsi="Arial" w:cs="Arial"/>
          <w:color w:val="auto"/>
          <w:sz w:val="20"/>
          <w:szCs w:val="20"/>
        </w:rPr>
      </w:pPr>
      <w:r w:rsidRPr="002E2CBB">
        <w:rPr>
          <w:rFonts w:ascii="Arial" w:hAnsi="Arial" w:cs="Arial"/>
          <w:b/>
          <w:bCs/>
          <w:color w:val="auto"/>
          <w:sz w:val="20"/>
          <w:szCs w:val="20"/>
        </w:rPr>
        <w:t xml:space="preserve">Spółką pod firmą </w:t>
      </w:r>
      <w:r w:rsidRPr="002E2CBB">
        <w:rPr>
          <w:rFonts w:ascii="Arial" w:hAnsi="Arial" w:cs="Arial"/>
          <w:b/>
          <w:color w:val="auto"/>
          <w:sz w:val="20"/>
          <w:szCs w:val="20"/>
        </w:rPr>
        <w:t xml:space="preserve">Enea Ciepło sp. z o.o. </w:t>
      </w:r>
      <w:r w:rsidRPr="002E2CBB">
        <w:rPr>
          <w:rFonts w:ascii="Arial" w:hAnsi="Arial" w:cs="Arial"/>
          <w:color w:val="auto"/>
          <w:sz w:val="20"/>
          <w:szCs w:val="20"/>
        </w:rPr>
        <w:t xml:space="preserve">z siedzibą w Białymstoku, ul. Warszawska 27, 15-062 Białystok, wpisaną do rejestru przedsiębiorców Krajowego Rejestru Sądowego prowadzonego przez Sąd Rejonowy w Białymstoku, XII Wydział Gospodarczy Krajowego Rejestru Sądowego pod numerem KRS </w:t>
      </w:r>
      <w:r w:rsidRPr="002E2CBB">
        <w:rPr>
          <w:rFonts w:ascii="Arial" w:hAnsi="Arial" w:cs="Arial"/>
          <w:bCs/>
          <w:color w:val="auto"/>
          <w:sz w:val="20"/>
          <w:szCs w:val="20"/>
        </w:rPr>
        <w:t>0000121456</w:t>
      </w:r>
      <w:r w:rsidRPr="002E2CBB">
        <w:rPr>
          <w:rFonts w:ascii="Arial" w:hAnsi="Arial" w:cs="Arial"/>
          <w:color w:val="auto"/>
          <w:sz w:val="20"/>
          <w:szCs w:val="20"/>
        </w:rPr>
        <w:t>, REGON 050038558, NIP 5420201908, BDO 000013977, o kapitale zakładowym wynoszącym 153.043.400,00 zł, reprezentowaną przy niniejszej czynności przez:</w:t>
      </w:r>
    </w:p>
    <w:p w14:paraId="7D2FF470" w14:textId="77777777" w:rsidR="00810948" w:rsidRPr="002E2CBB" w:rsidRDefault="00810948" w:rsidP="00810948">
      <w:pPr>
        <w:tabs>
          <w:tab w:val="left" w:pos="284"/>
        </w:tabs>
        <w:ind w:right="-4"/>
        <w:rPr>
          <w:rFonts w:ascii="Arial" w:hAnsi="Arial" w:cs="Arial"/>
          <w:color w:val="auto"/>
          <w:sz w:val="20"/>
          <w:szCs w:val="20"/>
        </w:rPr>
      </w:pPr>
    </w:p>
    <w:p w14:paraId="33C16360" w14:textId="77777777" w:rsidR="001F2CD9" w:rsidRPr="002E2CBB" w:rsidRDefault="001F2CD9" w:rsidP="00810948">
      <w:pPr>
        <w:tabs>
          <w:tab w:val="left" w:pos="284"/>
        </w:tabs>
        <w:spacing w:line="240" w:lineRule="auto"/>
        <w:ind w:right="-4"/>
        <w:rPr>
          <w:rFonts w:ascii="Arial" w:hAnsi="Arial" w:cs="Arial"/>
          <w:color w:val="auto"/>
          <w:sz w:val="20"/>
          <w:szCs w:val="20"/>
        </w:rPr>
      </w:pPr>
    </w:p>
    <w:p w14:paraId="1D0E28ED" w14:textId="77777777" w:rsidR="00F3045A" w:rsidRPr="002E2CBB" w:rsidRDefault="00F3045A" w:rsidP="00810948">
      <w:pPr>
        <w:tabs>
          <w:tab w:val="left" w:pos="284"/>
        </w:tabs>
        <w:ind w:right="-4"/>
        <w:rPr>
          <w:rFonts w:ascii="Arial" w:hAnsi="Arial" w:cs="Arial"/>
          <w:color w:val="auto"/>
          <w:sz w:val="20"/>
          <w:szCs w:val="20"/>
        </w:rPr>
      </w:pPr>
      <w:r w:rsidRPr="002E2CBB">
        <w:rPr>
          <w:rFonts w:ascii="Arial" w:hAnsi="Arial" w:cs="Arial"/>
          <w:color w:val="auto"/>
          <w:sz w:val="20"/>
          <w:szCs w:val="20"/>
        </w:rPr>
        <w:t>……………………………,</w:t>
      </w:r>
    </w:p>
    <w:p w14:paraId="4344D7C6" w14:textId="77777777" w:rsidR="00810948" w:rsidRPr="002E2CBB" w:rsidRDefault="00810948" w:rsidP="00810948">
      <w:pPr>
        <w:tabs>
          <w:tab w:val="left" w:pos="284"/>
        </w:tabs>
        <w:ind w:right="-4"/>
        <w:rPr>
          <w:rFonts w:ascii="Arial" w:hAnsi="Arial" w:cs="Arial"/>
          <w:b/>
          <w:color w:val="auto"/>
          <w:sz w:val="20"/>
          <w:szCs w:val="20"/>
        </w:rPr>
      </w:pPr>
      <w:r w:rsidRPr="002E2CBB">
        <w:rPr>
          <w:rFonts w:ascii="Arial" w:hAnsi="Arial" w:cs="Arial"/>
          <w:bCs/>
          <w:color w:val="auto"/>
          <w:sz w:val="20"/>
          <w:szCs w:val="20"/>
        </w:rPr>
        <w:t xml:space="preserve">zwaną dalej </w:t>
      </w:r>
      <w:r w:rsidR="00607660" w:rsidRPr="002E2CBB">
        <w:rPr>
          <w:rFonts w:ascii="Arial" w:hAnsi="Arial" w:cs="Arial"/>
          <w:b/>
          <w:color w:val="auto"/>
          <w:sz w:val="20"/>
          <w:szCs w:val="20"/>
        </w:rPr>
        <w:t>Sprzedawcą</w:t>
      </w:r>
    </w:p>
    <w:p w14:paraId="4316B24D" w14:textId="77777777" w:rsidR="00BA1B42" w:rsidRPr="002E2CBB" w:rsidRDefault="00BA1B42" w:rsidP="00810948">
      <w:pPr>
        <w:tabs>
          <w:tab w:val="left" w:pos="284"/>
        </w:tabs>
        <w:ind w:right="-4"/>
        <w:rPr>
          <w:rFonts w:ascii="Arial" w:hAnsi="Arial" w:cs="Arial"/>
          <w:color w:val="auto"/>
          <w:sz w:val="20"/>
          <w:szCs w:val="20"/>
        </w:rPr>
      </w:pPr>
    </w:p>
    <w:p w14:paraId="58C318FA" w14:textId="77777777" w:rsidR="00C65EFF" w:rsidRPr="002E2CBB" w:rsidRDefault="0012412F" w:rsidP="003C3FA8">
      <w:pPr>
        <w:spacing w:after="0" w:line="265" w:lineRule="auto"/>
        <w:rPr>
          <w:rFonts w:ascii="Arial" w:hAnsi="Arial" w:cs="Arial"/>
          <w:color w:val="auto"/>
          <w:sz w:val="20"/>
          <w:szCs w:val="20"/>
        </w:rPr>
      </w:pPr>
      <w:r w:rsidRPr="002E2CBB">
        <w:rPr>
          <w:rFonts w:ascii="Arial" w:eastAsia="Times New Roman" w:hAnsi="Arial" w:cs="Arial"/>
          <w:color w:val="auto"/>
          <w:sz w:val="20"/>
          <w:szCs w:val="20"/>
        </w:rPr>
        <w:t>a</w:t>
      </w:r>
    </w:p>
    <w:p w14:paraId="4FA202F7" w14:textId="77777777" w:rsidR="00F3045A" w:rsidRPr="002E2CBB" w:rsidRDefault="00F3045A" w:rsidP="00F3045A">
      <w:pPr>
        <w:tabs>
          <w:tab w:val="left" w:pos="284"/>
          <w:tab w:val="left" w:pos="360"/>
        </w:tabs>
        <w:spacing w:line="240" w:lineRule="auto"/>
        <w:ind w:right="-4"/>
        <w:rPr>
          <w:rFonts w:ascii="Arial" w:hAnsi="Arial" w:cs="Arial"/>
          <w:color w:val="auto"/>
          <w:sz w:val="20"/>
          <w:szCs w:val="20"/>
        </w:rPr>
      </w:pPr>
      <w:r w:rsidRPr="002E2CBB">
        <w:rPr>
          <w:rFonts w:ascii="Arial" w:hAnsi="Arial" w:cs="Arial"/>
          <w:b/>
          <w:color w:val="auto"/>
          <w:sz w:val="20"/>
          <w:szCs w:val="20"/>
        </w:rPr>
        <w:t xml:space="preserve">……………………………….……. </w:t>
      </w:r>
      <w:r w:rsidRPr="002E2CBB">
        <w:rPr>
          <w:rFonts w:ascii="Arial" w:hAnsi="Arial" w:cs="Arial"/>
          <w:color w:val="auto"/>
          <w:sz w:val="20"/>
          <w:szCs w:val="20"/>
        </w:rPr>
        <w:t>z siedzibą w ……………</w:t>
      </w:r>
      <w:proofErr w:type="gramStart"/>
      <w:r w:rsidRPr="002E2CBB">
        <w:rPr>
          <w:rFonts w:ascii="Arial" w:hAnsi="Arial" w:cs="Arial"/>
          <w:color w:val="auto"/>
          <w:sz w:val="20"/>
          <w:szCs w:val="20"/>
        </w:rPr>
        <w:t>…….</w:t>
      </w:r>
      <w:proofErr w:type="gramEnd"/>
      <w:r w:rsidRPr="002E2CBB">
        <w:rPr>
          <w:rFonts w:ascii="Arial" w:hAnsi="Arial" w:cs="Arial"/>
          <w:color w:val="auto"/>
          <w:sz w:val="20"/>
          <w:szCs w:val="20"/>
        </w:rPr>
        <w:t>, NIP: ……………………………, REGON: ……………………………, PESEL (dotyczy osób fizycznych) reprezentowaną przy niniejszej czynności przez:</w:t>
      </w:r>
    </w:p>
    <w:p w14:paraId="155896E6" w14:textId="77777777" w:rsidR="00810948" w:rsidRPr="002E2CBB" w:rsidRDefault="00810948" w:rsidP="00CB22FE">
      <w:pPr>
        <w:tabs>
          <w:tab w:val="left" w:pos="284"/>
        </w:tabs>
        <w:spacing w:line="240" w:lineRule="auto"/>
        <w:ind w:left="0" w:right="-4" w:firstLine="0"/>
        <w:rPr>
          <w:rFonts w:ascii="Arial" w:hAnsi="Arial" w:cs="Arial"/>
          <w:color w:val="auto"/>
          <w:sz w:val="20"/>
          <w:szCs w:val="20"/>
        </w:rPr>
      </w:pPr>
    </w:p>
    <w:p w14:paraId="02A1AEE1" w14:textId="77777777" w:rsidR="00F3045A" w:rsidRPr="002E2CBB" w:rsidRDefault="00F3045A" w:rsidP="00810948">
      <w:pPr>
        <w:tabs>
          <w:tab w:val="left" w:pos="284"/>
        </w:tabs>
        <w:ind w:right="-4"/>
        <w:rPr>
          <w:rFonts w:ascii="Arial" w:hAnsi="Arial" w:cs="Arial"/>
          <w:color w:val="auto"/>
          <w:sz w:val="20"/>
          <w:szCs w:val="20"/>
        </w:rPr>
      </w:pPr>
      <w:r w:rsidRPr="002E2CBB">
        <w:rPr>
          <w:rFonts w:ascii="Arial" w:hAnsi="Arial" w:cs="Arial"/>
          <w:color w:val="auto"/>
          <w:sz w:val="20"/>
          <w:szCs w:val="20"/>
        </w:rPr>
        <w:t>……………………………,</w:t>
      </w:r>
    </w:p>
    <w:p w14:paraId="0FBE9F7E" w14:textId="77777777" w:rsidR="00810948" w:rsidRPr="002E2CBB" w:rsidRDefault="00810948" w:rsidP="00810948">
      <w:pPr>
        <w:tabs>
          <w:tab w:val="left" w:pos="284"/>
        </w:tabs>
        <w:ind w:right="-4"/>
        <w:rPr>
          <w:rFonts w:ascii="Arial" w:hAnsi="Arial" w:cs="Arial"/>
          <w:color w:val="auto"/>
          <w:sz w:val="20"/>
          <w:szCs w:val="20"/>
        </w:rPr>
      </w:pPr>
      <w:r w:rsidRPr="002E2CBB">
        <w:rPr>
          <w:rFonts w:ascii="Arial" w:hAnsi="Arial" w:cs="Arial"/>
          <w:color w:val="auto"/>
          <w:sz w:val="20"/>
          <w:szCs w:val="20"/>
        </w:rPr>
        <w:t>zwaną dalej</w:t>
      </w:r>
      <w:r w:rsidRPr="002E2CBB">
        <w:rPr>
          <w:rFonts w:ascii="Arial" w:hAnsi="Arial" w:cs="Arial"/>
          <w:b/>
          <w:bCs/>
          <w:color w:val="auto"/>
          <w:sz w:val="20"/>
          <w:szCs w:val="20"/>
        </w:rPr>
        <w:t xml:space="preserve"> Kupującym</w:t>
      </w:r>
    </w:p>
    <w:p w14:paraId="1EF96FA2" w14:textId="77777777" w:rsidR="00810948" w:rsidRPr="002E2CBB" w:rsidRDefault="00810948" w:rsidP="00810948">
      <w:pPr>
        <w:tabs>
          <w:tab w:val="left" w:pos="284"/>
        </w:tabs>
        <w:ind w:right="-4"/>
        <w:rPr>
          <w:rFonts w:ascii="Arial" w:hAnsi="Arial" w:cs="Arial"/>
          <w:color w:val="auto"/>
          <w:sz w:val="20"/>
          <w:szCs w:val="20"/>
        </w:rPr>
      </w:pPr>
      <w:r w:rsidRPr="002E2CBB">
        <w:rPr>
          <w:rFonts w:ascii="Arial" w:hAnsi="Arial" w:cs="Arial"/>
          <w:color w:val="auto"/>
          <w:sz w:val="20"/>
          <w:szCs w:val="20"/>
        </w:rPr>
        <w:t xml:space="preserve">zwanymi dalej łącznie </w:t>
      </w:r>
      <w:r w:rsidRPr="002E2CBB">
        <w:rPr>
          <w:rFonts w:ascii="Arial" w:hAnsi="Arial" w:cs="Arial"/>
          <w:b/>
          <w:color w:val="auto"/>
          <w:sz w:val="20"/>
          <w:szCs w:val="20"/>
        </w:rPr>
        <w:t>Stronami</w:t>
      </w:r>
      <w:r w:rsidRPr="002E2CBB">
        <w:rPr>
          <w:rFonts w:ascii="Arial" w:hAnsi="Arial" w:cs="Arial"/>
          <w:color w:val="auto"/>
          <w:sz w:val="20"/>
          <w:szCs w:val="20"/>
        </w:rPr>
        <w:t>.</w:t>
      </w:r>
    </w:p>
    <w:p w14:paraId="623C4F93" w14:textId="77777777" w:rsidR="00810948" w:rsidRPr="002E2CBB" w:rsidRDefault="00810948" w:rsidP="00810948">
      <w:pPr>
        <w:tabs>
          <w:tab w:val="left" w:pos="284"/>
        </w:tabs>
        <w:ind w:right="-4"/>
        <w:rPr>
          <w:rFonts w:ascii="Arial" w:hAnsi="Arial" w:cs="Arial"/>
          <w:color w:val="auto"/>
          <w:sz w:val="20"/>
          <w:szCs w:val="20"/>
        </w:rPr>
      </w:pPr>
    </w:p>
    <w:p w14:paraId="3EC59D4F" w14:textId="77777777" w:rsidR="00AB361C" w:rsidRPr="002E2CBB" w:rsidRDefault="00AB361C">
      <w:pPr>
        <w:spacing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PREAMBUŁA</w:t>
      </w:r>
    </w:p>
    <w:p w14:paraId="3E30B08C" w14:textId="77777777" w:rsidR="00810948" w:rsidRPr="002E2CBB" w:rsidRDefault="00810948" w:rsidP="005F22F6">
      <w:pPr>
        <w:tabs>
          <w:tab w:val="left" w:pos="284"/>
        </w:tabs>
        <w:spacing w:line="360" w:lineRule="auto"/>
        <w:ind w:right="-4"/>
        <w:rPr>
          <w:rFonts w:ascii="Arial" w:hAnsi="Arial" w:cs="Arial"/>
          <w:b/>
          <w:bCs/>
          <w:color w:val="auto"/>
          <w:sz w:val="20"/>
          <w:szCs w:val="20"/>
        </w:rPr>
      </w:pPr>
      <w:r w:rsidRPr="002E2CBB">
        <w:rPr>
          <w:rFonts w:ascii="Arial" w:hAnsi="Arial" w:cs="Arial"/>
          <w:color w:val="auto"/>
          <w:sz w:val="20"/>
          <w:szCs w:val="20"/>
        </w:rPr>
        <w:t>Niniejsza umowa (dalej „</w:t>
      </w:r>
      <w:r w:rsidRPr="002E2CBB">
        <w:rPr>
          <w:rFonts w:ascii="Arial" w:hAnsi="Arial" w:cs="Arial"/>
          <w:b/>
          <w:color w:val="auto"/>
          <w:sz w:val="20"/>
          <w:szCs w:val="20"/>
        </w:rPr>
        <w:t>Umowa</w:t>
      </w:r>
      <w:r w:rsidRPr="002E2CBB">
        <w:rPr>
          <w:rFonts w:ascii="Arial" w:hAnsi="Arial" w:cs="Arial"/>
          <w:color w:val="auto"/>
          <w:sz w:val="20"/>
          <w:szCs w:val="20"/>
        </w:rPr>
        <w:t xml:space="preserve">”) zostaje zawarta w wyniku przyjęcia przez </w:t>
      </w:r>
      <w:r w:rsidR="005F22F6" w:rsidRPr="002E2CBB">
        <w:rPr>
          <w:rFonts w:ascii="Arial" w:hAnsi="Arial" w:cs="Arial"/>
          <w:color w:val="auto"/>
          <w:sz w:val="20"/>
          <w:szCs w:val="20"/>
        </w:rPr>
        <w:t xml:space="preserve">Sprzedawcę </w:t>
      </w:r>
      <w:r w:rsidRPr="002E2CBB">
        <w:rPr>
          <w:rFonts w:ascii="Arial" w:hAnsi="Arial" w:cs="Arial"/>
          <w:color w:val="auto"/>
          <w:sz w:val="20"/>
          <w:szCs w:val="20"/>
        </w:rPr>
        <w:t>oferty złożonej przez Kupującego</w:t>
      </w:r>
      <w:r w:rsidR="00CB22FE" w:rsidRPr="002E2CBB">
        <w:rPr>
          <w:rFonts w:ascii="Arial" w:hAnsi="Arial" w:cs="Arial"/>
          <w:color w:val="auto"/>
          <w:sz w:val="20"/>
          <w:szCs w:val="20"/>
        </w:rPr>
        <w:t xml:space="preserve"> w postępowaniu przetargowym</w:t>
      </w:r>
      <w:r w:rsidRPr="002E2CBB">
        <w:rPr>
          <w:rFonts w:ascii="Arial" w:hAnsi="Arial" w:cs="Arial"/>
          <w:color w:val="auto"/>
          <w:sz w:val="20"/>
          <w:szCs w:val="20"/>
        </w:rPr>
        <w:t xml:space="preserve"> </w:t>
      </w:r>
      <w:r w:rsidR="00607660" w:rsidRPr="002E2CBB">
        <w:rPr>
          <w:rFonts w:ascii="Arial" w:hAnsi="Arial" w:cs="Arial"/>
          <w:color w:val="auto"/>
          <w:sz w:val="20"/>
          <w:szCs w:val="20"/>
        </w:rPr>
        <w:t xml:space="preserve">pn. </w:t>
      </w:r>
      <w:r w:rsidR="00607660" w:rsidRPr="002E2CBB">
        <w:rPr>
          <w:rFonts w:ascii="Arial" w:hAnsi="Arial" w:cs="Arial"/>
          <w:b/>
          <w:bCs/>
          <w:color w:val="auto"/>
          <w:sz w:val="20"/>
          <w:szCs w:val="20"/>
        </w:rPr>
        <w:t xml:space="preserve">Sprzedaż rury parowej DN 700/400 z izolacją termiczną </w:t>
      </w:r>
      <w:r w:rsidR="00C500A7" w:rsidRPr="002E2CBB">
        <w:rPr>
          <w:rFonts w:ascii="Arial" w:hAnsi="Arial" w:cs="Arial"/>
          <w:b/>
          <w:bCs/>
          <w:color w:val="auto"/>
          <w:sz w:val="20"/>
          <w:szCs w:val="20"/>
        </w:rPr>
        <w:t xml:space="preserve">w postaci odpadu </w:t>
      </w:r>
      <w:r w:rsidR="00607660" w:rsidRPr="002E2CBB">
        <w:rPr>
          <w:rFonts w:ascii="Arial" w:hAnsi="Arial" w:cs="Arial"/>
          <w:b/>
          <w:bCs/>
          <w:color w:val="auto"/>
          <w:sz w:val="20"/>
          <w:szCs w:val="20"/>
        </w:rPr>
        <w:t xml:space="preserve">o kodzie </w:t>
      </w:r>
      <w:proofErr w:type="gramStart"/>
      <w:r w:rsidR="00607660" w:rsidRPr="002E2CBB">
        <w:rPr>
          <w:rFonts w:ascii="Arial" w:hAnsi="Arial" w:cs="Arial"/>
          <w:b/>
          <w:bCs/>
          <w:color w:val="auto"/>
          <w:sz w:val="20"/>
          <w:szCs w:val="20"/>
        </w:rPr>
        <w:t>17 09 04</w:t>
      </w:r>
      <w:proofErr w:type="gramEnd"/>
      <w:r w:rsidR="005F22F6" w:rsidRPr="002E2CBB">
        <w:rPr>
          <w:rFonts w:ascii="Arial" w:hAnsi="Arial" w:cs="Arial"/>
          <w:b/>
          <w:bCs/>
          <w:color w:val="auto"/>
          <w:sz w:val="20"/>
          <w:szCs w:val="20"/>
        </w:rPr>
        <w:t xml:space="preserve"> -</w:t>
      </w:r>
      <w:r w:rsidR="005F22F6" w:rsidRPr="002E2CBB">
        <w:rPr>
          <w:rFonts w:ascii="Arial" w:eastAsia="Times New Roman" w:hAnsi="Arial" w:cs="Arial"/>
          <w:color w:val="auto"/>
          <w:sz w:val="21"/>
          <w:szCs w:val="21"/>
        </w:rPr>
        <w:t xml:space="preserve"> </w:t>
      </w:r>
      <w:r w:rsidR="005F22F6" w:rsidRPr="002E2CBB">
        <w:rPr>
          <w:rFonts w:ascii="Arial" w:hAnsi="Arial" w:cs="Arial"/>
          <w:b/>
          <w:bCs/>
          <w:color w:val="auto"/>
          <w:sz w:val="20"/>
          <w:szCs w:val="20"/>
        </w:rPr>
        <w:t xml:space="preserve">zmieszane odpady z budowy, remontów i demontażu inne niż wymienione w </w:t>
      </w:r>
      <w:proofErr w:type="gramStart"/>
      <w:r w:rsidR="005F22F6" w:rsidRPr="002E2CBB">
        <w:rPr>
          <w:rFonts w:ascii="Arial" w:hAnsi="Arial" w:cs="Arial"/>
          <w:b/>
          <w:bCs/>
          <w:color w:val="auto"/>
          <w:sz w:val="20"/>
          <w:szCs w:val="20"/>
        </w:rPr>
        <w:t>17 09 01</w:t>
      </w:r>
      <w:proofErr w:type="gramEnd"/>
      <w:r w:rsidR="005F22F6" w:rsidRPr="002E2CBB">
        <w:rPr>
          <w:rFonts w:ascii="Arial" w:hAnsi="Arial" w:cs="Arial"/>
          <w:b/>
          <w:bCs/>
          <w:color w:val="auto"/>
          <w:sz w:val="20"/>
          <w:szCs w:val="20"/>
        </w:rPr>
        <w:t xml:space="preserve">, </w:t>
      </w:r>
      <w:proofErr w:type="gramStart"/>
      <w:r w:rsidR="005F22F6" w:rsidRPr="002E2CBB">
        <w:rPr>
          <w:rFonts w:ascii="Arial" w:hAnsi="Arial" w:cs="Arial"/>
          <w:b/>
          <w:bCs/>
          <w:color w:val="auto"/>
          <w:sz w:val="20"/>
          <w:szCs w:val="20"/>
        </w:rPr>
        <w:t>17 09 02</w:t>
      </w:r>
      <w:proofErr w:type="gramEnd"/>
      <w:r w:rsidR="005F22F6" w:rsidRPr="002E2CBB">
        <w:rPr>
          <w:rFonts w:ascii="Arial" w:hAnsi="Arial" w:cs="Arial"/>
          <w:b/>
          <w:bCs/>
          <w:color w:val="auto"/>
          <w:sz w:val="20"/>
          <w:szCs w:val="20"/>
        </w:rPr>
        <w:t xml:space="preserve"> i </w:t>
      </w:r>
      <w:proofErr w:type="gramStart"/>
      <w:r w:rsidR="005F22F6" w:rsidRPr="002E2CBB">
        <w:rPr>
          <w:rFonts w:ascii="Arial" w:hAnsi="Arial" w:cs="Arial"/>
          <w:b/>
          <w:bCs/>
          <w:color w:val="auto"/>
          <w:sz w:val="20"/>
          <w:szCs w:val="20"/>
        </w:rPr>
        <w:t>17 09 03</w:t>
      </w:r>
      <w:proofErr w:type="gramEnd"/>
      <w:r w:rsidR="00F3045A" w:rsidRPr="002E2CBB">
        <w:rPr>
          <w:rFonts w:ascii="Arial" w:hAnsi="Arial" w:cs="Arial"/>
          <w:b/>
          <w:bCs/>
          <w:color w:val="auto"/>
          <w:sz w:val="20"/>
          <w:szCs w:val="20"/>
        </w:rPr>
        <w:t>.</w:t>
      </w:r>
      <w:r w:rsidR="00CB22FE" w:rsidRPr="002E2CBB">
        <w:rPr>
          <w:rFonts w:ascii="Arial" w:hAnsi="Arial" w:cs="Arial"/>
          <w:b/>
          <w:bCs/>
          <w:color w:val="auto"/>
          <w:sz w:val="20"/>
          <w:szCs w:val="20"/>
        </w:rPr>
        <w:t xml:space="preserve"> </w:t>
      </w:r>
      <w:r w:rsidR="00CB22FE" w:rsidRPr="002E2CBB">
        <w:rPr>
          <w:rFonts w:ascii="Arial" w:hAnsi="Arial" w:cs="Arial"/>
          <w:color w:val="auto"/>
          <w:sz w:val="20"/>
          <w:szCs w:val="20"/>
        </w:rPr>
        <w:t>Oferta Kupującego stanowi integralną część niniejszej Umowy.</w:t>
      </w:r>
    </w:p>
    <w:p w14:paraId="6CF1C452" w14:textId="77777777" w:rsidR="00810948" w:rsidRPr="002E2CBB" w:rsidRDefault="00810948" w:rsidP="00810948">
      <w:pPr>
        <w:tabs>
          <w:tab w:val="left" w:pos="284"/>
        </w:tabs>
        <w:ind w:right="-4"/>
        <w:rPr>
          <w:rFonts w:ascii="Arial" w:hAnsi="Arial" w:cs="Arial"/>
          <w:color w:val="auto"/>
          <w:sz w:val="20"/>
          <w:szCs w:val="20"/>
        </w:rPr>
      </w:pPr>
    </w:p>
    <w:p w14:paraId="12057959"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1 Przedmiot Umowy</w:t>
      </w:r>
    </w:p>
    <w:p w14:paraId="770D1309" w14:textId="4ED9BFD9" w:rsidR="00607660" w:rsidRPr="002E2CBB" w:rsidRDefault="00607660" w:rsidP="00001B5B">
      <w:pPr>
        <w:pStyle w:val="Akapitzlist"/>
        <w:numPr>
          <w:ilvl w:val="0"/>
          <w:numId w:val="14"/>
        </w:numPr>
        <w:spacing w:after="0" w:line="360" w:lineRule="auto"/>
        <w:rPr>
          <w:rFonts w:ascii="Arial" w:hAnsi="Arial" w:cs="Arial"/>
          <w:color w:val="auto"/>
          <w:sz w:val="20"/>
          <w:szCs w:val="20"/>
        </w:rPr>
      </w:pPr>
      <w:r w:rsidRPr="002E2CBB">
        <w:rPr>
          <w:rFonts w:ascii="Arial" w:hAnsi="Arial" w:cs="Arial"/>
          <w:color w:val="auto"/>
          <w:sz w:val="20"/>
          <w:szCs w:val="20"/>
        </w:rPr>
        <w:t>Zakres</w:t>
      </w:r>
      <w:r w:rsidR="00CB22FE" w:rsidRPr="002E2CBB">
        <w:rPr>
          <w:rFonts w:ascii="Arial" w:hAnsi="Arial" w:cs="Arial"/>
          <w:color w:val="auto"/>
          <w:sz w:val="20"/>
          <w:szCs w:val="20"/>
        </w:rPr>
        <w:t xml:space="preserve"> sprzedaży </w:t>
      </w:r>
      <w:r w:rsidRPr="002E2CBB">
        <w:rPr>
          <w:rFonts w:ascii="Arial" w:hAnsi="Arial" w:cs="Arial"/>
          <w:color w:val="auto"/>
          <w:sz w:val="20"/>
          <w:szCs w:val="20"/>
        </w:rPr>
        <w:t>odpadu</w:t>
      </w:r>
      <w:r w:rsidR="00053E5D" w:rsidRPr="002E2CBB">
        <w:rPr>
          <w:rFonts w:ascii="Arial" w:hAnsi="Arial" w:cs="Arial"/>
          <w:color w:val="auto"/>
          <w:sz w:val="20"/>
          <w:szCs w:val="20"/>
        </w:rPr>
        <w:t xml:space="preserve"> o kodzie </w:t>
      </w:r>
      <w:proofErr w:type="gramStart"/>
      <w:r w:rsidR="00053E5D" w:rsidRPr="002E2CBB">
        <w:rPr>
          <w:rFonts w:ascii="Arial" w:hAnsi="Arial" w:cs="Arial"/>
          <w:color w:val="auto"/>
          <w:sz w:val="20"/>
          <w:szCs w:val="20"/>
        </w:rPr>
        <w:t>17 09 04</w:t>
      </w:r>
      <w:proofErr w:type="gramEnd"/>
      <w:r w:rsidR="002E2CBB" w:rsidRPr="008A1ECC">
        <w:rPr>
          <w:rFonts w:ascii="Arial" w:hAnsi="Arial" w:cs="Arial"/>
          <w:color w:val="auto"/>
          <w:sz w:val="20"/>
          <w:szCs w:val="20"/>
        </w:rPr>
        <w:t xml:space="preserve"> </w:t>
      </w:r>
      <w:r w:rsidR="00B9122D" w:rsidRPr="002E2CBB">
        <w:rPr>
          <w:rFonts w:ascii="Arial" w:hAnsi="Arial" w:cs="Arial"/>
          <w:b/>
          <w:bCs/>
          <w:color w:val="auto"/>
          <w:sz w:val="20"/>
          <w:szCs w:val="20"/>
        </w:rPr>
        <w:t>-</w:t>
      </w:r>
      <w:r w:rsidR="00B9122D" w:rsidRPr="002E2CBB">
        <w:rPr>
          <w:rFonts w:ascii="Arial" w:hAnsi="Arial" w:cs="Arial"/>
          <w:color w:val="auto"/>
          <w:sz w:val="20"/>
          <w:szCs w:val="20"/>
        </w:rPr>
        <w:t xml:space="preserve"> zmieszane odpady z budowy, remontów i demontażu inne niż wymienione w </w:t>
      </w:r>
      <w:proofErr w:type="gramStart"/>
      <w:r w:rsidR="00B9122D" w:rsidRPr="002E2CBB">
        <w:rPr>
          <w:rFonts w:ascii="Arial" w:hAnsi="Arial" w:cs="Arial"/>
          <w:color w:val="auto"/>
          <w:sz w:val="20"/>
          <w:szCs w:val="20"/>
        </w:rPr>
        <w:t>17 09 01</w:t>
      </w:r>
      <w:proofErr w:type="gramEnd"/>
      <w:r w:rsidR="00B9122D" w:rsidRPr="002E2CBB">
        <w:rPr>
          <w:rFonts w:ascii="Arial" w:hAnsi="Arial" w:cs="Arial"/>
          <w:color w:val="auto"/>
          <w:sz w:val="20"/>
          <w:szCs w:val="20"/>
        </w:rPr>
        <w:t xml:space="preserve">, </w:t>
      </w:r>
      <w:proofErr w:type="gramStart"/>
      <w:r w:rsidR="00B9122D" w:rsidRPr="002E2CBB">
        <w:rPr>
          <w:rFonts w:ascii="Arial" w:hAnsi="Arial" w:cs="Arial"/>
          <w:color w:val="auto"/>
          <w:sz w:val="20"/>
          <w:szCs w:val="20"/>
        </w:rPr>
        <w:t>17 09 02</w:t>
      </w:r>
      <w:proofErr w:type="gramEnd"/>
      <w:r w:rsidR="00B9122D" w:rsidRPr="002E2CBB">
        <w:rPr>
          <w:rFonts w:ascii="Arial" w:hAnsi="Arial" w:cs="Arial"/>
          <w:color w:val="auto"/>
          <w:sz w:val="20"/>
          <w:szCs w:val="20"/>
        </w:rPr>
        <w:t xml:space="preserve"> i </w:t>
      </w:r>
      <w:proofErr w:type="gramStart"/>
      <w:r w:rsidR="00B9122D" w:rsidRPr="002E2CBB">
        <w:rPr>
          <w:rFonts w:ascii="Arial" w:hAnsi="Arial" w:cs="Arial"/>
          <w:color w:val="auto"/>
          <w:sz w:val="20"/>
          <w:szCs w:val="20"/>
        </w:rPr>
        <w:t>17 09 03</w:t>
      </w:r>
      <w:proofErr w:type="gramEnd"/>
      <w:r w:rsidRPr="002E2CBB">
        <w:rPr>
          <w:rFonts w:ascii="Arial" w:hAnsi="Arial" w:cs="Arial"/>
          <w:color w:val="auto"/>
          <w:sz w:val="20"/>
          <w:szCs w:val="20"/>
        </w:rPr>
        <w:t xml:space="preserve"> w postaci rury parowej DN 700/400 z izolacją termiczną stanowią rury parowe pocięte na odcinki o długości ok. 12</w:t>
      </w:r>
      <w:r w:rsidR="005F22F6" w:rsidRPr="002E2CBB">
        <w:rPr>
          <w:rFonts w:ascii="Arial" w:hAnsi="Arial" w:cs="Arial"/>
          <w:color w:val="auto"/>
          <w:sz w:val="20"/>
          <w:szCs w:val="20"/>
        </w:rPr>
        <w:t xml:space="preserve"> m</w:t>
      </w:r>
      <w:r w:rsidRPr="002E2CBB">
        <w:rPr>
          <w:rFonts w:ascii="Arial" w:hAnsi="Arial" w:cs="Arial"/>
          <w:color w:val="auto"/>
          <w:sz w:val="20"/>
          <w:szCs w:val="20"/>
        </w:rPr>
        <w:t xml:space="preserve"> w ilości:</w:t>
      </w:r>
    </w:p>
    <w:p w14:paraId="4BA039F4" w14:textId="77777777" w:rsidR="00607660" w:rsidRPr="002E2CBB" w:rsidRDefault="00607660" w:rsidP="00001B5B">
      <w:pPr>
        <w:pStyle w:val="Akapitzlist"/>
        <w:numPr>
          <w:ilvl w:val="0"/>
          <w:numId w:val="21"/>
        </w:numPr>
        <w:tabs>
          <w:tab w:val="left" w:pos="426"/>
        </w:tabs>
        <w:spacing w:after="0" w:line="360" w:lineRule="auto"/>
        <w:rPr>
          <w:rFonts w:ascii="Arial" w:hAnsi="Arial" w:cs="Arial"/>
          <w:color w:val="auto"/>
          <w:sz w:val="20"/>
          <w:szCs w:val="20"/>
        </w:rPr>
      </w:pPr>
      <w:r w:rsidRPr="002E2CBB">
        <w:rPr>
          <w:rFonts w:ascii="Arial" w:hAnsi="Arial" w:cs="Arial"/>
          <w:color w:val="auto"/>
          <w:sz w:val="20"/>
          <w:szCs w:val="20"/>
        </w:rPr>
        <w:t xml:space="preserve">rura wewnętrzna DN 408×6,3 mm – łączna długość ok. 216 </w:t>
      </w:r>
      <w:proofErr w:type="spellStart"/>
      <w:r w:rsidRPr="002E2CBB">
        <w:rPr>
          <w:rFonts w:ascii="Arial" w:hAnsi="Arial" w:cs="Arial"/>
          <w:color w:val="auto"/>
          <w:sz w:val="20"/>
          <w:szCs w:val="20"/>
        </w:rPr>
        <w:t>mb</w:t>
      </w:r>
      <w:proofErr w:type="spellEnd"/>
      <w:r w:rsidRPr="002E2CBB">
        <w:rPr>
          <w:rFonts w:ascii="Arial" w:hAnsi="Arial" w:cs="Arial"/>
          <w:color w:val="auto"/>
          <w:sz w:val="20"/>
          <w:szCs w:val="20"/>
        </w:rPr>
        <w:t xml:space="preserve"> (szacunkowa masa stali: 11,41 Mg),</w:t>
      </w:r>
    </w:p>
    <w:p w14:paraId="5CDC1EE1" w14:textId="77777777" w:rsidR="00607660" w:rsidRPr="002E2CBB" w:rsidRDefault="00607660" w:rsidP="00001B5B">
      <w:pPr>
        <w:pStyle w:val="Akapitzlist"/>
        <w:numPr>
          <w:ilvl w:val="0"/>
          <w:numId w:val="21"/>
        </w:numPr>
        <w:tabs>
          <w:tab w:val="left" w:pos="426"/>
        </w:tabs>
        <w:spacing w:after="0" w:line="360" w:lineRule="auto"/>
        <w:rPr>
          <w:rFonts w:ascii="Arial" w:hAnsi="Arial" w:cs="Arial"/>
          <w:color w:val="auto"/>
          <w:sz w:val="20"/>
          <w:szCs w:val="20"/>
        </w:rPr>
      </w:pPr>
      <w:r w:rsidRPr="002E2CBB">
        <w:rPr>
          <w:rFonts w:ascii="Arial" w:hAnsi="Arial" w:cs="Arial"/>
          <w:color w:val="auto"/>
          <w:sz w:val="20"/>
          <w:szCs w:val="20"/>
        </w:rPr>
        <w:t xml:space="preserve">rura zewnętrzna DN 711×8,0 mm – łączna długość ok. 216 </w:t>
      </w:r>
      <w:proofErr w:type="spellStart"/>
      <w:r w:rsidRPr="002E2CBB">
        <w:rPr>
          <w:rFonts w:ascii="Arial" w:hAnsi="Arial" w:cs="Arial"/>
          <w:color w:val="auto"/>
          <w:sz w:val="20"/>
          <w:szCs w:val="20"/>
        </w:rPr>
        <w:t>mb</w:t>
      </w:r>
      <w:proofErr w:type="spellEnd"/>
      <w:r w:rsidRPr="002E2CBB">
        <w:rPr>
          <w:rFonts w:ascii="Arial" w:hAnsi="Arial" w:cs="Arial"/>
          <w:color w:val="auto"/>
          <w:sz w:val="20"/>
          <w:szCs w:val="20"/>
        </w:rPr>
        <w:t xml:space="preserve"> (szacunkowa masa stali: 25,46 Mg</w:t>
      </w:r>
      <w:r w:rsidR="00B9122D" w:rsidRPr="002E2CBB">
        <w:rPr>
          <w:rFonts w:ascii="Arial" w:hAnsi="Arial" w:cs="Arial"/>
          <w:color w:val="auto"/>
          <w:sz w:val="20"/>
          <w:szCs w:val="20"/>
        </w:rPr>
        <w:t>),</w:t>
      </w:r>
    </w:p>
    <w:p w14:paraId="03998465" w14:textId="77777777" w:rsidR="00B9122D" w:rsidRPr="002E2CBB" w:rsidRDefault="00B9122D" w:rsidP="00E55926">
      <w:pPr>
        <w:tabs>
          <w:tab w:val="left" w:pos="426"/>
        </w:tabs>
        <w:spacing w:after="0" w:line="360" w:lineRule="auto"/>
        <w:ind w:left="720" w:firstLine="0"/>
        <w:rPr>
          <w:rFonts w:ascii="Arial" w:hAnsi="Arial" w:cs="Arial"/>
          <w:color w:val="auto"/>
          <w:sz w:val="20"/>
          <w:szCs w:val="20"/>
        </w:rPr>
      </w:pPr>
      <w:r w:rsidRPr="002E2CBB">
        <w:rPr>
          <w:rFonts w:ascii="Arial" w:hAnsi="Arial" w:cs="Arial"/>
          <w:color w:val="auto"/>
          <w:sz w:val="20"/>
          <w:szCs w:val="20"/>
        </w:rPr>
        <w:t xml:space="preserve">oraz zagospodarowanie zgodnie z Ustawą z dnia 14 grudnia 2012 r. (Dz.U. 2013 poz. 21 z </w:t>
      </w:r>
      <w:proofErr w:type="spellStart"/>
      <w:r w:rsidRPr="002E2CBB">
        <w:rPr>
          <w:rFonts w:ascii="Arial" w:hAnsi="Arial" w:cs="Arial"/>
          <w:color w:val="auto"/>
          <w:sz w:val="20"/>
          <w:szCs w:val="20"/>
        </w:rPr>
        <w:t>późn</w:t>
      </w:r>
      <w:proofErr w:type="spellEnd"/>
      <w:r w:rsidRPr="002E2CBB">
        <w:rPr>
          <w:rFonts w:ascii="Arial" w:hAnsi="Arial" w:cs="Arial"/>
          <w:color w:val="auto"/>
          <w:sz w:val="20"/>
          <w:szCs w:val="20"/>
        </w:rPr>
        <w:t>. zm.) (dalej jako ustaw o odpadach).</w:t>
      </w:r>
    </w:p>
    <w:p w14:paraId="3378C453" w14:textId="77777777" w:rsidR="00CB22FE" w:rsidRPr="002E2CBB" w:rsidRDefault="00607660" w:rsidP="00001B5B">
      <w:pPr>
        <w:pStyle w:val="Akapitzlist"/>
        <w:numPr>
          <w:ilvl w:val="0"/>
          <w:numId w:val="14"/>
        </w:numPr>
        <w:tabs>
          <w:tab w:val="left" w:pos="426"/>
        </w:tabs>
        <w:spacing w:after="0" w:line="360" w:lineRule="auto"/>
        <w:rPr>
          <w:rFonts w:ascii="Arial" w:hAnsi="Arial" w:cs="Arial"/>
          <w:color w:val="auto"/>
          <w:sz w:val="20"/>
          <w:szCs w:val="20"/>
        </w:rPr>
      </w:pPr>
      <w:r w:rsidRPr="002E2CBB">
        <w:rPr>
          <w:rFonts w:ascii="Arial" w:hAnsi="Arial" w:cs="Arial"/>
          <w:color w:val="auto"/>
          <w:sz w:val="20"/>
          <w:szCs w:val="20"/>
        </w:rPr>
        <w:t>Materiał jest w stanie istniejącym, tj. bez oczyszczania z izolacji z wełny mineralnej oraz powłoki bitumicznej.</w:t>
      </w:r>
    </w:p>
    <w:p w14:paraId="3B106F62"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2 Stan techniczny przedmiotu Umowy</w:t>
      </w:r>
    </w:p>
    <w:p w14:paraId="008DC42B" w14:textId="77777777" w:rsidR="00CB22FE" w:rsidRPr="002E2CBB" w:rsidRDefault="00CB22FE" w:rsidP="00001B5B">
      <w:pPr>
        <w:pStyle w:val="Akapitzlist"/>
        <w:numPr>
          <w:ilvl w:val="0"/>
          <w:numId w:val="16"/>
        </w:numPr>
        <w:spacing w:after="0" w:line="360" w:lineRule="auto"/>
        <w:rPr>
          <w:rFonts w:ascii="Arial" w:hAnsi="Arial" w:cs="Arial"/>
          <w:color w:val="auto"/>
          <w:sz w:val="20"/>
          <w:szCs w:val="20"/>
        </w:rPr>
      </w:pPr>
      <w:r w:rsidRPr="002E2CBB">
        <w:rPr>
          <w:rFonts w:ascii="Arial" w:hAnsi="Arial" w:cs="Arial"/>
          <w:color w:val="auto"/>
          <w:sz w:val="20"/>
          <w:szCs w:val="20"/>
        </w:rPr>
        <w:t>Kupujący oświadcza, że zapoznał się ze stanem technicznym i nie wnosi do niego zastrzeżeń.</w:t>
      </w:r>
    </w:p>
    <w:p w14:paraId="59AB569F" w14:textId="77777777" w:rsidR="00CB22FE" w:rsidRPr="002E2CBB" w:rsidRDefault="00CB22FE" w:rsidP="00001B5B">
      <w:pPr>
        <w:pStyle w:val="Akapitzlist"/>
        <w:numPr>
          <w:ilvl w:val="0"/>
          <w:numId w:val="16"/>
        </w:numPr>
        <w:spacing w:after="0" w:line="360" w:lineRule="auto"/>
        <w:rPr>
          <w:rFonts w:ascii="Arial" w:hAnsi="Arial" w:cs="Arial"/>
          <w:color w:val="auto"/>
          <w:sz w:val="20"/>
          <w:szCs w:val="20"/>
        </w:rPr>
      </w:pPr>
      <w:r w:rsidRPr="002E2CBB">
        <w:rPr>
          <w:rFonts w:ascii="Arial" w:hAnsi="Arial" w:cs="Arial"/>
          <w:color w:val="auto"/>
          <w:sz w:val="20"/>
          <w:szCs w:val="20"/>
        </w:rPr>
        <w:t>Sprzedaż następuje w stanie „jak stoi i leży”.</w:t>
      </w:r>
    </w:p>
    <w:p w14:paraId="1D270A06" w14:textId="77777777" w:rsidR="005F474A" w:rsidRPr="002E2CBB" w:rsidRDefault="00607660" w:rsidP="00001B5B">
      <w:pPr>
        <w:pStyle w:val="Akapitzlist"/>
        <w:numPr>
          <w:ilvl w:val="0"/>
          <w:numId w:val="16"/>
        </w:numPr>
        <w:spacing w:after="0" w:line="360" w:lineRule="auto"/>
        <w:rPr>
          <w:rFonts w:ascii="Arial" w:hAnsi="Arial" w:cs="Arial"/>
          <w:color w:val="auto"/>
          <w:sz w:val="20"/>
          <w:szCs w:val="20"/>
        </w:rPr>
      </w:pPr>
      <w:r w:rsidRPr="002E2CBB">
        <w:rPr>
          <w:rFonts w:ascii="Arial" w:hAnsi="Arial" w:cs="Arial"/>
          <w:color w:val="auto"/>
          <w:sz w:val="20"/>
          <w:szCs w:val="20"/>
        </w:rPr>
        <w:t>Sprzedawca</w:t>
      </w:r>
      <w:r w:rsidR="00CB22FE" w:rsidRPr="002E2CBB">
        <w:rPr>
          <w:rFonts w:ascii="Arial" w:hAnsi="Arial" w:cs="Arial"/>
          <w:color w:val="auto"/>
          <w:sz w:val="20"/>
          <w:szCs w:val="20"/>
        </w:rPr>
        <w:t xml:space="preserve"> nie udziela gwarancji ani rękojmi za wady fizyczne i prawne przedmiotu sprzedaży, </w:t>
      </w:r>
      <w:r w:rsidR="00CB22FE" w:rsidRPr="002E2CBB">
        <w:rPr>
          <w:rFonts w:ascii="Arial" w:hAnsi="Arial" w:cs="Arial"/>
          <w:color w:val="auto"/>
          <w:sz w:val="20"/>
          <w:szCs w:val="20"/>
        </w:rPr>
        <w:br/>
        <w:t xml:space="preserve">w zakresie dopuszczalnym przez obowiązujące przepisy prawa. </w:t>
      </w:r>
    </w:p>
    <w:p w14:paraId="7DB85B92"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3 Cena i warunki płatności</w:t>
      </w:r>
    </w:p>
    <w:p w14:paraId="249DF69D" w14:textId="77777777" w:rsidR="00765F4F" w:rsidRPr="002E2CBB" w:rsidRDefault="00765F4F"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Strony ustalają cenę sprzedaży na kwotę:</w:t>
      </w:r>
    </w:p>
    <w:p w14:paraId="5B0AA134" w14:textId="7D7B358F" w:rsidR="00765F4F" w:rsidRPr="002E2CBB" w:rsidRDefault="00765F4F" w:rsidP="00765F4F">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lastRenderedPageBreak/>
        <w:t>……………… zł netto</w:t>
      </w:r>
      <w:r w:rsidR="005C0171">
        <w:rPr>
          <w:rFonts w:ascii="Arial" w:hAnsi="Arial" w:cs="Arial"/>
          <w:color w:val="auto"/>
          <w:sz w:val="20"/>
          <w:szCs w:val="20"/>
        </w:rPr>
        <w:t xml:space="preserve"> za tonę</w:t>
      </w:r>
    </w:p>
    <w:p w14:paraId="2124E005" w14:textId="58C9B69C" w:rsidR="005C0171" w:rsidRPr="00462E58" w:rsidRDefault="00765F4F" w:rsidP="00CA5988">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(słownie: ………………………………………………………………………)</w:t>
      </w:r>
    </w:p>
    <w:p w14:paraId="3B15E5AE" w14:textId="6A2E7E22" w:rsidR="00765F4F" w:rsidRDefault="00765F4F"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plus należny podatek VAT po aktualnie obowiązującej stawce.</w:t>
      </w:r>
      <w:r w:rsidR="006211FA">
        <w:rPr>
          <w:rFonts w:ascii="Arial" w:hAnsi="Arial" w:cs="Arial"/>
          <w:color w:val="auto"/>
          <w:sz w:val="20"/>
          <w:szCs w:val="20"/>
        </w:rPr>
        <w:t xml:space="preserve"> </w:t>
      </w:r>
      <w:r w:rsidRPr="002E2CBB">
        <w:rPr>
          <w:rFonts w:ascii="Arial" w:hAnsi="Arial" w:cs="Arial"/>
          <w:color w:val="auto"/>
          <w:sz w:val="20"/>
          <w:szCs w:val="20"/>
        </w:rPr>
        <w:t>Cena brutto</w:t>
      </w:r>
      <w:r w:rsidR="00CA5988">
        <w:rPr>
          <w:rFonts w:ascii="Arial" w:hAnsi="Arial" w:cs="Arial"/>
          <w:color w:val="auto"/>
          <w:sz w:val="20"/>
          <w:szCs w:val="20"/>
        </w:rPr>
        <w:t xml:space="preserve"> za tonę</w:t>
      </w:r>
      <w:r w:rsidRPr="002E2CBB">
        <w:rPr>
          <w:rFonts w:ascii="Arial" w:hAnsi="Arial" w:cs="Arial"/>
          <w:color w:val="auto"/>
          <w:sz w:val="20"/>
          <w:szCs w:val="20"/>
        </w:rPr>
        <w:t xml:space="preserve"> wynosi: ……………… zł.</w:t>
      </w:r>
    </w:p>
    <w:p w14:paraId="4DE0CDD2" w14:textId="50EC3AC2" w:rsidR="00CA5988" w:rsidRPr="002E2CBB" w:rsidRDefault="00CA5988" w:rsidP="00001B5B">
      <w:pPr>
        <w:pStyle w:val="Akapitzlist"/>
        <w:numPr>
          <w:ilvl w:val="0"/>
          <w:numId w:val="17"/>
        </w:numPr>
        <w:spacing w:after="0" w:line="360" w:lineRule="auto"/>
        <w:rPr>
          <w:rFonts w:ascii="Arial" w:hAnsi="Arial" w:cs="Arial"/>
          <w:color w:val="auto"/>
          <w:sz w:val="20"/>
          <w:szCs w:val="20"/>
        </w:rPr>
      </w:pPr>
      <w:r w:rsidRPr="00CA5988">
        <w:rPr>
          <w:rFonts w:ascii="Arial" w:hAnsi="Arial" w:cs="Arial"/>
          <w:color w:val="auto"/>
          <w:sz w:val="20"/>
          <w:szCs w:val="20"/>
        </w:rPr>
        <w:t xml:space="preserve">Całkowite maksymalne wynagrodzenie </w:t>
      </w:r>
      <w:r>
        <w:rPr>
          <w:rFonts w:ascii="Arial" w:hAnsi="Arial" w:cs="Arial"/>
          <w:color w:val="auto"/>
          <w:sz w:val="20"/>
          <w:szCs w:val="20"/>
        </w:rPr>
        <w:t>Sprzedawcy</w:t>
      </w:r>
      <w:r w:rsidRPr="00CA5988">
        <w:rPr>
          <w:rFonts w:ascii="Arial" w:hAnsi="Arial" w:cs="Arial"/>
          <w:color w:val="auto"/>
          <w:sz w:val="20"/>
          <w:szCs w:val="20"/>
        </w:rPr>
        <w:t xml:space="preserve"> stanowi maksymalną ilość sprzedanego </w:t>
      </w:r>
      <w:r>
        <w:rPr>
          <w:rFonts w:ascii="Arial" w:hAnsi="Arial" w:cs="Arial"/>
          <w:color w:val="auto"/>
          <w:sz w:val="20"/>
          <w:szCs w:val="20"/>
        </w:rPr>
        <w:t>przedmiotu sprzedaży</w:t>
      </w:r>
      <w:r w:rsidRPr="00CA5988">
        <w:rPr>
          <w:rFonts w:ascii="Arial" w:hAnsi="Arial" w:cs="Arial"/>
          <w:color w:val="auto"/>
          <w:sz w:val="20"/>
          <w:szCs w:val="20"/>
        </w:rPr>
        <w:t xml:space="preserve"> w ilości </w:t>
      </w:r>
      <w:r>
        <w:rPr>
          <w:rFonts w:ascii="Arial" w:hAnsi="Arial" w:cs="Arial"/>
          <w:color w:val="auto"/>
          <w:sz w:val="20"/>
          <w:szCs w:val="20"/>
        </w:rPr>
        <w:t>5</w:t>
      </w:r>
      <w:r w:rsidRPr="00CA5988">
        <w:rPr>
          <w:rFonts w:ascii="Arial" w:hAnsi="Arial" w:cs="Arial"/>
          <w:color w:val="auto"/>
          <w:sz w:val="20"/>
          <w:szCs w:val="20"/>
        </w:rPr>
        <w:t xml:space="preserve">0 Mg pomnożoną przez wartość przedstawioną w ofercie Kupującego, określoną w ustępie 1 powyżej niniejszego paragrafu i wynosić będzie: netto </w:t>
      </w:r>
      <w:r>
        <w:rPr>
          <w:rFonts w:ascii="Arial" w:hAnsi="Arial" w:cs="Arial"/>
          <w:color w:val="auto"/>
          <w:sz w:val="20"/>
          <w:szCs w:val="20"/>
        </w:rPr>
        <w:t>…………………</w:t>
      </w:r>
      <w:r w:rsidRPr="00CA5988">
        <w:rPr>
          <w:rFonts w:ascii="Arial" w:hAnsi="Arial" w:cs="Arial"/>
          <w:color w:val="auto"/>
          <w:sz w:val="20"/>
          <w:szCs w:val="20"/>
        </w:rPr>
        <w:t xml:space="preserve"> zł (słownie: </w:t>
      </w:r>
      <w:r>
        <w:rPr>
          <w:rFonts w:ascii="Arial" w:hAnsi="Arial" w:cs="Arial"/>
          <w:color w:val="auto"/>
          <w:sz w:val="20"/>
          <w:szCs w:val="20"/>
        </w:rPr>
        <w:t>…………………………………</w:t>
      </w:r>
      <w:r w:rsidRPr="00CA5988">
        <w:rPr>
          <w:rFonts w:ascii="Arial" w:hAnsi="Arial" w:cs="Arial"/>
          <w:color w:val="auto"/>
          <w:sz w:val="20"/>
          <w:szCs w:val="20"/>
        </w:rPr>
        <w:t xml:space="preserve"> złotych).</w:t>
      </w:r>
    </w:p>
    <w:p w14:paraId="52191D73" w14:textId="5244D0D8" w:rsidR="00765F4F" w:rsidRPr="002E2CBB" w:rsidRDefault="00765F4F"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Wszelkie płatności wynikające z niniejszej Umowy realizowane będą na podstawie wystawion</w:t>
      </w:r>
      <w:r w:rsidR="00946A99" w:rsidRPr="002E2CBB">
        <w:rPr>
          <w:rFonts w:ascii="Arial" w:hAnsi="Arial" w:cs="Arial"/>
          <w:color w:val="auto"/>
          <w:sz w:val="20"/>
          <w:szCs w:val="20"/>
        </w:rPr>
        <w:t xml:space="preserve">ej </w:t>
      </w:r>
      <w:r w:rsidRPr="002E2CBB">
        <w:rPr>
          <w:rFonts w:ascii="Arial" w:hAnsi="Arial" w:cs="Arial"/>
          <w:color w:val="auto"/>
          <w:sz w:val="20"/>
          <w:szCs w:val="20"/>
        </w:rPr>
        <w:t xml:space="preserve">przez </w:t>
      </w:r>
      <w:r w:rsidR="00607660" w:rsidRPr="002E2CBB">
        <w:rPr>
          <w:rFonts w:ascii="Arial" w:hAnsi="Arial" w:cs="Arial"/>
          <w:color w:val="auto"/>
          <w:sz w:val="20"/>
          <w:szCs w:val="20"/>
        </w:rPr>
        <w:t>Sprzedawc</w:t>
      </w:r>
      <w:r w:rsidR="003B5355">
        <w:rPr>
          <w:rFonts w:ascii="Arial" w:hAnsi="Arial" w:cs="Arial"/>
          <w:color w:val="auto"/>
          <w:sz w:val="20"/>
          <w:szCs w:val="20"/>
        </w:rPr>
        <w:t>ę</w:t>
      </w:r>
      <w:r w:rsidRPr="002E2CBB">
        <w:rPr>
          <w:rFonts w:ascii="Arial" w:hAnsi="Arial" w:cs="Arial"/>
          <w:color w:val="auto"/>
          <w:sz w:val="20"/>
          <w:szCs w:val="20"/>
        </w:rPr>
        <w:t xml:space="preserve"> na rzecz Kupującego faktur</w:t>
      </w:r>
      <w:r w:rsidR="00946A99" w:rsidRPr="002E2CBB">
        <w:rPr>
          <w:rFonts w:ascii="Arial" w:hAnsi="Arial" w:cs="Arial"/>
          <w:color w:val="auto"/>
          <w:sz w:val="20"/>
          <w:szCs w:val="20"/>
        </w:rPr>
        <w:t>y</w:t>
      </w:r>
      <w:r w:rsidRPr="002E2CBB">
        <w:rPr>
          <w:rFonts w:ascii="Arial" w:hAnsi="Arial" w:cs="Arial"/>
          <w:color w:val="auto"/>
          <w:sz w:val="20"/>
          <w:szCs w:val="20"/>
        </w:rPr>
        <w:t xml:space="preserve">, na rachunek bankowy wskazany w ich treści, </w:t>
      </w:r>
      <w:r w:rsidRPr="002E2CBB">
        <w:rPr>
          <w:rFonts w:ascii="Arial" w:hAnsi="Arial" w:cs="Arial"/>
          <w:color w:val="auto"/>
          <w:sz w:val="20"/>
          <w:szCs w:val="20"/>
        </w:rPr>
        <w:br/>
        <w:t xml:space="preserve">w terminie 14 dni od daty </w:t>
      </w:r>
      <w:r w:rsidR="005C0171">
        <w:rPr>
          <w:rFonts w:ascii="Arial" w:hAnsi="Arial" w:cs="Arial"/>
          <w:color w:val="auto"/>
          <w:sz w:val="20"/>
          <w:szCs w:val="20"/>
        </w:rPr>
        <w:t>wystawienia</w:t>
      </w:r>
      <w:r w:rsidR="005C0171" w:rsidRPr="002E2CBB">
        <w:rPr>
          <w:rFonts w:ascii="Arial" w:hAnsi="Arial" w:cs="Arial"/>
          <w:color w:val="auto"/>
          <w:sz w:val="20"/>
          <w:szCs w:val="20"/>
        </w:rPr>
        <w:t xml:space="preserve"> </w:t>
      </w:r>
      <w:r w:rsidRPr="002E2CBB">
        <w:rPr>
          <w:rFonts w:ascii="Arial" w:hAnsi="Arial" w:cs="Arial"/>
          <w:color w:val="auto"/>
          <w:sz w:val="20"/>
          <w:szCs w:val="20"/>
        </w:rPr>
        <w:t xml:space="preserve">faktury Kupującemu. </w:t>
      </w:r>
    </w:p>
    <w:p w14:paraId="543D24C5" w14:textId="0CFDF05E" w:rsidR="00830CD6" w:rsidRDefault="00830CD6" w:rsidP="00001B5B">
      <w:pPr>
        <w:pStyle w:val="Akapitzlist"/>
        <w:numPr>
          <w:ilvl w:val="0"/>
          <w:numId w:val="17"/>
        </w:numPr>
        <w:spacing w:after="0" w:line="360" w:lineRule="auto"/>
        <w:rPr>
          <w:rFonts w:ascii="Arial" w:hAnsi="Arial" w:cs="Arial"/>
          <w:color w:val="auto"/>
          <w:sz w:val="20"/>
          <w:szCs w:val="20"/>
        </w:rPr>
      </w:pPr>
      <w:r>
        <w:rPr>
          <w:rFonts w:ascii="Arial" w:hAnsi="Arial" w:cs="Arial"/>
          <w:color w:val="auto"/>
          <w:sz w:val="20"/>
          <w:szCs w:val="20"/>
        </w:rPr>
        <w:t>Faktura zostanie wystawiona po potwierdzeniu przez Kupującego prz</w:t>
      </w:r>
      <w:r w:rsidR="006211FA">
        <w:rPr>
          <w:rFonts w:ascii="Arial" w:hAnsi="Arial" w:cs="Arial"/>
          <w:color w:val="auto"/>
          <w:sz w:val="20"/>
          <w:szCs w:val="20"/>
        </w:rPr>
        <w:t>e</w:t>
      </w:r>
      <w:r>
        <w:rPr>
          <w:rFonts w:ascii="Arial" w:hAnsi="Arial" w:cs="Arial"/>
          <w:color w:val="auto"/>
          <w:sz w:val="20"/>
          <w:szCs w:val="20"/>
        </w:rPr>
        <w:t>jęcia odpadu w rejestrze BDO</w:t>
      </w:r>
      <w:r w:rsidR="00462E58">
        <w:rPr>
          <w:rFonts w:ascii="Arial" w:hAnsi="Arial" w:cs="Arial"/>
          <w:color w:val="auto"/>
          <w:sz w:val="20"/>
          <w:szCs w:val="20"/>
        </w:rPr>
        <w:t xml:space="preserve"> </w:t>
      </w:r>
      <w:r w:rsidR="00252141" w:rsidRPr="00830CD6">
        <w:rPr>
          <w:rFonts w:ascii="Arial" w:hAnsi="Arial" w:cs="Arial"/>
          <w:color w:val="auto"/>
          <w:sz w:val="20"/>
          <w:szCs w:val="20"/>
        </w:rPr>
        <w:t xml:space="preserve">oraz </w:t>
      </w:r>
      <w:r w:rsidR="00252141">
        <w:rPr>
          <w:rFonts w:ascii="Arial" w:hAnsi="Arial" w:cs="Arial"/>
          <w:color w:val="auto"/>
          <w:sz w:val="20"/>
          <w:szCs w:val="20"/>
        </w:rPr>
        <w:t>uzyskaniu</w:t>
      </w:r>
      <w:r w:rsidR="00252141" w:rsidRPr="00830CD6">
        <w:rPr>
          <w:rFonts w:ascii="Arial" w:hAnsi="Arial" w:cs="Arial"/>
          <w:color w:val="auto"/>
          <w:sz w:val="20"/>
          <w:szCs w:val="20"/>
        </w:rPr>
        <w:t xml:space="preserve"> potwierdzeni</w:t>
      </w:r>
      <w:r w:rsidR="00252141">
        <w:rPr>
          <w:rFonts w:ascii="Arial" w:hAnsi="Arial" w:cs="Arial"/>
          <w:color w:val="auto"/>
          <w:sz w:val="20"/>
          <w:szCs w:val="20"/>
        </w:rPr>
        <w:t>a</w:t>
      </w:r>
      <w:r w:rsidR="00252141" w:rsidRPr="00830CD6">
        <w:rPr>
          <w:rFonts w:ascii="Arial" w:hAnsi="Arial" w:cs="Arial"/>
          <w:color w:val="auto"/>
          <w:sz w:val="20"/>
          <w:szCs w:val="20"/>
        </w:rPr>
        <w:t xml:space="preserve"> wykonania usługi transportu.</w:t>
      </w:r>
    </w:p>
    <w:p w14:paraId="288BAB6E" w14:textId="5EBB5873" w:rsidR="00765F4F" w:rsidRPr="002E2CBB" w:rsidRDefault="00765F4F"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 xml:space="preserve">Datą zapłaty będzie data uznania rachunku bankowego </w:t>
      </w:r>
      <w:r w:rsidR="00607660" w:rsidRPr="002E2CBB">
        <w:rPr>
          <w:rFonts w:ascii="Arial" w:hAnsi="Arial" w:cs="Arial"/>
          <w:color w:val="auto"/>
          <w:sz w:val="20"/>
          <w:szCs w:val="20"/>
        </w:rPr>
        <w:t>Sprzedawcy</w:t>
      </w:r>
      <w:r w:rsidRPr="002E2CBB">
        <w:rPr>
          <w:rFonts w:ascii="Arial" w:hAnsi="Arial" w:cs="Arial"/>
          <w:color w:val="auto"/>
          <w:sz w:val="20"/>
          <w:szCs w:val="20"/>
        </w:rPr>
        <w:t>.</w:t>
      </w:r>
    </w:p>
    <w:p w14:paraId="113C6EF5" w14:textId="77777777" w:rsidR="00765F4F" w:rsidRPr="002E2CBB" w:rsidRDefault="00607660"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Sprzedawca</w:t>
      </w:r>
      <w:r w:rsidR="00765F4F" w:rsidRPr="002E2CBB">
        <w:rPr>
          <w:rFonts w:ascii="Arial" w:hAnsi="Arial" w:cs="Arial"/>
          <w:color w:val="auto"/>
          <w:sz w:val="20"/>
          <w:szCs w:val="20"/>
        </w:rPr>
        <w:t xml:space="preserve"> oświadcza, że od 01.02.2026</w:t>
      </w:r>
      <w:r w:rsidR="006E2CD4" w:rsidRPr="002E2CBB">
        <w:rPr>
          <w:rFonts w:ascii="Arial" w:hAnsi="Arial" w:cs="Arial"/>
          <w:color w:val="auto"/>
          <w:sz w:val="20"/>
          <w:szCs w:val="20"/>
        </w:rPr>
        <w:t xml:space="preserve"> </w:t>
      </w:r>
      <w:r w:rsidR="00765F4F" w:rsidRPr="002E2CBB">
        <w:rPr>
          <w:rFonts w:ascii="Arial" w:hAnsi="Arial" w:cs="Arial"/>
          <w:color w:val="auto"/>
          <w:sz w:val="20"/>
          <w:szCs w:val="20"/>
        </w:rPr>
        <w:t>r.</w:t>
      </w:r>
      <w:r w:rsidR="006E2CD4" w:rsidRPr="002E2CBB">
        <w:rPr>
          <w:rFonts w:ascii="Arial" w:hAnsi="Arial" w:cs="Arial"/>
          <w:color w:val="auto"/>
          <w:sz w:val="20"/>
          <w:szCs w:val="20"/>
        </w:rPr>
        <w:t xml:space="preserve"> </w:t>
      </w:r>
      <w:r w:rsidR="00765F4F" w:rsidRPr="002E2CBB">
        <w:rPr>
          <w:rFonts w:ascii="Arial" w:hAnsi="Arial" w:cs="Arial"/>
          <w:color w:val="auto"/>
          <w:sz w:val="20"/>
          <w:szCs w:val="20"/>
        </w:rPr>
        <w:t>odbiera i wystawia faktury w formie ustrukturyzowanej za pośrednictwem Krajowego Systemu e-Faktur (</w:t>
      </w:r>
      <w:proofErr w:type="spellStart"/>
      <w:r w:rsidR="00765F4F" w:rsidRPr="002E2CBB">
        <w:rPr>
          <w:rFonts w:ascii="Arial" w:hAnsi="Arial" w:cs="Arial"/>
          <w:color w:val="auto"/>
          <w:sz w:val="20"/>
          <w:szCs w:val="20"/>
        </w:rPr>
        <w:t>KSeF</w:t>
      </w:r>
      <w:proofErr w:type="spellEnd"/>
      <w:r w:rsidR="00765F4F" w:rsidRPr="002E2CBB">
        <w:rPr>
          <w:rFonts w:ascii="Arial" w:hAnsi="Arial" w:cs="Arial"/>
          <w:color w:val="auto"/>
          <w:sz w:val="20"/>
          <w:szCs w:val="20"/>
        </w:rPr>
        <w:t>). Za datę otrzymania faktury uznaje się datę przydzielenia numeru identyfikującego tę fakturę w Krajowym Systemie e-Faktur.</w:t>
      </w:r>
    </w:p>
    <w:p w14:paraId="5679783B" w14:textId="77777777" w:rsidR="00765F4F" w:rsidRPr="002E2CBB" w:rsidRDefault="00765F4F"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 xml:space="preserve">Wystawienie faktury za pośrednictwem Krajowego Systemu </w:t>
      </w:r>
      <w:proofErr w:type="spellStart"/>
      <w:r w:rsidRPr="002E2CBB">
        <w:rPr>
          <w:rFonts w:ascii="Arial" w:hAnsi="Arial" w:cs="Arial"/>
          <w:color w:val="auto"/>
          <w:sz w:val="20"/>
          <w:szCs w:val="20"/>
        </w:rPr>
        <w:t>eFaktur</w:t>
      </w:r>
      <w:proofErr w:type="spellEnd"/>
      <w:r w:rsidRPr="002E2CBB">
        <w:rPr>
          <w:rFonts w:ascii="Arial" w:hAnsi="Arial" w:cs="Arial"/>
          <w:color w:val="auto"/>
          <w:sz w:val="20"/>
          <w:szCs w:val="20"/>
        </w:rPr>
        <w:t xml:space="preserve"> nie wymaga przesyłania faktury drogą elektroniczną lub papierową.</w:t>
      </w:r>
    </w:p>
    <w:p w14:paraId="0D06575D" w14:textId="77777777" w:rsidR="00E91EAA" w:rsidRPr="002E2CBB" w:rsidRDefault="00E91EAA"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 xml:space="preserve">W przypadku awarii systemu </w:t>
      </w:r>
      <w:proofErr w:type="spellStart"/>
      <w:r w:rsidRPr="002E2CBB">
        <w:rPr>
          <w:rFonts w:ascii="Arial" w:hAnsi="Arial" w:cs="Arial"/>
          <w:color w:val="auto"/>
          <w:sz w:val="20"/>
          <w:szCs w:val="20"/>
        </w:rPr>
        <w:t>KSeF</w:t>
      </w:r>
      <w:proofErr w:type="spellEnd"/>
      <w:r w:rsidRPr="002E2CBB">
        <w:rPr>
          <w:rFonts w:ascii="Arial" w:hAnsi="Arial" w:cs="Arial"/>
          <w:color w:val="auto"/>
          <w:sz w:val="20"/>
          <w:szCs w:val="20"/>
        </w:rPr>
        <w:t>, faktury sprzedaży będą do Państwa przesyłane zgodnie</w:t>
      </w:r>
      <w:r w:rsidR="00607660" w:rsidRPr="002E2CBB">
        <w:rPr>
          <w:rFonts w:ascii="Arial" w:hAnsi="Arial" w:cs="Arial"/>
          <w:color w:val="auto"/>
          <w:sz w:val="20"/>
          <w:szCs w:val="20"/>
        </w:rPr>
        <w:br/>
      </w:r>
      <w:r w:rsidRPr="002E2CBB">
        <w:rPr>
          <w:rFonts w:ascii="Arial" w:hAnsi="Arial" w:cs="Arial"/>
          <w:color w:val="auto"/>
          <w:sz w:val="20"/>
          <w:szCs w:val="20"/>
        </w:rPr>
        <w:t xml:space="preserve"> z umową (na wskazany adres e-mail lub za pośrednictwem tradycyjnej poczty</w:t>
      </w:r>
      <w:proofErr w:type="gramStart"/>
      <w:r w:rsidRPr="002E2CBB">
        <w:rPr>
          <w:rFonts w:ascii="Arial" w:hAnsi="Arial" w:cs="Arial"/>
          <w:color w:val="auto"/>
          <w:sz w:val="20"/>
          <w:szCs w:val="20"/>
        </w:rPr>
        <w:t>),.</w:t>
      </w:r>
      <w:proofErr w:type="gramEnd"/>
      <w:r w:rsidRPr="002E2CBB">
        <w:rPr>
          <w:rFonts w:ascii="Arial" w:hAnsi="Arial" w:cs="Arial"/>
          <w:color w:val="auto"/>
          <w:sz w:val="20"/>
          <w:szCs w:val="20"/>
        </w:rPr>
        <w:t xml:space="preserve"> Adres będzie również wykorzystywany do przesyłania </w:t>
      </w:r>
      <w:r w:rsidR="00607660" w:rsidRPr="002E2CBB">
        <w:rPr>
          <w:rFonts w:ascii="Arial" w:hAnsi="Arial" w:cs="Arial"/>
          <w:color w:val="auto"/>
          <w:sz w:val="20"/>
          <w:szCs w:val="20"/>
        </w:rPr>
        <w:t>Kupującemu</w:t>
      </w:r>
      <w:r w:rsidRPr="002E2CBB">
        <w:rPr>
          <w:rFonts w:ascii="Arial" w:hAnsi="Arial" w:cs="Arial"/>
          <w:color w:val="auto"/>
          <w:sz w:val="20"/>
          <w:szCs w:val="20"/>
        </w:rPr>
        <w:t xml:space="preserve"> załączników do faktur sprzedaży. </w:t>
      </w:r>
    </w:p>
    <w:p w14:paraId="47523BCA" w14:textId="77777777" w:rsidR="00E91EAA" w:rsidRPr="002E2CBB" w:rsidRDefault="00E91EAA"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 xml:space="preserve">W przypadku wystąpienia konieczności wystawienia przez </w:t>
      </w:r>
      <w:r w:rsidR="00607660" w:rsidRPr="002E2CBB">
        <w:rPr>
          <w:rFonts w:ascii="Arial" w:hAnsi="Arial" w:cs="Arial"/>
          <w:color w:val="auto"/>
          <w:sz w:val="20"/>
          <w:szCs w:val="20"/>
        </w:rPr>
        <w:t>Sprzedawcę</w:t>
      </w:r>
      <w:r w:rsidRPr="002E2CBB">
        <w:rPr>
          <w:rFonts w:ascii="Arial" w:hAnsi="Arial" w:cs="Arial"/>
          <w:color w:val="auto"/>
          <w:sz w:val="20"/>
          <w:szCs w:val="20"/>
        </w:rPr>
        <w:t xml:space="preserve"> faktury sprzedaży w trybie: offline24, offline i awaryjnym, udostępnione faktury poza systemem </w:t>
      </w:r>
      <w:proofErr w:type="spellStart"/>
      <w:r w:rsidRPr="002E2CBB">
        <w:rPr>
          <w:rFonts w:ascii="Arial" w:hAnsi="Arial" w:cs="Arial"/>
          <w:color w:val="auto"/>
          <w:sz w:val="20"/>
          <w:szCs w:val="20"/>
        </w:rPr>
        <w:t>KSeF</w:t>
      </w:r>
      <w:proofErr w:type="spellEnd"/>
      <w:r w:rsidRPr="002E2CBB">
        <w:rPr>
          <w:rFonts w:ascii="Arial" w:hAnsi="Arial" w:cs="Arial"/>
          <w:color w:val="auto"/>
          <w:sz w:val="20"/>
          <w:szCs w:val="20"/>
        </w:rPr>
        <w:t xml:space="preserve"> będą posiadały oznaczenia dwoma kodami QR:</w:t>
      </w:r>
    </w:p>
    <w:p w14:paraId="38CC8648" w14:textId="77777777" w:rsidR="00E91EAA" w:rsidRPr="002E2CBB" w:rsidRDefault="00E91EAA" w:rsidP="00E91EAA">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 xml:space="preserve">- kod I z oznaczeniem "OFFLINE" - kod zapewnia dostęp do faktury w </w:t>
      </w:r>
      <w:proofErr w:type="spellStart"/>
      <w:r w:rsidRPr="002E2CBB">
        <w:rPr>
          <w:rFonts w:ascii="Arial" w:hAnsi="Arial" w:cs="Arial"/>
          <w:color w:val="auto"/>
          <w:sz w:val="20"/>
          <w:szCs w:val="20"/>
        </w:rPr>
        <w:t>KSeF</w:t>
      </w:r>
      <w:proofErr w:type="spellEnd"/>
      <w:r w:rsidRPr="002E2CBB">
        <w:rPr>
          <w:rFonts w:ascii="Arial" w:hAnsi="Arial" w:cs="Arial"/>
          <w:color w:val="auto"/>
          <w:sz w:val="20"/>
          <w:szCs w:val="20"/>
        </w:rPr>
        <w:t xml:space="preserve"> oraz umożliwia weryfikację danych zawartych w fakturze,</w:t>
      </w:r>
    </w:p>
    <w:p w14:paraId="19484017" w14:textId="77777777" w:rsidR="00E91EAA" w:rsidRPr="002E2CBB" w:rsidRDefault="00E91EAA" w:rsidP="003A61BC">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 kod II z oznaczeniem „CERTYFIKAT" - służy do potwierdzenia autentyczności wystawcy faktury.</w:t>
      </w:r>
    </w:p>
    <w:p w14:paraId="03CF7439" w14:textId="77777777" w:rsidR="00765F4F" w:rsidRPr="002E2CBB" w:rsidRDefault="00765F4F"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W przypadku, gdy Kupujący zapłaci po terminie, Sprzeda</w:t>
      </w:r>
      <w:r w:rsidR="00607660" w:rsidRPr="002E2CBB">
        <w:rPr>
          <w:rFonts w:ascii="Arial" w:hAnsi="Arial" w:cs="Arial"/>
          <w:color w:val="auto"/>
          <w:sz w:val="20"/>
          <w:szCs w:val="20"/>
        </w:rPr>
        <w:t>wca</w:t>
      </w:r>
      <w:r w:rsidRPr="002E2CBB">
        <w:rPr>
          <w:rFonts w:ascii="Arial" w:hAnsi="Arial" w:cs="Arial"/>
          <w:color w:val="auto"/>
          <w:sz w:val="20"/>
          <w:szCs w:val="20"/>
        </w:rPr>
        <w:t xml:space="preserve"> może naliczyć ustawowe odsetki za opóźnienie.</w:t>
      </w:r>
    </w:p>
    <w:p w14:paraId="48AA5538" w14:textId="77777777" w:rsidR="00765F4F" w:rsidRPr="002E2CBB" w:rsidRDefault="00765F4F" w:rsidP="00001B5B">
      <w:pPr>
        <w:pStyle w:val="Akapitzlist"/>
        <w:numPr>
          <w:ilvl w:val="0"/>
          <w:numId w:val="17"/>
        </w:numPr>
        <w:spacing w:after="0" w:line="360" w:lineRule="auto"/>
        <w:rPr>
          <w:rFonts w:ascii="Arial" w:hAnsi="Arial" w:cs="Arial"/>
          <w:color w:val="auto"/>
          <w:sz w:val="20"/>
          <w:szCs w:val="20"/>
        </w:rPr>
      </w:pPr>
      <w:r w:rsidRPr="002E2CBB">
        <w:rPr>
          <w:rFonts w:ascii="Arial" w:hAnsi="Arial" w:cs="Arial"/>
          <w:color w:val="auto"/>
          <w:sz w:val="20"/>
          <w:szCs w:val="20"/>
        </w:rPr>
        <w:t xml:space="preserve">Kupujący nie może dokonać przelewu (cesji) zobowiązań przypadającej mu </w:t>
      </w:r>
      <w:r w:rsidRPr="002E2CBB">
        <w:rPr>
          <w:rFonts w:ascii="Arial" w:hAnsi="Arial" w:cs="Arial"/>
          <w:color w:val="auto"/>
          <w:sz w:val="20"/>
          <w:szCs w:val="20"/>
        </w:rPr>
        <w:br/>
        <w:t xml:space="preserve">w stosunku do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na rzecz osób trzecich, bez uzyskania uprzedniej pisemnej pod rygorem nieważności zgody </w:t>
      </w:r>
      <w:r w:rsidR="00607660" w:rsidRPr="002E2CBB">
        <w:rPr>
          <w:rFonts w:ascii="Arial" w:hAnsi="Arial" w:cs="Arial"/>
          <w:color w:val="auto"/>
          <w:sz w:val="20"/>
          <w:szCs w:val="20"/>
        </w:rPr>
        <w:t>Sprzedawcy</w:t>
      </w:r>
      <w:r w:rsidRPr="002E2CBB">
        <w:rPr>
          <w:rFonts w:ascii="Arial" w:hAnsi="Arial" w:cs="Arial"/>
          <w:color w:val="auto"/>
          <w:sz w:val="20"/>
          <w:szCs w:val="20"/>
        </w:rPr>
        <w:t>.</w:t>
      </w:r>
    </w:p>
    <w:p w14:paraId="49942D1F" w14:textId="77777777" w:rsidR="00CB22FE" w:rsidRPr="002E2CBB" w:rsidRDefault="00CB22FE" w:rsidP="00CB22FE">
      <w:pPr>
        <w:spacing w:after="0" w:line="360" w:lineRule="auto"/>
        <w:rPr>
          <w:rFonts w:ascii="Arial" w:hAnsi="Arial" w:cs="Arial"/>
          <w:color w:val="auto"/>
          <w:sz w:val="20"/>
          <w:szCs w:val="20"/>
        </w:rPr>
      </w:pPr>
    </w:p>
    <w:p w14:paraId="5493C7B1"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4 Odbiór, załadunek, transport i zagospodarowanie</w:t>
      </w:r>
    </w:p>
    <w:p w14:paraId="4B9DD53B" w14:textId="49E37EBE" w:rsidR="00946A99" w:rsidRDefault="00946A99" w:rsidP="00E55926">
      <w:pPr>
        <w:pStyle w:val="Akapitzlist"/>
        <w:numPr>
          <w:ilvl w:val="0"/>
          <w:numId w:val="18"/>
        </w:numPr>
        <w:spacing w:after="120" w:line="360" w:lineRule="auto"/>
        <w:rPr>
          <w:rFonts w:ascii="Arial" w:hAnsi="Arial" w:cs="Arial"/>
          <w:color w:val="auto"/>
          <w:sz w:val="20"/>
          <w:szCs w:val="20"/>
        </w:rPr>
      </w:pPr>
      <w:r w:rsidRPr="002E2CBB">
        <w:rPr>
          <w:rFonts w:ascii="Arial" w:hAnsi="Arial" w:cs="Arial"/>
          <w:color w:val="auto"/>
          <w:sz w:val="20"/>
          <w:szCs w:val="20"/>
        </w:rPr>
        <w:t xml:space="preserve">Termin odbioru przedmiotu sprzedaży zostanie uzgodniony pomiędzy Stronami, nie później niż </w:t>
      </w:r>
      <w:r w:rsidR="00492BD0">
        <w:rPr>
          <w:rFonts w:ascii="Arial" w:hAnsi="Arial" w:cs="Arial"/>
          <w:color w:val="auto"/>
          <w:sz w:val="20"/>
          <w:szCs w:val="20"/>
        </w:rPr>
        <w:br/>
      </w:r>
      <w:r w:rsidRPr="002E2CBB">
        <w:rPr>
          <w:rFonts w:ascii="Arial" w:hAnsi="Arial" w:cs="Arial"/>
          <w:color w:val="auto"/>
          <w:sz w:val="20"/>
          <w:szCs w:val="20"/>
        </w:rPr>
        <w:t xml:space="preserve">w terminie 30 dni od dnia </w:t>
      </w:r>
      <w:r w:rsidR="005C0171">
        <w:rPr>
          <w:rFonts w:ascii="Arial" w:hAnsi="Arial" w:cs="Arial"/>
          <w:color w:val="auto"/>
          <w:sz w:val="20"/>
          <w:szCs w:val="20"/>
        </w:rPr>
        <w:t xml:space="preserve">zawarcia umowy. </w:t>
      </w:r>
    </w:p>
    <w:p w14:paraId="0FFB7E22" w14:textId="2692CCCD" w:rsidR="00CA5988" w:rsidRDefault="00CA5988" w:rsidP="00E55926">
      <w:pPr>
        <w:pStyle w:val="Akapitzlist"/>
        <w:numPr>
          <w:ilvl w:val="0"/>
          <w:numId w:val="18"/>
        </w:numPr>
        <w:spacing w:after="120" w:line="360" w:lineRule="auto"/>
        <w:rPr>
          <w:rFonts w:ascii="Arial" w:hAnsi="Arial" w:cs="Arial"/>
          <w:color w:val="auto"/>
          <w:sz w:val="20"/>
          <w:szCs w:val="20"/>
        </w:rPr>
      </w:pPr>
      <w:r w:rsidRPr="00CA5988">
        <w:rPr>
          <w:rFonts w:ascii="Arial" w:hAnsi="Arial" w:cs="Arial"/>
          <w:color w:val="auto"/>
          <w:sz w:val="20"/>
          <w:szCs w:val="20"/>
        </w:rPr>
        <w:t xml:space="preserve">Kupujący jest zobowiązany do </w:t>
      </w:r>
      <w:r>
        <w:rPr>
          <w:rFonts w:ascii="Arial" w:hAnsi="Arial" w:cs="Arial"/>
          <w:color w:val="auto"/>
          <w:sz w:val="20"/>
          <w:szCs w:val="20"/>
        </w:rPr>
        <w:t>odbioru przedmiotu sprzedaży</w:t>
      </w:r>
      <w:r w:rsidRPr="00CA5988">
        <w:rPr>
          <w:rFonts w:ascii="Arial" w:hAnsi="Arial" w:cs="Arial"/>
          <w:color w:val="auto"/>
          <w:sz w:val="20"/>
          <w:szCs w:val="20"/>
        </w:rPr>
        <w:t xml:space="preserve"> zgodnie ze złożonym przez </w:t>
      </w:r>
      <w:r>
        <w:rPr>
          <w:rFonts w:ascii="Arial" w:hAnsi="Arial" w:cs="Arial"/>
          <w:color w:val="auto"/>
          <w:sz w:val="20"/>
          <w:szCs w:val="20"/>
        </w:rPr>
        <w:t>Sprzedawcę</w:t>
      </w:r>
      <w:r w:rsidRPr="00CA5988">
        <w:rPr>
          <w:rFonts w:ascii="Arial" w:hAnsi="Arial" w:cs="Arial"/>
          <w:color w:val="auto"/>
          <w:sz w:val="20"/>
          <w:szCs w:val="20"/>
        </w:rPr>
        <w:t xml:space="preserve"> zleceniem w terminie 30 dni kalendarzowych od daty wysłania informacji </w:t>
      </w:r>
      <w:r w:rsidR="00492BD0">
        <w:rPr>
          <w:rFonts w:ascii="Arial" w:hAnsi="Arial" w:cs="Arial"/>
          <w:color w:val="auto"/>
          <w:sz w:val="20"/>
          <w:szCs w:val="20"/>
        </w:rPr>
        <w:br/>
      </w:r>
      <w:r w:rsidRPr="00CA5988">
        <w:rPr>
          <w:rFonts w:ascii="Arial" w:hAnsi="Arial" w:cs="Arial"/>
          <w:color w:val="auto"/>
          <w:sz w:val="20"/>
          <w:szCs w:val="20"/>
        </w:rPr>
        <w:t>o konieczności odbioru na wskazany przez Kupującego adres e-mail zgodnie z zapisami niniejszej</w:t>
      </w:r>
      <w:r>
        <w:rPr>
          <w:rFonts w:ascii="Arial" w:hAnsi="Arial" w:cs="Arial"/>
          <w:color w:val="auto"/>
          <w:sz w:val="20"/>
          <w:szCs w:val="20"/>
        </w:rPr>
        <w:t xml:space="preserve"> umowy.</w:t>
      </w:r>
    </w:p>
    <w:p w14:paraId="76EE5DCF" w14:textId="66D36609" w:rsidR="00CA5988" w:rsidRPr="002E2CBB" w:rsidRDefault="00CA5988" w:rsidP="00E55926">
      <w:pPr>
        <w:pStyle w:val="Akapitzlist"/>
        <w:numPr>
          <w:ilvl w:val="0"/>
          <w:numId w:val="18"/>
        </w:numPr>
        <w:spacing w:after="120" w:line="360" w:lineRule="auto"/>
        <w:rPr>
          <w:rFonts w:ascii="Arial" w:hAnsi="Arial" w:cs="Arial"/>
          <w:color w:val="auto"/>
          <w:sz w:val="20"/>
          <w:szCs w:val="20"/>
        </w:rPr>
      </w:pPr>
      <w:r>
        <w:rPr>
          <w:rFonts w:ascii="Arial" w:hAnsi="Arial" w:cs="Arial"/>
          <w:color w:val="auto"/>
          <w:sz w:val="20"/>
          <w:szCs w:val="20"/>
        </w:rPr>
        <w:t>W przypadku, gdy Kupujący nie odbierze przedmiotu sprzedaży w wyznaczonym przez Sprzedawcę terminie,</w:t>
      </w:r>
      <w:r w:rsidR="00492BD0">
        <w:rPr>
          <w:rFonts w:ascii="Arial" w:hAnsi="Arial" w:cs="Arial"/>
          <w:color w:val="auto"/>
          <w:sz w:val="20"/>
          <w:szCs w:val="20"/>
        </w:rPr>
        <w:t xml:space="preserve"> Sprzedawca wyznaczy dodatkowy termin do odbioru przedmiotu sprzedaży </w:t>
      </w:r>
      <w:r w:rsidR="00492BD0">
        <w:rPr>
          <w:rFonts w:ascii="Arial" w:hAnsi="Arial" w:cs="Arial"/>
          <w:color w:val="auto"/>
          <w:sz w:val="20"/>
          <w:szCs w:val="20"/>
        </w:rPr>
        <w:lastRenderedPageBreak/>
        <w:t>nie dłuższy niż 10 dni kalendarzowych od daty wysłania informacji na wskazany przez Kupującego adres e-mail.</w:t>
      </w:r>
    </w:p>
    <w:p w14:paraId="010A27B5" w14:textId="233CB4FB" w:rsidR="00607660" w:rsidRPr="002E2CBB" w:rsidRDefault="00607660" w:rsidP="00E55926">
      <w:pPr>
        <w:pStyle w:val="Akapitzlist"/>
        <w:numPr>
          <w:ilvl w:val="0"/>
          <w:numId w:val="18"/>
        </w:numPr>
        <w:spacing w:after="120" w:line="360" w:lineRule="auto"/>
        <w:rPr>
          <w:rFonts w:ascii="Arial" w:hAnsi="Arial" w:cs="Arial"/>
          <w:color w:val="auto"/>
          <w:sz w:val="20"/>
          <w:szCs w:val="20"/>
        </w:rPr>
      </w:pPr>
      <w:r w:rsidRPr="002E2CBB">
        <w:rPr>
          <w:rFonts w:ascii="Arial" w:hAnsi="Arial" w:cs="Arial"/>
          <w:bCs/>
          <w:color w:val="auto"/>
          <w:sz w:val="20"/>
          <w:szCs w:val="20"/>
        </w:rPr>
        <w:t xml:space="preserve">Kupujący odbiera odpad z terenu elektrociepłowni przy ul. Gen. Andresa 15 w Białymstoku </w:t>
      </w:r>
      <w:r w:rsidRPr="002E2CBB">
        <w:rPr>
          <w:rFonts w:ascii="Arial" w:hAnsi="Arial" w:cs="Arial"/>
          <w:bCs/>
          <w:color w:val="auto"/>
          <w:sz w:val="20"/>
          <w:szCs w:val="20"/>
        </w:rPr>
        <w:br/>
        <w:t>w obecnym stanie, tj. w składowanych ok. 12-metrowych odcinkach, bez możliwości cięcia na krótsze odcinki oraz bez możliwości oczyszczania z wełnianej izolacji termicznej i powłoki bitumicznej na terenie elektrociepłowni;</w:t>
      </w:r>
    </w:p>
    <w:p w14:paraId="7DA1F41C" w14:textId="77777777" w:rsidR="00607660" w:rsidRPr="002E2CBB" w:rsidRDefault="00607660" w:rsidP="00E55926">
      <w:pPr>
        <w:pStyle w:val="Akapitzlist"/>
        <w:numPr>
          <w:ilvl w:val="0"/>
          <w:numId w:val="18"/>
        </w:numPr>
        <w:spacing w:after="120" w:line="360" w:lineRule="auto"/>
        <w:rPr>
          <w:rFonts w:ascii="Arial" w:hAnsi="Arial" w:cs="Arial"/>
          <w:color w:val="auto"/>
          <w:sz w:val="20"/>
          <w:szCs w:val="20"/>
        </w:rPr>
      </w:pPr>
      <w:r w:rsidRPr="002E2CBB">
        <w:rPr>
          <w:rFonts w:ascii="Arial" w:hAnsi="Arial" w:cs="Arial"/>
          <w:bCs/>
          <w:color w:val="auto"/>
          <w:sz w:val="20"/>
          <w:szCs w:val="20"/>
        </w:rPr>
        <w:t>Załadunek, zabezpieczenie oraz transport odpadu odbędą się wyłącznie na koszt i ryzyko Kupującego;</w:t>
      </w:r>
    </w:p>
    <w:p w14:paraId="491EE091" w14:textId="77777777" w:rsidR="00607660" w:rsidRPr="002E2CBB" w:rsidRDefault="00607660" w:rsidP="00E55926">
      <w:pPr>
        <w:pStyle w:val="Akapitzlist"/>
        <w:numPr>
          <w:ilvl w:val="0"/>
          <w:numId w:val="18"/>
        </w:numPr>
        <w:spacing w:after="120" w:line="360" w:lineRule="auto"/>
        <w:rPr>
          <w:rFonts w:ascii="Arial" w:hAnsi="Arial" w:cs="Arial"/>
          <w:color w:val="auto"/>
          <w:sz w:val="20"/>
          <w:szCs w:val="20"/>
        </w:rPr>
      </w:pPr>
      <w:r w:rsidRPr="002E2CBB">
        <w:rPr>
          <w:rFonts w:ascii="Arial" w:hAnsi="Arial" w:cs="Arial"/>
          <w:bCs/>
          <w:color w:val="auto"/>
          <w:sz w:val="20"/>
          <w:szCs w:val="20"/>
        </w:rPr>
        <w:t>Kupujący zobowiązany jest do zapewnienia we własnym zakresie:</w:t>
      </w:r>
    </w:p>
    <w:p w14:paraId="4099EC93" w14:textId="77777777" w:rsidR="00607660" w:rsidRPr="002E2CBB" w:rsidRDefault="00607660" w:rsidP="00E55926">
      <w:pPr>
        <w:pStyle w:val="Akapitzlist"/>
        <w:numPr>
          <w:ilvl w:val="0"/>
          <w:numId w:val="22"/>
        </w:numPr>
        <w:spacing w:after="120" w:line="360" w:lineRule="auto"/>
        <w:rPr>
          <w:rFonts w:ascii="Arial" w:hAnsi="Arial" w:cs="Arial"/>
          <w:bCs/>
          <w:color w:val="auto"/>
          <w:sz w:val="20"/>
          <w:szCs w:val="20"/>
        </w:rPr>
      </w:pPr>
      <w:r w:rsidRPr="002E2CBB">
        <w:rPr>
          <w:rFonts w:ascii="Arial" w:hAnsi="Arial" w:cs="Arial"/>
          <w:bCs/>
          <w:color w:val="auto"/>
          <w:sz w:val="20"/>
          <w:szCs w:val="20"/>
        </w:rPr>
        <w:t>odpowiednich środków transportu,</w:t>
      </w:r>
    </w:p>
    <w:p w14:paraId="6C158B55" w14:textId="77777777" w:rsidR="00607660" w:rsidRPr="002E2CBB" w:rsidRDefault="00607660" w:rsidP="00E55926">
      <w:pPr>
        <w:pStyle w:val="Akapitzlist"/>
        <w:numPr>
          <w:ilvl w:val="0"/>
          <w:numId w:val="22"/>
        </w:numPr>
        <w:spacing w:after="120" w:line="360" w:lineRule="auto"/>
        <w:rPr>
          <w:rFonts w:ascii="Arial" w:hAnsi="Arial" w:cs="Arial"/>
          <w:bCs/>
          <w:color w:val="auto"/>
          <w:sz w:val="20"/>
          <w:szCs w:val="20"/>
        </w:rPr>
      </w:pPr>
      <w:r w:rsidRPr="002E2CBB">
        <w:rPr>
          <w:rFonts w:ascii="Arial" w:hAnsi="Arial" w:cs="Arial"/>
          <w:bCs/>
          <w:color w:val="auto"/>
          <w:sz w:val="20"/>
          <w:szCs w:val="20"/>
        </w:rPr>
        <w:t>sprzętu załadunkowego,</w:t>
      </w:r>
    </w:p>
    <w:p w14:paraId="118F241B" w14:textId="77777777" w:rsidR="00607660" w:rsidRPr="002E2CBB" w:rsidRDefault="00607660" w:rsidP="00E55926">
      <w:pPr>
        <w:pStyle w:val="Akapitzlist"/>
        <w:numPr>
          <w:ilvl w:val="0"/>
          <w:numId w:val="22"/>
        </w:numPr>
        <w:spacing w:after="120" w:line="360" w:lineRule="auto"/>
        <w:rPr>
          <w:rFonts w:ascii="Arial" w:hAnsi="Arial" w:cs="Arial"/>
          <w:bCs/>
          <w:color w:val="auto"/>
          <w:sz w:val="20"/>
          <w:szCs w:val="20"/>
        </w:rPr>
      </w:pPr>
      <w:r w:rsidRPr="002E2CBB">
        <w:rPr>
          <w:rFonts w:ascii="Arial" w:hAnsi="Arial" w:cs="Arial"/>
          <w:bCs/>
          <w:color w:val="auto"/>
          <w:sz w:val="20"/>
          <w:szCs w:val="20"/>
        </w:rPr>
        <w:t>personelu do załadunku.</w:t>
      </w:r>
    </w:p>
    <w:p w14:paraId="3B68ECC3" w14:textId="77777777" w:rsidR="00607660" w:rsidRPr="002E2CBB" w:rsidRDefault="00607660"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Kupujący zobowiązany jest przedstawić i posiadać w trakcie odbioru odpadu aktualne uprawnienia</w:t>
      </w:r>
      <w:r w:rsidR="000F09E2" w:rsidRPr="002E2CBB">
        <w:rPr>
          <w:rFonts w:ascii="Arial" w:hAnsi="Arial" w:cs="Arial"/>
          <w:bCs/>
          <w:color w:val="auto"/>
          <w:sz w:val="20"/>
          <w:szCs w:val="20"/>
        </w:rPr>
        <w:t xml:space="preserve"> </w:t>
      </w:r>
      <w:r w:rsidRPr="002E2CBB">
        <w:rPr>
          <w:rFonts w:ascii="Arial" w:hAnsi="Arial" w:cs="Arial"/>
          <w:bCs/>
          <w:color w:val="auto"/>
          <w:sz w:val="20"/>
          <w:szCs w:val="20"/>
        </w:rPr>
        <w:t>w zakresie gospodarowania odpadami, tj.:</w:t>
      </w:r>
    </w:p>
    <w:p w14:paraId="434FBD38" w14:textId="77777777" w:rsidR="00607660" w:rsidRPr="002E2CBB" w:rsidRDefault="00607660" w:rsidP="00E55926">
      <w:pPr>
        <w:pStyle w:val="Akapitzlist"/>
        <w:numPr>
          <w:ilvl w:val="0"/>
          <w:numId w:val="23"/>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decyzja na zbieranie i/lub przetwarzanie odpadów uwzględniająca kod odpadu </w:t>
      </w:r>
      <w:proofErr w:type="gramStart"/>
      <w:r w:rsidRPr="002E2CBB">
        <w:rPr>
          <w:rFonts w:ascii="Arial" w:hAnsi="Arial" w:cs="Arial"/>
          <w:bCs/>
          <w:color w:val="auto"/>
          <w:sz w:val="20"/>
          <w:szCs w:val="20"/>
        </w:rPr>
        <w:t>17 09 04</w:t>
      </w:r>
      <w:proofErr w:type="gramEnd"/>
    </w:p>
    <w:p w14:paraId="651AF904" w14:textId="77777777" w:rsidR="00607660" w:rsidRPr="002E2CBB" w:rsidRDefault="00607660" w:rsidP="00E55926">
      <w:pPr>
        <w:pStyle w:val="Akapitzlist"/>
        <w:numPr>
          <w:ilvl w:val="0"/>
          <w:numId w:val="23"/>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wpis w rejestrze BDO uwzględniający zbieranie i/lub przetwarzanie odpadu o kodzie </w:t>
      </w:r>
      <w:proofErr w:type="gramStart"/>
      <w:r w:rsidRPr="002E2CBB">
        <w:rPr>
          <w:rFonts w:ascii="Arial" w:hAnsi="Arial" w:cs="Arial"/>
          <w:bCs/>
          <w:color w:val="auto"/>
          <w:sz w:val="20"/>
          <w:szCs w:val="20"/>
        </w:rPr>
        <w:t>17 09 04</w:t>
      </w:r>
      <w:proofErr w:type="gramEnd"/>
    </w:p>
    <w:p w14:paraId="56CFE8F7" w14:textId="77777777" w:rsidR="006B779D" w:rsidRPr="002E2CBB" w:rsidRDefault="00607660" w:rsidP="006B779D">
      <w:pPr>
        <w:pStyle w:val="Akapitzlist"/>
        <w:numPr>
          <w:ilvl w:val="0"/>
          <w:numId w:val="23"/>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wpis w rejestrze BDO w zakresie transportu odpadu uwzględniający kod </w:t>
      </w:r>
      <w:proofErr w:type="gramStart"/>
      <w:r w:rsidRPr="002E2CBB">
        <w:rPr>
          <w:rFonts w:ascii="Arial" w:hAnsi="Arial" w:cs="Arial"/>
          <w:bCs/>
          <w:color w:val="auto"/>
          <w:sz w:val="20"/>
          <w:szCs w:val="20"/>
        </w:rPr>
        <w:t>17 09 04</w:t>
      </w:r>
      <w:proofErr w:type="gramEnd"/>
      <w:r w:rsidR="006B779D" w:rsidRPr="002E2CBB">
        <w:rPr>
          <w:rFonts w:ascii="Arial" w:hAnsi="Arial" w:cs="Arial"/>
          <w:bCs/>
          <w:color w:val="auto"/>
          <w:sz w:val="20"/>
          <w:szCs w:val="20"/>
        </w:rPr>
        <w:t>.</w:t>
      </w:r>
    </w:p>
    <w:p w14:paraId="44C757AE" w14:textId="1FF05C4A" w:rsidR="006211FA" w:rsidRDefault="006211FA" w:rsidP="00E55926">
      <w:pPr>
        <w:pStyle w:val="Akapitzlist"/>
        <w:numPr>
          <w:ilvl w:val="0"/>
          <w:numId w:val="18"/>
        </w:numPr>
        <w:spacing w:after="120" w:line="360" w:lineRule="auto"/>
        <w:ind w:left="499" w:hanging="357"/>
        <w:contextualSpacing w:val="0"/>
        <w:rPr>
          <w:rFonts w:ascii="Arial" w:hAnsi="Arial" w:cs="Arial"/>
          <w:color w:val="auto"/>
          <w:kern w:val="2"/>
          <w:sz w:val="20"/>
          <w:szCs w:val="20"/>
          <w14:ligatures w14:val="standardContextual"/>
        </w:rPr>
      </w:pPr>
      <w:r w:rsidRPr="00462E58">
        <w:rPr>
          <w:rFonts w:ascii="Arial" w:hAnsi="Arial" w:cs="Arial"/>
          <w:color w:val="auto"/>
          <w:kern w:val="2"/>
          <w:sz w:val="20"/>
          <w:szCs w:val="20"/>
          <w14:ligatures w14:val="standardContextual"/>
        </w:rPr>
        <w:t xml:space="preserve">W przypadku realizacji przedmiotu umowy przez </w:t>
      </w:r>
      <w:r w:rsidRPr="006211FA">
        <w:rPr>
          <w:rFonts w:ascii="Arial" w:hAnsi="Arial" w:cs="Arial"/>
          <w:color w:val="auto"/>
          <w:kern w:val="2"/>
          <w:sz w:val="20"/>
          <w:szCs w:val="20"/>
          <w14:ligatures w14:val="standardContextual"/>
        </w:rPr>
        <w:t>podwykonawcę</w:t>
      </w:r>
      <w:r>
        <w:rPr>
          <w:rFonts w:ascii="Arial" w:hAnsi="Arial" w:cs="Arial"/>
          <w:color w:val="auto"/>
          <w:kern w:val="2"/>
          <w:sz w:val="20"/>
          <w:szCs w:val="20"/>
          <w14:ligatures w14:val="standardContextual"/>
        </w:rPr>
        <w:t xml:space="preserve">, podwykonawca zobowiązany jest </w:t>
      </w:r>
      <w:r w:rsidR="00661912">
        <w:rPr>
          <w:rFonts w:ascii="Arial" w:hAnsi="Arial" w:cs="Arial"/>
          <w:color w:val="auto"/>
          <w:kern w:val="2"/>
          <w:sz w:val="20"/>
          <w:szCs w:val="20"/>
          <w14:ligatures w14:val="standardContextual"/>
        </w:rPr>
        <w:t xml:space="preserve">posiadać w trakcie odbioru odpadu aktualne uprawniania w zakresie gospodarowania odpadami (zgodnie z zakresem realizowanej usługi), tj.: </w:t>
      </w:r>
    </w:p>
    <w:p w14:paraId="3E97CA5E" w14:textId="4EF13477" w:rsidR="00661912" w:rsidRDefault="00661912" w:rsidP="00462E58">
      <w:pPr>
        <w:pStyle w:val="Akapitzlist"/>
        <w:numPr>
          <w:ilvl w:val="0"/>
          <w:numId w:val="70"/>
        </w:numPr>
        <w:spacing w:after="120" w:line="240" w:lineRule="auto"/>
        <w:ind w:left="993" w:firstLine="0"/>
        <w:contextualSpacing w:val="0"/>
        <w:rPr>
          <w:rFonts w:ascii="Arial" w:hAnsi="Arial" w:cs="Arial"/>
          <w:color w:val="auto"/>
          <w:kern w:val="2"/>
          <w:sz w:val="20"/>
          <w:szCs w:val="20"/>
          <w14:ligatures w14:val="standardContextual"/>
        </w:rPr>
      </w:pPr>
      <w:r>
        <w:rPr>
          <w:rFonts w:ascii="Arial" w:hAnsi="Arial" w:cs="Arial"/>
          <w:color w:val="auto"/>
          <w:kern w:val="2"/>
          <w:sz w:val="20"/>
          <w:szCs w:val="20"/>
          <w14:ligatures w14:val="standardContextual"/>
        </w:rPr>
        <w:t xml:space="preserve">decyzja na zbieranie i/lub przetwarzanie odpadów uwzględniająca kod odpadu </w:t>
      </w:r>
      <w:proofErr w:type="gramStart"/>
      <w:r>
        <w:rPr>
          <w:rFonts w:ascii="Arial" w:hAnsi="Arial" w:cs="Arial"/>
          <w:color w:val="auto"/>
          <w:kern w:val="2"/>
          <w:sz w:val="20"/>
          <w:szCs w:val="20"/>
          <w14:ligatures w14:val="standardContextual"/>
        </w:rPr>
        <w:t>17 09 04</w:t>
      </w:r>
      <w:proofErr w:type="gramEnd"/>
      <w:r>
        <w:rPr>
          <w:rFonts w:ascii="Arial" w:hAnsi="Arial" w:cs="Arial"/>
          <w:color w:val="auto"/>
          <w:kern w:val="2"/>
          <w:sz w:val="20"/>
          <w:szCs w:val="20"/>
          <w14:ligatures w14:val="standardContextual"/>
        </w:rPr>
        <w:t>,</w:t>
      </w:r>
    </w:p>
    <w:p w14:paraId="447E7C30" w14:textId="3CF0FAC6" w:rsidR="00661912" w:rsidRDefault="00661912" w:rsidP="00462E58">
      <w:pPr>
        <w:pStyle w:val="Akapitzlist"/>
        <w:numPr>
          <w:ilvl w:val="0"/>
          <w:numId w:val="70"/>
        </w:numPr>
        <w:spacing w:after="120" w:line="240" w:lineRule="auto"/>
        <w:ind w:left="993" w:firstLine="0"/>
        <w:contextualSpacing w:val="0"/>
        <w:rPr>
          <w:rFonts w:ascii="Arial" w:hAnsi="Arial" w:cs="Arial"/>
          <w:color w:val="auto"/>
          <w:kern w:val="2"/>
          <w:sz w:val="20"/>
          <w:szCs w:val="20"/>
          <w14:ligatures w14:val="standardContextual"/>
        </w:rPr>
      </w:pPr>
      <w:r>
        <w:rPr>
          <w:rFonts w:ascii="Arial" w:hAnsi="Arial" w:cs="Arial"/>
          <w:color w:val="auto"/>
          <w:kern w:val="2"/>
          <w:sz w:val="20"/>
          <w:szCs w:val="20"/>
          <w14:ligatures w14:val="standardContextual"/>
        </w:rPr>
        <w:t xml:space="preserve">wpis w rejestrze BDO uwzględniający zbieranie i/lub przetwarzanie odpadu ko kodzie </w:t>
      </w:r>
      <w:proofErr w:type="gramStart"/>
      <w:r>
        <w:rPr>
          <w:rFonts w:ascii="Arial" w:hAnsi="Arial" w:cs="Arial"/>
          <w:color w:val="auto"/>
          <w:kern w:val="2"/>
          <w:sz w:val="20"/>
          <w:szCs w:val="20"/>
          <w14:ligatures w14:val="standardContextual"/>
        </w:rPr>
        <w:t>17 09 04</w:t>
      </w:r>
      <w:proofErr w:type="gramEnd"/>
      <w:r>
        <w:rPr>
          <w:rFonts w:ascii="Arial" w:hAnsi="Arial" w:cs="Arial"/>
          <w:color w:val="auto"/>
          <w:kern w:val="2"/>
          <w:sz w:val="20"/>
          <w:szCs w:val="20"/>
          <w14:ligatures w14:val="standardContextual"/>
        </w:rPr>
        <w:t>,</w:t>
      </w:r>
    </w:p>
    <w:p w14:paraId="43C04108" w14:textId="26AE6918" w:rsidR="00661912" w:rsidRDefault="00661912" w:rsidP="00462E58">
      <w:pPr>
        <w:pStyle w:val="Akapitzlist"/>
        <w:numPr>
          <w:ilvl w:val="0"/>
          <w:numId w:val="70"/>
        </w:numPr>
        <w:spacing w:after="120" w:line="360" w:lineRule="auto"/>
        <w:ind w:left="993" w:firstLine="0"/>
        <w:contextualSpacing w:val="0"/>
        <w:rPr>
          <w:rFonts w:ascii="Arial" w:hAnsi="Arial" w:cs="Arial"/>
          <w:color w:val="auto"/>
          <w:kern w:val="2"/>
          <w:sz w:val="20"/>
          <w:szCs w:val="20"/>
          <w14:ligatures w14:val="standardContextual"/>
        </w:rPr>
      </w:pPr>
      <w:r>
        <w:rPr>
          <w:rFonts w:ascii="Arial" w:hAnsi="Arial" w:cs="Arial"/>
          <w:color w:val="auto"/>
          <w:kern w:val="2"/>
          <w:sz w:val="20"/>
          <w:szCs w:val="20"/>
          <w14:ligatures w14:val="standardContextual"/>
        </w:rPr>
        <w:t xml:space="preserve">wpis w rejestrze BDO w zakresie transportu odpadu uwzględniający kod </w:t>
      </w:r>
      <w:proofErr w:type="gramStart"/>
      <w:r>
        <w:rPr>
          <w:rFonts w:ascii="Arial" w:hAnsi="Arial" w:cs="Arial"/>
          <w:color w:val="auto"/>
          <w:kern w:val="2"/>
          <w:sz w:val="20"/>
          <w:szCs w:val="20"/>
          <w14:ligatures w14:val="standardContextual"/>
        </w:rPr>
        <w:t>17 09 04</w:t>
      </w:r>
      <w:proofErr w:type="gramEnd"/>
      <w:r>
        <w:rPr>
          <w:rFonts w:ascii="Arial" w:hAnsi="Arial" w:cs="Arial"/>
          <w:color w:val="auto"/>
          <w:kern w:val="2"/>
          <w:sz w:val="20"/>
          <w:szCs w:val="20"/>
          <w14:ligatures w14:val="standardContextual"/>
        </w:rPr>
        <w:t>.</w:t>
      </w:r>
    </w:p>
    <w:p w14:paraId="715131B3" w14:textId="69202740" w:rsidR="00661912" w:rsidRPr="00462E58" w:rsidRDefault="00C2425C" w:rsidP="00462E58">
      <w:pPr>
        <w:spacing w:before="120" w:after="120" w:line="240" w:lineRule="auto"/>
        <w:ind w:left="567" w:firstLine="0"/>
        <w:rPr>
          <w:rFonts w:ascii="Arial" w:hAnsi="Arial" w:cs="Arial"/>
          <w:color w:val="auto"/>
          <w:kern w:val="2"/>
          <w:sz w:val="20"/>
          <w:szCs w:val="20"/>
          <w14:ligatures w14:val="standardContextual"/>
        </w:rPr>
      </w:pPr>
      <w:r>
        <w:rPr>
          <w:rFonts w:ascii="Arial" w:hAnsi="Arial" w:cs="Arial"/>
          <w:color w:val="auto"/>
          <w:kern w:val="2"/>
          <w:sz w:val="20"/>
          <w:szCs w:val="20"/>
          <w14:ligatures w14:val="standardContextual"/>
        </w:rPr>
        <w:t>Decyzja</w:t>
      </w:r>
      <w:r w:rsidR="00661912">
        <w:rPr>
          <w:rFonts w:ascii="Arial" w:hAnsi="Arial" w:cs="Arial"/>
          <w:color w:val="auto"/>
          <w:kern w:val="2"/>
          <w:sz w:val="20"/>
          <w:szCs w:val="20"/>
          <w14:ligatures w14:val="standardContextual"/>
        </w:rPr>
        <w:t xml:space="preserve">, o której mowa w niniejszym </w:t>
      </w:r>
      <w:r w:rsidR="00E73E3D">
        <w:rPr>
          <w:rFonts w:ascii="Arial" w:hAnsi="Arial" w:cs="Arial"/>
          <w:color w:val="auto"/>
          <w:kern w:val="2"/>
          <w:sz w:val="20"/>
          <w:szCs w:val="20"/>
          <w14:ligatures w14:val="standardContextual"/>
        </w:rPr>
        <w:t>ustępie</w:t>
      </w:r>
      <w:r w:rsidR="00661912">
        <w:rPr>
          <w:rFonts w:ascii="Arial" w:hAnsi="Arial" w:cs="Arial"/>
          <w:color w:val="auto"/>
          <w:kern w:val="2"/>
          <w:sz w:val="20"/>
          <w:szCs w:val="20"/>
          <w14:ligatures w14:val="standardContextual"/>
        </w:rPr>
        <w:t xml:space="preserve"> oraz </w:t>
      </w:r>
      <w:r w:rsidR="00E73E3D">
        <w:rPr>
          <w:rFonts w:ascii="Arial" w:hAnsi="Arial" w:cs="Arial"/>
          <w:color w:val="auto"/>
          <w:kern w:val="2"/>
          <w:sz w:val="20"/>
          <w:szCs w:val="20"/>
          <w14:ligatures w14:val="standardContextual"/>
        </w:rPr>
        <w:t>ust.</w:t>
      </w:r>
      <w:r w:rsidR="00661912">
        <w:rPr>
          <w:rFonts w:ascii="Arial" w:hAnsi="Arial" w:cs="Arial"/>
          <w:color w:val="auto"/>
          <w:kern w:val="2"/>
          <w:sz w:val="20"/>
          <w:szCs w:val="20"/>
          <w14:ligatures w14:val="standardContextual"/>
        </w:rPr>
        <w:t xml:space="preserve"> </w:t>
      </w:r>
      <w:r w:rsidR="00770492">
        <w:rPr>
          <w:rFonts w:ascii="Arial" w:hAnsi="Arial" w:cs="Arial"/>
          <w:color w:val="auto"/>
          <w:kern w:val="2"/>
          <w:sz w:val="20"/>
          <w:szCs w:val="20"/>
          <w14:ligatures w14:val="standardContextual"/>
        </w:rPr>
        <w:t>7</w:t>
      </w:r>
      <w:r w:rsidR="00661912">
        <w:rPr>
          <w:rFonts w:ascii="Arial" w:hAnsi="Arial" w:cs="Arial"/>
          <w:color w:val="auto"/>
          <w:kern w:val="2"/>
          <w:sz w:val="20"/>
          <w:szCs w:val="20"/>
          <w14:ligatures w14:val="standardContextual"/>
        </w:rPr>
        <w:t xml:space="preserve"> stanowi załącznik nr 1 do niniejszej Umowy.</w:t>
      </w:r>
    </w:p>
    <w:p w14:paraId="250007C7" w14:textId="4B458335" w:rsidR="00AB361C" w:rsidRPr="002E2CBB" w:rsidRDefault="00AB361C" w:rsidP="00E55926">
      <w:pPr>
        <w:pStyle w:val="Akapitzlist"/>
        <w:numPr>
          <w:ilvl w:val="0"/>
          <w:numId w:val="18"/>
        </w:numPr>
        <w:spacing w:after="120" w:line="360" w:lineRule="auto"/>
        <w:ind w:left="499" w:hanging="357"/>
        <w:contextualSpacing w:val="0"/>
        <w:rPr>
          <w:rFonts w:ascii="Arial" w:hAnsi="Arial" w:cs="Arial"/>
          <w:color w:val="auto"/>
          <w:kern w:val="2"/>
          <w14:ligatures w14:val="standardContextual"/>
        </w:rPr>
      </w:pPr>
      <w:r w:rsidRPr="002E2CBB">
        <w:rPr>
          <w:rFonts w:ascii="Arial" w:hAnsi="Arial" w:cs="Arial"/>
          <w:color w:val="auto"/>
          <w:sz w:val="20"/>
          <w:szCs w:val="20"/>
        </w:rPr>
        <w:t>Kupujący zobowiązany jest niezwłocznie, nie później niż w terminie 1 dnia roboczego od powzięcia informacji, zawiadomić Sprzedawcę o utracie, wygaśnięciu, ograniczeniu, zawieszeniu, cofnięciu albo zmianie jakiejkolwiek decyzji, zezwolenia lub wpisu do rejestru BDO, mających znaczenie dla realizacji Umowy.</w:t>
      </w:r>
    </w:p>
    <w:p w14:paraId="0D372EE5" w14:textId="77777777" w:rsidR="00F02609" w:rsidRPr="002E2CBB" w:rsidRDefault="00F02609"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Kupujący zobowiązany jest do</w:t>
      </w:r>
      <w:r w:rsidR="00053E5D" w:rsidRPr="002E2CBB">
        <w:rPr>
          <w:rFonts w:ascii="Arial" w:hAnsi="Arial" w:cs="Arial"/>
          <w:bCs/>
          <w:color w:val="auto"/>
          <w:sz w:val="20"/>
          <w:szCs w:val="20"/>
        </w:rPr>
        <w:t xml:space="preserve"> wypełnienia Karty Przekazania Odpadu (KPO) w elektronicznym rejestrze BDO w części dotyczącej Transportującego, jak i Przejmującego odpad zgodnie z ustawą o odpadach. </w:t>
      </w:r>
      <w:r w:rsidR="005F22F6" w:rsidRPr="002E2CBB">
        <w:rPr>
          <w:rFonts w:ascii="Arial" w:hAnsi="Arial" w:cs="Arial"/>
          <w:bCs/>
          <w:color w:val="auto"/>
          <w:sz w:val="20"/>
          <w:szCs w:val="20"/>
        </w:rPr>
        <w:t>Kupujący</w:t>
      </w:r>
      <w:r w:rsidR="00053E5D" w:rsidRPr="002E2CBB">
        <w:rPr>
          <w:rFonts w:ascii="Arial" w:hAnsi="Arial" w:cs="Arial"/>
          <w:bCs/>
          <w:color w:val="auto"/>
          <w:sz w:val="20"/>
          <w:szCs w:val="20"/>
        </w:rPr>
        <w:t xml:space="preserve"> zobowiązany jest potwierdzić przejęcie odpadu oraz uzyskać potwierdzenie wykonania usługi transportu</w:t>
      </w:r>
      <w:r w:rsidRPr="002E2CBB">
        <w:rPr>
          <w:rFonts w:ascii="Arial" w:hAnsi="Arial" w:cs="Arial"/>
          <w:bCs/>
          <w:color w:val="auto"/>
          <w:sz w:val="20"/>
          <w:szCs w:val="20"/>
        </w:rPr>
        <w:t>.</w:t>
      </w:r>
    </w:p>
    <w:p w14:paraId="190EBEC1" w14:textId="77777777" w:rsidR="00053E5D" w:rsidRPr="002E2CBB" w:rsidRDefault="00053E5D"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Karty przekazania odpadu będą sporządzane przez </w:t>
      </w:r>
      <w:r w:rsidR="009D2D7A" w:rsidRPr="002E2CBB">
        <w:rPr>
          <w:rFonts w:ascii="Arial" w:hAnsi="Arial" w:cs="Arial"/>
          <w:bCs/>
          <w:color w:val="auto"/>
          <w:sz w:val="20"/>
          <w:szCs w:val="20"/>
        </w:rPr>
        <w:t>wytwórcę odpadu (Sprzedawcę)</w:t>
      </w:r>
      <w:r w:rsidRPr="002E2CBB">
        <w:rPr>
          <w:rFonts w:ascii="Arial" w:hAnsi="Arial" w:cs="Arial"/>
          <w:bCs/>
          <w:color w:val="auto"/>
          <w:sz w:val="20"/>
          <w:szCs w:val="20"/>
        </w:rPr>
        <w:t>, a następnie generowane przez transportującego odpad, potwierdzane przez przejmującego odpad (potwierdzenie przejęcia odpadu) a następnie potwierdzane przez transportującego odpad (potwierdzenie dokonania transportu) w czasie rzeczywistym elektronicznie w Bazie danych o produktach i opakowaniach oraz o gospodarce odpadami (BDO).</w:t>
      </w:r>
    </w:p>
    <w:p w14:paraId="65B8ACBE" w14:textId="77777777" w:rsidR="00053E5D" w:rsidRPr="002E2CBB" w:rsidRDefault="00053E5D"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bCs/>
          <w:color w:val="auto"/>
          <w:sz w:val="20"/>
          <w:szCs w:val="20"/>
        </w:rPr>
        <w:t xml:space="preserve">Kupujący oświadcza, że przedłożone </w:t>
      </w:r>
      <w:r w:rsidR="00590423" w:rsidRPr="002E2CBB">
        <w:rPr>
          <w:rFonts w:ascii="Arial" w:hAnsi="Arial" w:cs="Arial"/>
          <w:bCs/>
          <w:color w:val="auto"/>
          <w:sz w:val="20"/>
          <w:szCs w:val="20"/>
        </w:rPr>
        <w:t>Sprzedawcy</w:t>
      </w:r>
      <w:r w:rsidRPr="002E2CBB">
        <w:rPr>
          <w:rFonts w:ascii="Arial" w:hAnsi="Arial" w:cs="Arial"/>
          <w:bCs/>
          <w:color w:val="auto"/>
          <w:sz w:val="20"/>
          <w:szCs w:val="20"/>
        </w:rPr>
        <w:t xml:space="preserve"> zezwolenia i decyzje administracyjne, które Kupujący przedstawił jako potwierdzenie swoich uprawnień zgodnie z postanowieniami Umowy, w tym zezwolenia w zakresie gospodarowania odpadami pozostają</w:t>
      </w:r>
      <w:r w:rsidRPr="002E2CBB" w:rsidDel="00022C88">
        <w:rPr>
          <w:rFonts w:ascii="Arial" w:hAnsi="Arial" w:cs="Arial"/>
          <w:bCs/>
          <w:color w:val="auto"/>
          <w:sz w:val="20"/>
          <w:szCs w:val="20"/>
        </w:rPr>
        <w:t xml:space="preserve"> </w:t>
      </w:r>
      <w:r w:rsidRPr="002E2CBB">
        <w:rPr>
          <w:rFonts w:ascii="Arial" w:hAnsi="Arial" w:cs="Arial"/>
          <w:bCs/>
          <w:color w:val="auto"/>
          <w:sz w:val="20"/>
          <w:szCs w:val="20"/>
        </w:rPr>
        <w:t xml:space="preserve">w mocy. Ponadto Kupujący </w:t>
      </w:r>
      <w:r w:rsidRPr="002E2CBB">
        <w:rPr>
          <w:rFonts w:ascii="Arial" w:hAnsi="Arial" w:cs="Arial"/>
          <w:bCs/>
          <w:color w:val="auto"/>
          <w:sz w:val="20"/>
          <w:szCs w:val="20"/>
        </w:rPr>
        <w:lastRenderedPageBreak/>
        <w:t>oświadcza, iż nie toczy się wobec Kupującego żadne postępowanie, które mogłoby zmierzać do stwierdzenia nieważności lub uchylenia tych zezwoleń lub decyzji.</w:t>
      </w:r>
    </w:p>
    <w:p w14:paraId="78C7E72C" w14:textId="77777777" w:rsidR="00AB361C" w:rsidRPr="002E2CBB" w:rsidRDefault="00AB361C"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color w:val="auto"/>
          <w:sz w:val="20"/>
          <w:szCs w:val="20"/>
        </w:rPr>
        <w:t>Z chwilą fizycznego odbioru odpadu oraz potwierdzenia jego przejęcia w Karcie Przekazania Odpadu w systemie BDO Kupujący staje się posiadaczem odpadu w rozumieniu ustawy o odpadach i ponosi pełną odpowiedzialność za dalsze gospodarowanie odpadem, w tym za jego transport, magazynowanie, przetwarzanie, odzysk, unieszkodliwienie lub przekazanie kolejnemu uprawnionemu posiadaczowi odpadu.</w:t>
      </w:r>
    </w:p>
    <w:p w14:paraId="27FC8BF5" w14:textId="118EBBB6" w:rsidR="00AB361C" w:rsidRPr="002E2CBB" w:rsidRDefault="00AB361C"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color w:val="auto"/>
          <w:sz w:val="20"/>
          <w:szCs w:val="20"/>
        </w:rPr>
        <w:t>Kupujący zobowiązany jest zapewnić, aby potwierdzenie przejęcia odpadu przez przejmującego oraz potwierdzenie wykonania transportu przez transportującego nastąpiło w systemie BDO na bieżąco</w:t>
      </w:r>
      <w:r w:rsidR="00DB62F3">
        <w:rPr>
          <w:rFonts w:ascii="Arial" w:hAnsi="Arial" w:cs="Arial"/>
          <w:color w:val="auto"/>
          <w:sz w:val="20"/>
          <w:szCs w:val="20"/>
        </w:rPr>
        <w:t>, nie później jednak niż w terminie 7 dni od dnia fizycznego rozpoczęcia transportu</w:t>
      </w:r>
    </w:p>
    <w:p w14:paraId="1E91EAFB" w14:textId="77777777" w:rsidR="00F02609" w:rsidRPr="002E2CBB" w:rsidRDefault="00F02609"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Kupujący zobowiązany jest do</w:t>
      </w:r>
      <w:r w:rsidRPr="002E2CBB">
        <w:rPr>
          <w:rFonts w:ascii="Arial" w:eastAsia="Times New Roman" w:hAnsi="Arial" w:cs="Arial"/>
          <w:color w:val="auto"/>
        </w:rPr>
        <w:t xml:space="preserve"> </w:t>
      </w:r>
      <w:r w:rsidRPr="002E2CBB">
        <w:rPr>
          <w:rFonts w:ascii="Arial" w:hAnsi="Arial" w:cs="Arial"/>
          <w:bCs/>
          <w:color w:val="auto"/>
          <w:sz w:val="20"/>
          <w:szCs w:val="20"/>
        </w:rPr>
        <w:t>przestrzegania powszechnie obowiązujących przepisów prawa w zakresie postępowania z odpadami i ochrony środowiska oraz postanowień niniejszej Umowy;</w:t>
      </w:r>
    </w:p>
    <w:p w14:paraId="5EF062C4" w14:textId="77777777" w:rsidR="00F02609" w:rsidRPr="002E2CBB" w:rsidRDefault="00F02609"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Kupujący odpowiada za ewentualne szkody wyrządzone </w:t>
      </w:r>
      <w:r w:rsidR="00590423" w:rsidRPr="002E2CBB">
        <w:rPr>
          <w:rFonts w:ascii="Arial" w:hAnsi="Arial" w:cs="Arial"/>
          <w:bCs/>
          <w:color w:val="auto"/>
          <w:sz w:val="20"/>
          <w:szCs w:val="20"/>
        </w:rPr>
        <w:t>Sprzedawcy</w:t>
      </w:r>
      <w:r w:rsidRPr="002E2CBB">
        <w:rPr>
          <w:rFonts w:ascii="Arial" w:hAnsi="Arial" w:cs="Arial"/>
          <w:bCs/>
          <w:color w:val="auto"/>
          <w:sz w:val="20"/>
          <w:szCs w:val="20"/>
        </w:rPr>
        <w:t xml:space="preserve"> lub osobom trzecim w związku lub przy okazji realizacji przedmiotu umowy, za które ponosi odpowiedzialność i zobowiązuje się ponieść koszty związane z usuwaniem powstałych szkód.</w:t>
      </w:r>
    </w:p>
    <w:p w14:paraId="4709F343" w14:textId="77777777" w:rsidR="00F02609" w:rsidRPr="002E2CBB" w:rsidRDefault="00F02609"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Kupujący ponosi pełną odpowiedzialność za szkody wyrządzone </w:t>
      </w:r>
      <w:r w:rsidR="00590423" w:rsidRPr="002E2CBB">
        <w:rPr>
          <w:rFonts w:ascii="Arial" w:hAnsi="Arial" w:cs="Arial"/>
          <w:bCs/>
          <w:color w:val="auto"/>
          <w:sz w:val="20"/>
          <w:szCs w:val="20"/>
        </w:rPr>
        <w:t>Sprzedawcy</w:t>
      </w:r>
      <w:r w:rsidRPr="002E2CBB">
        <w:rPr>
          <w:rFonts w:ascii="Arial" w:hAnsi="Arial" w:cs="Arial"/>
          <w:bCs/>
          <w:color w:val="auto"/>
          <w:sz w:val="20"/>
          <w:szCs w:val="20"/>
        </w:rPr>
        <w:t xml:space="preserve"> lub osobom trzecim wskutek działań własnych lub podwykonawców.</w:t>
      </w:r>
    </w:p>
    <w:p w14:paraId="63C6270E" w14:textId="77777777" w:rsidR="00F02609" w:rsidRPr="002E2CBB" w:rsidRDefault="00F02609" w:rsidP="00590423">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Ważenia będą dokonywane na legalizowanej wadze samochodowej </w:t>
      </w:r>
      <w:r w:rsidR="00590423" w:rsidRPr="002E2CBB">
        <w:rPr>
          <w:rFonts w:ascii="Arial" w:hAnsi="Arial" w:cs="Arial"/>
          <w:bCs/>
          <w:color w:val="auto"/>
          <w:sz w:val="20"/>
          <w:szCs w:val="20"/>
        </w:rPr>
        <w:t>Sprzedawcy</w:t>
      </w:r>
      <w:r w:rsidRPr="002E2CBB">
        <w:rPr>
          <w:rFonts w:ascii="Arial" w:hAnsi="Arial" w:cs="Arial"/>
          <w:bCs/>
          <w:color w:val="auto"/>
          <w:sz w:val="20"/>
          <w:szCs w:val="20"/>
        </w:rPr>
        <w:t xml:space="preserve"> na terenie elektrociepłowni w Białymstoku.</w:t>
      </w:r>
    </w:p>
    <w:p w14:paraId="43D53C7F" w14:textId="233E5549" w:rsidR="009D2D7A" w:rsidRPr="002E2CBB" w:rsidRDefault="009D2D7A"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Rozliczenie sprzedanych rur/przekazanego odpadu nastąpi na podstawie protokołów ważenia wykonanych przez Sprzedawcę.</w:t>
      </w:r>
      <w:r w:rsidRPr="002E2CBB">
        <w:rPr>
          <w:rFonts w:ascii="Arial" w:eastAsia="Times New Roman" w:hAnsi="Arial" w:cs="Arial"/>
          <w:color w:val="auto"/>
        </w:rPr>
        <w:t xml:space="preserve"> </w:t>
      </w:r>
      <w:r w:rsidRPr="002E2CBB">
        <w:rPr>
          <w:rFonts w:ascii="Arial" w:hAnsi="Arial" w:cs="Arial"/>
          <w:bCs/>
          <w:color w:val="auto"/>
          <w:sz w:val="20"/>
          <w:szCs w:val="20"/>
        </w:rPr>
        <w:t xml:space="preserve">Dowody ważenia będą sporządzane w dwóch egzemplarzach: jeden dla Kupującego – otrzymuje je kierowca załadowanego rurami samochodu w momencie wyjazdu z elektrociepłowni i jeden dla </w:t>
      </w:r>
      <w:r w:rsidR="005C060F">
        <w:rPr>
          <w:rFonts w:ascii="Arial" w:hAnsi="Arial" w:cs="Arial"/>
          <w:bCs/>
          <w:color w:val="auto"/>
          <w:sz w:val="20"/>
          <w:szCs w:val="20"/>
        </w:rPr>
        <w:t>Sprzedawcy</w:t>
      </w:r>
      <w:r w:rsidRPr="002E2CBB">
        <w:rPr>
          <w:rFonts w:ascii="Arial" w:hAnsi="Arial" w:cs="Arial"/>
          <w:bCs/>
          <w:color w:val="auto"/>
          <w:sz w:val="20"/>
          <w:szCs w:val="20"/>
        </w:rPr>
        <w:t>.</w:t>
      </w:r>
    </w:p>
    <w:p w14:paraId="667EAA01" w14:textId="77777777" w:rsidR="00F02609" w:rsidRPr="002E2CBB" w:rsidRDefault="00F02609"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Kupujący zobowiązany jest do zapewnienia</w:t>
      </w:r>
      <w:r w:rsidR="007F1FBB" w:rsidRPr="002E2CBB">
        <w:rPr>
          <w:rFonts w:ascii="Arial" w:hAnsi="Arial" w:cs="Arial"/>
          <w:bCs/>
          <w:color w:val="auto"/>
          <w:sz w:val="20"/>
          <w:szCs w:val="20"/>
        </w:rPr>
        <w:t xml:space="preserve"> odpowiednich</w:t>
      </w:r>
      <w:r w:rsidRPr="002E2CBB">
        <w:rPr>
          <w:rFonts w:ascii="Arial" w:hAnsi="Arial" w:cs="Arial"/>
          <w:bCs/>
          <w:color w:val="auto"/>
          <w:sz w:val="20"/>
          <w:szCs w:val="20"/>
        </w:rPr>
        <w:t xml:space="preserve"> środków transportu (sprawnych technicznie i czystych) niezbędnych do realizacji Umowy.</w:t>
      </w:r>
    </w:p>
    <w:p w14:paraId="244CC859" w14:textId="7A120430" w:rsidR="00F02609" w:rsidRPr="002E2CBB" w:rsidRDefault="005C060F" w:rsidP="00E55926">
      <w:pPr>
        <w:pStyle w:val="Akapitzlist"/>
        <w:numPr>
          <w:ilvl w:val="0"/>
          <w:numId w:val="18"/>
        </w:numPr>
        <w:spacing w:after="120" w:line="360" w:lineRule="auto"/>
        <w:rPr>
          <w:rFonts w:ascii="Arial" w:hAnsi="Arial" w:cs="Arial"/>
          <w:bCs/>
          <w:color w:val="auto"/>
          <w:sz w:val="20"/>
          <w:szCs w:val="20"/>
        </w:rPr>
      </w:pPr>
      <w:r>
        <w:rPr>
          <w:rFonts w:ascii="Arial" w:hAnsi="Arial" w:cs="Arial"/>
          <w:bCs/>
          <w:color w:val="auto"/>
          <w:sz w:val="20"/>
          <w:szCs w:val="20"/>
        </w:rPr>
        <w:t>Sprzedawca</w:t>
      </w:r>
      <w:r w:rsidR="000F09E2" w:rsidRPr="002E2CBB">
        <w:rPr>
          <w:rFonts w:ascii="Arial" w:hAnsi="Arial" w:cs="Arial"/>
          <w:bCs/>
          <w:color w:val="auto"/>
          <w:sz w:val="20"/>
          <w:szCs w:val="20"/>
        </w:rPr>
        <w:t xml:space="preserve"> uprawniony jest do kontrolowania </w:t>
      </w:r>
      <w:r w:rsidR="005F22F6" w:rsidRPr="002E2CBB">
        <w:rPr>
          <w:rFonts w:ascii="Arial" w:hAnsi="Arial" w:cs="Arial"/>
          <w:bCs/>
          <w:color w:val="auto"/>
          <w:sz w:val="20"/>
          <w:szCs w:val="20"/>
        </w:rPr>
        <w:t>Kupującego</w:t>
      </w:r>
      <w:r w:rsidR="000F09E2" w:rsidRPr="002E2CBB">
        <w:rPr>
          <w:rFonts w:ascii="Arial" w:hAnsi="Arial" w:cs="Arial"/>
          <w:bCs/>
          <w:color w:val="auto"/>
          <w:sz w:val="20"/>
          <w:szCs w:val="20"/>
        </w:rPr>
        <w:t xml:space="preserve"> w zakresie spełniania wymagań bezpieczeństwa pracy i ochrony środowiska w trakcie realizacji przedmiotu umowy.</w:t>
      </w:r>
    </w:p>
    <w:p w14:paraId="30AECBF6" w14:textId="77777777" w:rsidR="00AB361C" w:rsidRPr="002E2CBB" w:rsidRDefault="00AB361C"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color w:val="auto"/>
          <w:sz w:val="20"/>
          <w:szCs w:val="20"/>
        </w:rPr>
        <w:t>Sprzedawca ma prawo odmówić wydania odpadu lub wstrzymać odbiór odpadu, jeżeli Kupujący, transportujący, przejmujący odpad lub miejsce prowadzenia działalności wskazane w awizacji nie posiada wymaganych prawem decyzji, zezwoleń, wpisów do rejestru BDO albo jeżeli dane wskazane w awizacji są niepełne, nieaktualne lub niezgodne ze stanem faktycznym.</w:t>
      </w:r>
    </w:p>
    <w:p w14:paraId="3CD356BD" w14:textId="77777777" w:rsidR="00AB361C" w:rsidRPr="002E2CBB" w:rsidRDefault="00AB361C"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color w:val="auto"/>
          <w:sz w:val="20"/>
          <w:szCs w:val="20"/>
        </w:rPr>
        <w:t>W przypadku realizacji odbioru, transportu, zbierania lub przetwarzania odpadu przy udziale podwykonawców lub innych podmiotów działających na rzecz Kupującego, Kupujący zapewni, że podmioty te posiadają wymagane prawem decyzje, zezwolenia i wpisy do rejestru BDO odpowiednie do faktycznie wykonywanego zakresu czynności. Kupujący ponosi odpowiedzialność za działania i zaniechania tych podmiotów jak za własne.</w:t>
      </w:r>
    </w:p>
    <w:p w14:paraId="12B3573F" w14:textId="77777777" w:rsidR="000F09E2" w:rsidRPr="002E2CBB" w:rsidRDefault="000F09E2"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bCs/>
          <w:color w:val="auto"/>
          <w:sz w:val="20"/>
          <w:szCs w:val="20"/>
        </w:rPr>
        <w:t xml:space="preserve">Jeżeli w czasie realizacji Umowy wystąpi zagrożenie życia lub zdrowia lub Kupujący uchybił przepisom bezpieczeństwa i higieny pracy oraz ochrony środowiska w tym ustawy o odpadach, </w:t>
      </w:r>
      <w:r w:rsidR="00590423" w:rsidRPr="002E2CBB">
        <w:rPr>
          <w:rFonts w:ascii="Arial" w:hAnsi="Arial" w:cs="Arial"/>
          <w:bCs/>
          <w:color w:val="auto"/>
          <w:sz w:val="20"/>
          <w:szCs w:val="20"/>
        </w:rPr>
        <w:t>Sprzedawcy</w:t>
      </w:r>
      <w:r w:rsidRPr="002E2CBB">
        <w:rPr>
          <w:rFonts w:ascii="Arial" w:hAnsi="Arial" w:cs="Arial"/>
          <w:bCs/>
          <w:color w:val="auto"/>
          <w:sz w:val="20"/>
          <w:szCs w:val="20"/>
        </w:rPr>
        <w:t xml:space="preserve"> przysługuje prawo wstrzymania realizacji Umowy, za co </w:t>
      </w:r>
      <w:r w:rsidR="00590423" w:rsidRPr="002E2CBB">
        <w:rPr>
          <w:rFonts w:ascii="Arial" w:hAnsi="Arial" w:cs="Arial"/>
          <w:bCs/>
          <w:color w:val="auto"/>
          <w:sz w:val="20"/>
          <w:szCs w:val="20"/>
        </w:rPr>
        <w:t>Sprzedawca</w:t>
      </w:r>
      <w:r w:rsidRPr="002E2CBB">
        <w:rPr>
          <w:rFonts w:ascii="Arial" w:hAnsi="Arial" w:cs="Arial"/>
          <w:bCs/>
          <w:color w:val="auto"/>
          <w:sz w:val="20"/>
          <w:szCs w:val="20"/>
        </w:rPr>
        <w:t xml:space="preserve"> nie ponosi żadnej odpowiedzialności, zaś </w:t>
      </w:r>
      <w:r w:rsidR="005F22F6" w:rsidRPr="002E2CBB">
        <w:rPr>
          <w:rFonts w:ascii="Arial" w:hAnsi="Arial" w:cs="Arial"/>
          <w:bCs/>
          <w:color w:val="auto"/>
          <w:sz w:val="20"/>
          <w:szCs w:val="20"/>
        </w:rPr>
        <w:t>Kupującemu</w:t>
      </w:r>
      <w:r w:rsidRPr="002E2CBB">
        <w:rPr>
          <w:rFonts w:ascii="Arial" w:hAnsi="Arial" w:cs="Arial"/>
          <w:bCs/>
          <w:color w:val="auto"/>
          <w:sz w:val="20"/>
          <w:szCs w:val="20"/>
        </w:rPr>
        <w:t xml:space="preserve"> nie przysługują żadne roszczenia. W takim wypadku </w:t>
      </w:r>
      <w:r w:rsidR="005F22F6" w:rsidRPr="002E2CBB">
        <w:rPr>
          <w:rFonts w:ascii="Arial" w:hAnsi="Arial" w:cs="Arial"/>
          <w:bCs/>
          <w:color w:val="auto"/>
          <w:sz w:val="20"/>
          <w:szCs w:val="20"/>
        </w:rPr>
        <w:t>Kupujący</w:t>
      </w:r>
      <w:r w:rsidRPr="002E2CBB">
        <w:rPr>
          <w:rFonts w:ascii="Arial" w:hAnsi="Arial" w:cs="Arial"/>
          <w:bCs/>
          <w:color w:val="auto"/>
          <w:sz w:val="20"/>
          <w:szCs w:val="20"/>
        </w:rPr>
        <w:t xml:space="preserve"> ponosi pełną odpowiedzialność z tytułu niewykonania lub nienależytego wykonania Umowy.</w:t>
      </w:r>
    </w:p>
    <w:p w14:paraId="0526C36A" w14:textId="77777777" w:rsidR="000F09E2" w:rsidRPr="002E2CBB" w:rsidRDefault="000F09E2"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bCs/>
          <w:color w:val="auto"/>
          <w:sz w:val="20"/>
          <w:szCs w:val="20"/>
        </w:rPr>
        <w:t xml:space="preserve">Kupujący zobowiązuje się postępować z przedmiotem sprzedaży zgodnie z posiadanym zezwoleniem na zbieranie i/lub przetwarzanie odpadu o kodzie </w:t>
      </w:r>
      <w:proofErr w:type="gramStart"/>
      <w:r w:rsidRPr="002E2CBB">
        <w:rPr>
          <w:rFonts w:ascii="Arial" w:hAnsi="Arial" w:cs="Arial"/>
          <w:bCs/>
          <w:color w:val="auto"/>
          <w:sz w:val="20"/>
          <w:szCs w:val="20"/>
        </w:rPr>
        <w:t>17 09 04</w:t>
      </w:r>
      <w:proofErr w:type="gramEnd"/>
      <w:r w:rsidRPr="002E2CBB">
        <w:rPr>
          <w:rFonts w:ascii="Arial" w:hAnsi="Arial" w:cs="Arial"/>
          <w:bCs/>
          <w:color w:val="auto"/>
          <w:sz w:val="20"/>
          <w:szCs w:val="20"/>
        </w:rPr>
        <w:t>.</w:t>
      </w:r>
    </w:p>
    <w:p w14:paraId="3B235D79" w14:textId="77777777" w:rsidR="00AB361C" w:rsidRPr="002E2CBB" w:rsidRDefault="00AB361C"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color w:val="auto"/>
          <w:sz w:val="20"/>
          <w:szCs w:val="20"/>
        </w:rPr>
        <w:lastRenderedPageBreak/>
        <w:t>Na terenie Sprzedawcy niedopuszczalne jest prowadzenie przez Kupującego lub podmioty działające na jego rzecz jakichkolwiek czynności stanowiących przetwarzanie odpadu, w szczególności demontażu, oczyszczania, rozdrabniania, cięcia, oddzielania izolacji, segregacji lub przygotowania odpadu do dalszego zagospodarowania, z wyjątkiem czynności niezbędnych do bezpiecznego załadunku, zaakceptowanych uprzednio przez Sprzedawcę.</w:t>
      </w:r>
    </w:p>
    <w:p w14:paraId="56C5CBFD" w14:textId="77777777" w:rsidR="00AB361C" w:rsidRPr="002E2CBB" w:rsidRDefault="00AB361C"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color w:val="auto"/>
          <w:sz w:val="20"/>
          <w:szCs w:val="20"/>
        </w:rPr>
        <w:t>Kupujący zobowiązany jest do prowadzenia załadunku i transportu w sposób zapobiegający zanieczyszczeniu terenu Sprzedawcy oraz środowiska, w szczególności rozsypywaniu, odpadaniu lub uwalnianiu elementów izolacji, powłok bitumicznych lub innych części odpadu. Kupujący zobowiązany jest do niezwłocznego usunięcia na własny koszt wszelkich zanieczyszczeń powstałych w związku z odbiorem, załadunkiem lub transportem odpadu.</w:t>
      </w:r>
    </w:p>
    <w:p w14:paraId="7D2F8B5D" w14:textId="77777777" w:rsidR="00AB361C" w:rsidRPr="002E2CBB" w:rsidRDefault="00AB361C" w:rsidP="00E55926">
      <w:pPr>
        <w:pStyle w:val="Akapitzlist"/>
        <w:numPr>
          <w:ilvl w:val="0"/>
          <w:numId w:val="18"/>
        </w:numPr>
        <w:spacing w:after="120" w:line="360" w:lineRule="auto"/>
        <w:ind w:left="499" w:hanging="357"/>
        <w:rPr>
          <w:rFonts w:ascii="Arial" w:hAnsi="Arial" w:cs="Arial"/>
          <w:bCs/>
          <w:color w:val="auto"/>
          <w:sz w:val="20"/>
          <w:szCs w:val="20"/>
        </w:rPr>
      </w:pPr>
      <w:r w:rsidRPr="002E2CBB">
        <w:rPr>
          <w:rFonts w:ascii="Arial" w:hAnsi="Arial" w:cs="Arial"/>
          <w:color w:val="auto"/>
          <w:sz w:val="20"/>
          <w:szCs w:val="20"/>
        </w:rPr>
        <w:t xml:space="preserve">Odbiór odpadu o kodzie </w:t>
      </w:r>
      <w:proofErr w:type="gramStart"/>
      <w:r w:rsidRPr="002E2CBB">
        <w:rPr>
          <w:rFonts w:ascii="Arial" w:hAnsi="Arial" w:cs="Arial"/>
          <w:color w:val="auto"/>
          <w:sz w:val="20"/>
          <w:szCs w:val="20"/>
        </w:rPr>
        <w:t>17 09 04</w:t>
      </w:r>
      <w:proofErr w:type="gramEnd"/>
      <w:r w:rsidRPr="002E2CBB">
        <w:rPr>
          <w:rFonts w:ascii="Arial" w:hAnsi="Arial" w:cs="Arial"/>
          <w:color w:val="auto"/>
          <w:sz w:val="20"/>
          <w:szCs w:val="20"/>
        </w:rPr>
        <w:t xml:space="preserve"> będzie możliwy dopiero po przekazaniu Enea Ciepło sp. z o.o. przez Kupującego drogą pisemną (np. za pomocą poczty elektronicznej) informacji (awizacji), w której zostanie określone:</w:t>
      </w:r>
    </w:p>
    <w:p w14:paraId="2402628D" w14:textId="77777777" w:rsidR="00AB361C" w:rsidRPr="002E2CBB" w:rsidRDefault="00AB361C">
      <w:pPr>
        <w:pStyle w:val="Akapitzlist"/>
        <w:spacing w:after="120" w:line="360" w:lineRule="auto"/>
        <w:ind w:left="505" w:firstLine="0"/>
        <w:rPr>
          <w:rFonts w:ascii="Arial" w:hAnsi="Arial" w:cs="Arial"/>
          <w:color w:val="auto"/>
          <w:kern w:val="2"/>
          <w14:ligatures w14:val="standardContextual"/>
        </w:rPr>
      </w:pPr>
      <w:r w:rsidRPr="002E2CBB">
        <w:rPr>
          <w:rFonts w:ascii="Arial" w:hAnsi="Arial" w:cs="Arial"/>
          <w:color w:val="auto"/>
          <w:sz w:val="20"/>
          <w:szCs w:val="20"/>
        </w:rPr>
        <w:t>- data planowanego odbioru odpadu,</w:t>
      </w:r>
    </w:p>
    <w:p w14:paraId="0A8B8721" w14:textId="77777777" w:rsidR="00AB361C" w:rsidRPr="002E2CBB" w:rsidRDefault="00AB361C">
      <w:pPr>
        <w:pStyle w:val="Akapitzlist"/>
        <w:spacing w:after="120" w:line="360" w:lineRule="auto"/>
        <w:ind w:left="505" w:firstLine="0"/>
        <w:rPr>
          <w:rFonts w:ascii="Arial" w:hAnsi="Arial" w:cs="Arial"/>
          <w:color w:val="auto"/>
          <w:kern w:val="2"/>
          <w14:ligatures w14:val="standardContextual"/>
        </w:rPr>
      </w:pPr>
      <w:r w:rsidRPr="002E2CBB">
        <w:rPr>
          <w:rFonts w:ascii="Arial" w:hAnsi="Arial" w:cs="Arial"/>
          <w:color w:val="auto"/>
          <w:sz w:val="20"/>
          <w:szCs w:val="20"/>
        </w:rPr>
        <w:t>- nazwa odbieranego odpadu,</w:t>
      </w:r>
    </w:p>
    <w:p w14:paraId="25CBB08A" w14:textId="77777777" w:rsidR="00AB361C" w:rsidRPr="002E2CBB" w:rsidRDefault="00AB361C">
      <w:pPr>
        <w:pStyle w:val="Akapitzlist"/>
        <w:spacing w:after="120" w:line="360" w:lineRule="auto"/>
        <w:ind w:left="505" w:firstLine="0"/>
        <w:rPr>
          <w:rFonts w:ascii="Arial" w:hAnsi="Arial" w:cs="Arial"/>
          <w:color w:val="auto"/>
          <w:kern w:val="2"/>
          <w14:ligatures w14:val="standardContextual"/>
        </w:rPr>
      </w:pPr>
      <w:r w:rsidRPr="002E2CBB">
        <w:rPr>
          <w:rFonts w:ascii="Arial" w:hAnsi="Arial" w:cs="Arial"/>
          <w:color w:val="auto"/>
          <w:sz w:val="20"/>
          <w:szCs w:val="20"/>
        </w:rPr>
        <w:t>- kod odpadu,</w:t>
      </w:r>
    </w:p>
    <w:p w14:paraId="124076C7" w14:textId="77777777" w:rsidR="00AB361C" w:rsidRPr="002E2CBB" w:rsidRDefault="00AB361C">
      <w:pPr>
        <w:pStyle w:val="Akapitzlist"/>
        <w:spacing w:after="120" w:line="360" w:lineRule="auto"/>
        <w:ind w:left="505" w:firstLine="0"/>
        <w:rPr>
          <w:rFonts w:ascii="Arial" w:hAnsi="Arial" w:cs="Arial"/>
          <w:color w:val="auto"/>
          <w:kern w:val="2"/>
          <w14:ligatures w14:val="standardContextual"/>
        </w:rPr>
      </w:pPr>
      <w:r w:rsidRPr="002E2CBB">
        <w:rPr>
          <w:rFonts w:ascii="Arial" w:hAnsi="Arial" w:cs="Arial"/>
          <w:color w:val="auto"/>
          <w:sz w:val="20"/>
          <w:szCs w:val="20"/>
        </w:rPr>
        <w:t>- dane (nazwa, adres, NIP) firmy transportującej odpad wraz z podaniem nr BDO,</w:t>
      </w:r>
    </w:p>
    <w:p w14:paraId="4E195F33" w14:textId="77777777" w:rsidR="00AB361C" w:rsidRPr="002E2CBB" w:rsidRDefault="00AB361C">
      <w:pPr>
        <w:pStyle w:val="Akapitzlist"/>
        <w:spacing w:after="120" w:line="360" w:lineRule="auto"/>
        <w:ind w:left="505" w:firstLine="0"/>
        <w:rPr>
          <w:rFonts w:ascii="Arial" w:hAnsi="Arial" w:cs="Arial"/>
          <w:color w:val="auto"/>
          <w:kern w:val="2"/>
          <w14:ligatures w14:val="standardContextual"/>
        </w:rPr>
      </w:pPr>
      <w:r w:rsidRPr="002E2CBB">
        <w:rPr>
          <w:rFonts w:ascii="Arial" w:hAnsi="Arial" w:cs="Arial"/>
          <w:color w:val="auto"/>
          <w:sz w:val="20"/>
          <w:szCs w:val="20"/>
        </w:rPr>
        <w:t>- numery rejestracyjne pojazdów odbierających odpad,</w:t>
      </w:r>
    </w:p>
    <w:p w14:paraId="3E65F621" w14:textId="77777777" w:rsidR="00AB361C" w:rsidRPr="002E2CBB" w:rsidRDefault="00AB361C">
      <w:pPr>
        <w:pStyle w:val="Akapitzlist"/>
        <w:spacing w:after="120" w:line="360" w:lineRule="auto"/>
        <w:ind w:left="505" w:firstLine="0"/>
        <w:rPr>
          <w:rFonts w:ascii="Arial" w:hAnsi="Arial" w:cs="Arial"/>
          <w:color w:val="auto"/>
          <w:kern w:val="2"/>
          <w14:ligatures w14:val="standardContextual"/>
        </w:rPr>
      </w:pPr>
      <w:r w:rsidRPr="002E2CBB">
        <w:rPr>
          <w:rFonts w:ascii="Arial" w:hAnsi="Arial" w:cs="Arial"/>
          <w:color w:val="auto"/>
          <w:sz w:val="20"/>
          <w:szCs w:val="20"/>
        </w:rPr>
        <w:t>- dane (nazwa, adres, NIP) firmy przyjmującej odpad wraz z podaniem nr BDO,</w:t>
      </w:r>
    </w:p>
    <w:p w14:paraId="68A01838" w14:textId="77777777" w:rsidR="00AB361C" w:rsidRPr="002E2CBB" w:rsidRDefault="00AB361C">
      <w:pPr>
        <w:pStyle w:val="Akapitzlist"/>
        <w:spacing w:after="120" w:line="360" w:lineRule="auto"/>
        <w:ind w:left="505" w:firstLine="0"/>
        <w:rPr>
          <w:rFonts w:ascii="Arial" w:hAnsi="Arial" w:cs="Arial"/>
          <w:color w:val="auto"/>
          <w:kern w:val="2"/>
          <w14:ligatures w14:val="standardContextual"/>
        </w:rPr>
      </w:pPr>
      <w:r w:rsidRPr="002E2CBB">
        <w:rPr>
          <w:rFonts w:ascii="Arial" w:hAnsi="Arial" w:cs="Arial"/>
          <w:color w:val="auto"/>
          <w:sz w:val="20"/>
          <w:szCs w:val="20"/>
        </w:rPr>
        <w:t>- nazwa miejsca prowadzenia działalności, gdzie przewożony będzie odpad wraz z podaniem nr BDO.</w:t>
      </w:r>
    </w:p>
    <w:p w14:paraId="60CDFA14" w14:textId="77777777" w:rsidR="00607660" w:rsidRPr="002E2CBB" w:rsidRDefault="00607660" w:rsidP="00E55926">
      <w:pPr>
        <w:pStyle w:val="Akapitzlist"/>
        <w:numPr>
          <w:ilvl w:val="0"/>
          <w:numId w:val="18"/>
        </w:numPr>
        <w:spacing w:after="120" w:line="360" w:lineRule="auto"/>
        <w:rPr>
          <w:rFonts w:ascii="Arial" w:hAnsi="Arial" w:cs="Arial"/>
          <w:bCs/>
          <w:color w:val="auto"/>
          <w:sz w:val="20"/>
          <w:szCs w:val="20"/>
        </w:rPr>
      </w:pPr>
      <w:r w:rsidRPr="002E2CBB">
        <w:rPr>
          <w:rFonts w:ascii="Arial" w:hAnsi="Arial" w:cs="Arial"/>
          <w:bCs/>
          <w:color w:val="auto"/>
          <w:sz w:val="20"/>
          <w:szCs w:val="20"/>
        </w:rPr>
        <w:t xml:space="preserve">Kupujący, </w:t>
      </w:r>
      <w:r w:rsidR="00C500A7" w:rsidRPr="002E2CBB">
        <w:rPr>
          <w:rFonts w:ascii="Arial" w:hAnsi="Arial" w:cs="Arial"/>
          <w:bCs/>
          <w:color w:val="auto"/>
          <w:sz w:val="20"/>
          <w:szCs w:val="20"/>
        </w:rPr>
        <w:t xml:space="preserve">zobowiązany jest do przekazania </w:t>
      </w:r>
      <w:r w:rsidR="00590423" w:rsidRPr="002E2CBB">
        <w:rPr>
          <w:rFonts w:ascii="Arial" w:hAnsi="Arial" w:cs="Arial"/>
          <w:bCs/>
          <w:color w:val="auto"/>
          <w:sz w:val="20"/>
          <w:szCs w:val="20"/>
        </w:rPr>
        <w:t>Sprzedawcy</w:t>
      </w:r>
      <w:r w:rsidR="00C500A7" w:rsidRPr="002E2CBB">
        <w:rPr>
          <w:rFonts w:ascii="Arial" w:hAnsi="Arial" w:cs="Arial"/>
          <w:bCs/>
          <w:color w:val="auto"/>
          <w:sz w:val="20"/>
          <w:szCs w:val="20"/>
        </w:rPr>
        <w:t xml:space="preserve"> informacji pisemnej dotyczącej ostatecznego sposobu zagospodarowania odebranych odpadów, w terminie do 14 dni od dnia ich ostatecznego przetworzenia lub unieszkodliwienia, poprzez wskazanie właściwego procesu zgodnie z załącznikiem nr 1 do ustawy z dnia 14 grudnia 2012 r. o odpadach, </w:t>
      </w:r>
      <w:proofErr w:type="spellStart"/>
      <w:r w:rsidR="00C500A7" w:rsidRPr="002E2CBB">
        <w:rPr>
          <w:rFonts w:ascii="Arial" w:hAnsi="Arial" w:cs="Arial"/>
          <w:bCs/>
          <w:color w:val="auto"/>
          <w:sz w:val="20"/>
          <w:szCs w:val="20"/>
        </w:rPr>
        <w:t>tj</w:t>
      </w:r>
      <w:proofErr w:type="spellEnd"/>
    </w:p>
    <w:p w14:paraId="58FFB405" w14:textId="77777777" w:rsidR="00607660" w:rsidRPr="002E2CBB" w:rsidRDefault="00C500A7" w:rsidP="00E55926">
      <w:pPr>
        <w:pStyle w:val="Akapitzlist"/>
        <w:numPr>
          <w:ilvl w:val="0"/>
          <w:numId w:val="24"/>
        </w:numPr>
        <w:spacing w:after="120" w:line="360" w:lineRule="auto"/>
        <w:rPr>
          <w:rFonts w:ascii="Arial" w:hAnsi="Arial" w:cs="Arial"/>
          <w:bCs/>
          <w:color w:val="auto"/>
          <w:sz w:val="20"/>
          <w:szCs w:val="20"/>
        </w:rPr>
      </w:pPr>
      <w:r w:rsidRPr="002E2CBB">
        <w:rPr>
          <w:rFonts w:ascii="Arial" w:hAnsi="Arial" w:cs="Arial"/>
          <w:bCs/>
          <w:color w:val="auto"/>
          <w:sz w:val="20"/>
          <w:szCs w:val="20"/>
        </w:rPr>
        <w:t>procesów R1–R13 – wraz z informacją, czy obejmowały</w:t>
      </w:r>
      <w:r w:rsidR="00607660" w:rsidRPr="002E2CBB">
        <w:rPr>
          <w:rFonts w:ascii="Arial" w:hAnsi="Arial" w:cs="Arial"/>
          <w:bCs/>
          <w:color w:val="auto"/>
          <w:sz w:val="20"/>
          <w:szCs w:val="20"/>
        </w:rPr>
        <w:t>:</w:t>
      </w:r>
    </w:p>
    <w:p w14:paraId="64AA0D17" w14:textId="77777777" w:rsidR="00607660" w:rsidRPr="002E2CBB" w:rsidRDefault="00607660" w:rsidP="00E55926">
      <w:pPr>
        <w:pStyle w:val="Akapitzlist"/>
        <w:numPr>
          <w:ilvl w:val="0"/>
          <w:numId w:val="25"/>
        </w:numPr>
        <w:spacing w:after="120" w:line="360" w:lineRule="auto"/>
        <w:rPr>
          <w:rFonts w:ascii="Arial" w:hAnsi="Arial" w:cs="Arial"/>
          <w:bCs/>
          <w:color w:val="auto"/>
          <w:sz w:val="20"/>
          <w:szCs w:val="20"/>
        </w:rPr>
      </w:pPr>
      <w:r w:rsidRPr="002E2CBB">
        <w:rPr>
          <w:rFonts w:ascii="Arial" w:hAnsi="Arial" w:cs="Arial"/>
          <w:bCs/>
          <w:color w:val="auto"/>
          <w:sz w:val="20"/>
          <w:szCs w:val="20"/>
        </w:rPr>
        <w:t>przygotowanie do ponownego użycia,</w:t>
      </w:r>
    </w:p>
    <w:p w14:paraId="6AC50D0F" w14:textId="77777777" w:rsidR="00607660" w:rsidRPr="002E2CBB" w:rsidRDefault="00607660" w:rsidP="00E55926">
      <w:pPr>
        <w:pStyle w:val="Akapitzlist"/>
        <w:numPr>
          <w:ilvl w:val="0"/>
          <w:numId w:val="25"/>
        </w:numPr>
        <w:spacing w:after="120" w:line="360" w:lineRule="auto"/>
        <w:rPr>
          <w:rFonts w:ascii="Arial" w:hAnsi="Arial" w:cs="Arial"/>
          <w:bCs/>
          <w:color w:val="auto"/>
          <w:sz w:val="20"/>
          <w:szCs w:val="20"/>
        </w:rPr>
      </w:pPr>
      <w:r w:rsidRPr="002E2CBB">
        <w:rPr>
          <w:rFonts w:ascii="Arial" w:hAnsi="Arial" w:cs="Arial"/>
          <w:bCs/>
          <w:color w:val="auto"/>
          <w:sz w:val="20"/>
          <w:szCs w:val="20"/>
        </w:rPr>
        <w:t>recykling,</w:t>
      </w:r>
    </w:p>
    <w:p w14:paraId="2492F342" w14:textId="77777777" w:rsidR="00607660" w:rsidRPr="002E2CBB" w:rsidRDefault="00607660" w:rsidP="00E55926">
      <w:pPr>
        <w:pStyle w:val="Akapitzlist"/>
        <w:numPr>
          <w:ilvl w:val="0"/>
          <w:numId w:val="25"/>
        </w:numPr>
        <w:spacing w:after="120" w:line="360" w:lineRule="auto"/>
        <w:rPr>
          <w:rFonts w:ascii="Arial" w:hAnsi="Arial" w:cs="Arial"/>
          <w:bCs/>
          <w:color w:val="auto"/>
          <w:sz w:val="20"/>
          <w:szCs w:val="20"/>
        </w:rPr>
      </w:pPr>
      <w:r w:rsidRPr="002E2CBB">
        <w:rPr>
          <w:rFonts w:ascii="Arial" w:hAnsi="Arial" w:cs="Arial"/>
          <w:bCs/>
          <w:color w:val="auto"/>
          <w:sz w:val="20"/>
          <w:szCs w:val="20"/>
        </w:rPr>
        <w:t>inne procesy odzysku,</w:t>
      </w:r>
    </w:p>
    <w:p w14:paraId="348AF9BA" w14:textId="77777777" w:rsidR="00607660" w:rsidRPr="002E2CBB" w:rsidRDefault="00C500A7" w:rsidP="00E55926">
      <w:pPr>
        <w:pStyle w:val="Akapitzlist"/>
        <w:numPr>
          <w:ilvl w:val="0"/>
          <w:numId w:val="24"/>
        </w:numPr>
        <w:spacing w:after="120" w:line="360" w:lineRule="auto"/>
        <w:rPr>
          <w:rFonts w:ascii="Arial" w:hAnsi="Arial" w:cs="Arial"/>
          <w:bCs/>
          <w:color w:val="auto"/>
          <w:sz w:val="20"/>
          <w:szCs w:val="20"/>
        </w:rPr>
      </w:pPr>
      <w:r w:rsidRPr="002E2CBB">
        <w:rPr>
          <w:rFonts w:ascii="Arial" w:hAnsi="Arial" w:cs="Arial"/>
          <w:bCs/>
          <w:color w:val="auto"/>
          <w:sz w:val="20"/>
          <w:szCs w:val="20"/>
        </w:rPr>
        <w:t>procesów D1–D15 – wraz z informacją, czy obejmowały</w:t>
      </w:r>
      <w:r w:rsidR="00607660" w:rsidRPr="002E2CBB">
        <w:rPr>
          <w:rFonts w:ascii="Arial" w:hAnsi="Arial" w:cs="Arial"/>
          <w:bCs/>
          <w:color w:val="auto"/>
          <w:sz w:val="20"/>
          <w:szCs w:val="20"/>
        </w:rPr>
        <w:t>:</w:t>
      </w:r>
    </w:p>
    <w:p w14:paraId="529B2ABD" w14:textId="77777777" w:rsidR="00607660" w:rsidRPr="002E2CBB" w:rsidRDefault="00607660" w:rsidP="00E55926">
      <w:pPr>
        <w:pStyle w:val="Akapitzlist"/>
        <w:numPr>
          <w:ilvl w:val="0"/>
          <w:numId w:val="26"/>
        </w:numPr>
        <w:spacing w:after="120" w:line="360" w:lineRule="auto"/>
        <w:rPr>
          <w:rFonts w:ascii="Arial" w:hAnsi="Arial" w:cs="Arial"/>
          <w:bCs/>
          <w:color w:val="auto"/>
          <w:sz w:val="20"/>
          <w:szCs w:val="20"/>
        </w:rPr>
      </w:pPr>
      <w:r w:rsidRPr="002E2CBB">
        <w:rPr>
          <w:rFonts w:ascii="Arial" w:hAnsi="Arial" w:cs="Arial"/>
          <w:bCs/>
          <w:color w:val="auto"/>
          <w:sz w:val="20"/>
          <w:szCs w:val="20"/>
        </w:rPr>
        <w:t>składowanie,</w:t>
      </w:r>
    </w:p>
    <w:p w14:paraId="25C36A28" w14:textId="77777777" w:rsidR="00607660" w:rsidRPr="002E2CBB" w:rsidRDefault="00607660" w:rsidP="00E55926">
      <w:pPr>
        <w:pStyle w:val="Akapitzlist"/>
        <w:numPr>
          <w:ilvl w:val="0"/>
          <w:numId w:val="26"/>
        </w:numPr>
        <w:spacing w:after="120" w:line="360" w:lineRule="auto"/>
        <w:rPr>
          <w:rFonts w:ascii="Arial" w:hAnsi="Arial" w:cs="Arial"/>
          <w:bCs/>
          <w:color w:val="auto"/>
          <w:sz w:val="20"/>
          <w:szCs w:val="20"/>
        </w:rPr>
      </w:pPr>
      <w:r w:rsidRPr="002E2CBB">
        <w:rPr>
          <w:rFonts w:ascii="Arial" w:hAnsi="Arial" w:cs="Arial"/>
          <w:bCs/>
          <w:color w:val="auto"/>
          <w:sz w:val="20"/>
          <w:szCs w:val="20"/>
        </w:rPr>
        <w:t>spalanie,</w:t>
      </w:r>
    </w:p>
    <w:p w14:paraId="54CC3DAC" w14:textId="77777777" w:rsidR="00C500A7" w:rsidRPr="002E2CBB" w:rsidRDefault="00607660" w:rsidP="00E55926">
      <w:pPr>
        <w:pStyle w:val="Akapitzlist"/>
        <w:numPr>
          <w:ilvl w:val="0"/>
          <w:numId w:val="26"/>
        </w:numPr>
        <w:spacing w:after="120" w:line="360" w:lineRule="auto"/>
        <w:rPr>
          <w:rFonts w:ascii="Arial" w:hAnsi="Arial" w:cs="Arial"/>
          <w:bCs/>
          <w:color w:val="auto"/>
          <w:sz w:val="20"/>
          <w:szCs w:val="20"/>
        </w:rPr>
      </w:pPr>
      <w:r w:rsidRPr="002E2CBB">
        <w:rPr>
          <w:rFonts w:ascii="Arial" w:hAnsi="Arial" w:cs="Arial"/>
          <w:bCs/>
          <w:color w:val="auto"/>
          <w:sz w:val="20"/>
          <w:szCs w:val="20"/>
        </w:rPr>
        <w:t>inne procesy unieszkodliwiania.</w:t>
      </w:r>
    </w:p>
    <w:p w14:paraId="3A66D1B7" w14:textId="77777777" w:rsidR="00C500A7" w:rsidRPr="002E2CBB" w:rsidRDefault="00C500A7" w:rsidP="00E55926">
      <w:pPr>
        <w:spacing w:after="120" w:line="360" w:lineRule="auto"/>
        <w:ind w:left="502" w:firstLine="0"/>
        <w:rPr>
          <w:rFonts w:ascii="Arial" w:hAnsi="Arial" w:cs="Arial"/>
          <w:bCs/>
          <w:color w:val="auto"/>
          <w:sz w:val="20"/>
          <w:szCs w:val="20"/>
        </w:rPr>
      </w:pPr>
      <w:r w:rsidRPr="002E2CBB">
        <w:rPr>
          <w:rFonts w:ascii="Arial" w:hAnsi="Arial" w:cs="Arial"/>
          <w:bCs/>
          <w:color w:val="auto"/>
          <w:sz w:val="20"/>
          <w:szCs w:val="20"/>
        </w:rPr>
        <w:t>Wskazany proces musi stanowić ostateczny sposób zagospodarowania odpadów, a nie jedynie etap ich przygotowania do dalszego przetwarzania.</w:t>
      </w:r>
    </w:p>
    <w:p w14:paraId="15883858" w14:textId="77777777" w:rsidR="00C500A7" w:rsidRPr="002E2CBB" w:rsidRDefault="00590423" w:rsidP="00E55926">
      <w:pPr>
        <w:spacing w:after="120" w:line="360" w:lineRule="auto"/>
        <w:ind w:left="502" w:firstLine="0"/>
        <w:rPr>
          <w:rFonts w:ascii="Arial" w:hAnsi="Arial" w:cs="Arial"/>
          <w:bCs/>
          <w:color w:val="auto"/>
          <w:sz w:val="20"/>
          <w:szCs w:val="20"/>
        </w:rPr>
      </w:pPr>
      <w:r w:rsidRPr="002E2CBB">
        <w:rPr>
          <w:rFonts w:ascii="Arial" w:hAnsi="Arial" w:cs="Arial"/>
          <w:bCs/>
          <w:color w:val="auto"/>
          <w:sz w:val="20"/>
          <w:szCs w:val="20"/>
        </w:rPr>
        <w:t>Sprzedawca</w:t>
      </w:r>
      <w:r w:rsidR="00C500A7" w:rsidRPr="002E2CBB">
        <w:rPr>
          <w:rFonts w:ascii="Arial" w:hAnsi="Arial" w:cs="Arial"/>
          <w:bCs/>
          <w:color w:val="auto"/>
          <w:sz w:val="20"/>
          <w:szCs w:val="20"/>
        </w:rPr>
        <w:t xml:space="preserve"> zastrzega sobie prawo do żądania od </w:t>
      </w:r>
      <w:r w:rsidRPr="002E2CBB">
        <w:rPr>
          <w:rFonts w:ascii="Arial" w:hAnsi="Arial" w:cs="Arial"/>
          <w:bCs/>
          <w:color w:val="auto"/>
          <w:sz w:val="20"/>
          <w:szCs w:val="20"/>
        </w:rPr>
        <w:t>Kupującego</w:t>
      </w:r>
      <w:r w:rsidR="00C500A7" w:rsidRPr="002E2CBB">
        <w:rPr>
          <w:rFonts w:ascii="Arial" w:hAnsi="Arial" w:cs="Arial"/>
          <w:bCs/>
          <w:color w:val="auto"/>
          <w:sz w:val="20"/>
          <w:szCs w:val="20"/>
        </w:rPr>
        <w:t xml:space="preserve"> dodatkowych informacji lub dokumentów potwierdzających sposób zagospodarowania odpadów, w zakresie niezbędnym do realizacji obowiązków sprawozdawczych, kontrolnych lub audytowych, w szczególności w obszarze ESG. </w:t>
      </w:r>
    </w:p>
    <w:p w14:paraId="25E639CC" w14:textId="77777777" w:rsidR="00946A99" w:rsidRPr="002E2CBB" w:rsidRDefault="00607660" w:rsidP="00E55926">
      <w:pPr>
        <w:pStyle w:val="Akapitzlist"/>
        <w:numPr>
          <w:ilvl w:val="0"/>
          <w:numId w:val="18"/>
        </w:numPr>
        <w:spacing w:after="120" w:line="360" w:lineRule="auto"/>
        <w:rPr>
          <w:rFonts w:ascii="Arial" w:hAnsi="Arial" w:cs="Arial"/>
          <w:color w:val="auto"/>
          <w:sz w:val="20"/>
          <w:szCs w:val="20"/>
        </w:rPr>
      </w:pPr>
      <w:r w:rsidRPr="002E2CBB">
        <w:rPr>
          <w:rFonts w:ascii="Arial" w:hAnsi="Arial" w:cs="Arial"/>
          <w:color w:val="auto"/>
          <w:sz w:val="20"/>
          <w:szCs w:val="20"/>
        </w:rPr>
        <w:t>Sprzedawca</w:t>
      </w:r>
      <w:r w:rsidR="00946A99" w:rsidRPr="002E2CBB">
        <w:rPr>
          <w:rFonts w:ascii="Arial" w:hAnsi="Arial" w:cs="Arial"/>
          <w:color w:val="auto"/>
          <w:sz w:val="20"/>
          <w:szCs w:val="20"/>
        </w:rPr>
        <w:t xml:space="preserve"> nie ponosi odpowiedzialności za szkody powstałe podczas załadunku i transportu.</w:t>
      </w:r>
    </w:p>
    <w:p w14:paraId="0C4418EF" w14:textId="5AF0DBE6" w:rsidR="00BA1B42" w:rsidRPr="002E2CBB" w:rsidRDefault="004F3648" w:rsidP="00E55926">
      <w:pPr>
        <w:pStyle w:val="Akapitzlist"/>
        <w:numPr>
          <w:ilvl w:val="0"/>
          <w:numId w:val="18"/>
        </w:numPr>
        <w:spacing w:after="120" w:line="360" w:lineRule="auto"/>
        <w:rPr>
          <w:rFonts w:ascii="Arial" w:hAnsi="Arial" w:cs="Arial"/>
          <w:color w:val="auto"/>
          <w:sz w:val="20"/>
          <w:szCs w:val="20"/>
        </w:rPr>
      </w:pPr>
      <w:r w:rsidRPr="002E2CBB">
        <w:rPr>
          <w:rFonts w:ascii="Arial" w:hAnsi="Arial" w:cs="Arial"/>
          <w:color w:val="auto"/>
          <w:sz w:val="20"/>
          <w:szCs w:val="20"/>
        </w:rPr>
        <w:t xml:space="preserve">Odbiór </w:t>
      </w:r>
      <w:r w:rsidR="0012412F" w:rsidRPr="002E2CBB">
        <w:rPr>
          <w:rFonts w:ascii="Arial" w:hAnsi="Arial" w:cs="Arial"/>
          <w:color w:val="auto"/>
          <w:sz w:val="20"/>
          <w:szCs w:val="20"/>
        </w:rPr>
        <w:t xml:space="preserve">odbywać się </w:t>
      </w:r>
      <w:r w:rsidRPr="002E2CBB">
        <w:rPr>
          <w:rFonts w:ascii="Arial" w:hAnsi="Arial" w:cs="Arial"/>
          <w:color w:val="auto"/>
          <w:sz w:val="20"/>
          <w:szCs w:val="20"/>
        </w:rPr>
        <w:t xml:space="preserve">będzie </w:t>
      </w:r>
      <w:r w:rsidR="0012412F" w:rsidRPr="002E2CBB">
        <w:rPr>
          <w:rFonts w:ascii="Arial" w:hAnsi="Arial" w:cs="Arial"/>
          <w:color w:val="auto"/>
          <w:sz w:val="20"/>
          <w:szCs w:val="20"/>
        </w:rPr>
        <w:t>w godzinach od 7:00— 1</w:t>
      </w:r>
      <w:r w:rsidR="00872E57" w:rsidRPr="002E2CBB">
        <w:rPr>
          <w:rFonts w:ascii="Arial" w:hAnsi="Arial" w:cs="Arial"/>
          <w:color w:val="auto"/>
          <w:sz w:val="20"/>
          <w:szCs w:val="20"/>
        </w:rPr>
        <w:t>4</w:t>
      </w:r>
      <w:r w:rsidR="0012412F" w:rsidRPr="002E2CBB">
        <w:rPr>
          <w:rFonts w:ascii="Arial" w:hAnsi="Arial" w:cs="Arial"/>
          <w:color w:val="auto"/>
          <w:sz w:val="20"/>
          <w:szCs w:val="20"/>
        </w:rPr>
        <w:t>:00 w dniac</w:t>
      </w:r>
      <w:r w:rsidR="00872E57" w:rsidRPr="002E2CBB">
        <w:rPr>
          <w:rFonts w:ascii="Arial" w:hAnsi="Arial" w:cs="Arial"/>
          <w:color w:val="auto"/>
          <w:sz w:val="20"/>
          <w:szCs w:val="20"/>
        </w:rPr>
        <w:t>h od poniedziałku do piątku</w:t>
      </w:r>
      <w:r w:rsidR="00946A99" w:rsidRPr="002E2CBB">
        <w:rPr>
          <w:rFonts w:ascii="Arial" w:hAnsi="Arial" w:cs="Arial"/>
          <w:color w:val="auto"/>
          <w:sz w:val="20"/>
          <w:szCs w:val="20"/>
        </w:rPr>
        <w:br/>
      </w:r>
      <w:r w:rsidR="00872E57" w:rsidRPr="002E2CBB">
        <w:rPr>
          <w:rFonts w:ascii="Arial" w:hAnsi="Arial" w:cs="Arial"/>
          <w:color w:val="auto"/>
          <w:sz w:val="20"/>
          <w:szCs w:val="20"/>
        </w:rPr>
        <w:t xml:space="preserve"> z Enea Ciepło sp. z o.o.</w:t>
      </w:r>
      <w:r w:rsidR="00946A99" w:rsidRPr="002E2CBB">
        <w:rPr>
          <w:rFonts w:ascii="Arial" w:hAnsi="Arial" w:cs="Arial"/>
          <w:color w:val="auto"/>
          <w:sz w:val="20"/>
          <w:szCs w:val="20"/>
        </w:rPr>
        <w:t xml:space="preserve"> </w:t>
      </w:r>
      <w:r w:rsidR="00607660" w:rsidRPr="002E2CBB">
        <w:rPr>
          <w:rFonts w:ascii="Arial" w:hAnsi="Arial" w:cs="Arial"/>
          <w:color w:val="auto"/>
          <w:sz w:val="20"/>
          <w:szCs w:val="20"/>
        </w:rPr>
        <w:t>lokalizacja Elektrociepłownia Białystok</w:t>
      </w:r>
      <w:r w:rsidR="00872E57" w:rsidRPr="002E2CBB">
        <w:rPr>
          <w:rFonts w:ascii="Arial" w:hAnsi="Arial" w:cs="Arial"/>
          <w:color w:val="auto"/>
          <w:sz w:val="20"/>
          <w:szCs w:val="20"/>
        </w:rPr>
        <w:t>,</w:t>
      </w:r>
      <w:r w:rsidR="00946A99" w:rsidRPr="002E2CBB">
        <w:rPr>
          <w:rFonts w:ascii="Arial" w:hAnsi="Arial" w:cs="Arial"/>
          <w:color w:val="auto"/>
          <w:sz w:val="20"/>
          <w:szCs w:val="20"/>
        </w:rPr>
        <w:t xml:space="preserve"> ul. </w:t>
      </w:r>
      <w:r w:rsidR="00607660" w:rsidRPr="002E2CBB">
        <w:rPr>
          <w:rFonts w:ascii="Arial" w:hAnsi="Arial" w:cs="Arial"/>
          <w:color w:val="auto"/>
          <w:sz w:val="20"/>
          <w:szCs w:val="20"/>
        </w:rPr>
        <w:t>Gen. Andersa 15,</w:t>
      </w:r>
      <w:r w:rsidR="00946A99" w:rsidRPr="002E2CBB">
        <w:rPr>
          <w:rFonts w:ascii="Arial" w:hAnsi="Arial" w:cs="Arial"/>
          <w:color w:val="auto"/>
          <w:sz w:val="20"/>
          <w:szCs w:val="20"/>
        </w:rPr>
        <w:t xml:space="preserve"> 15-1</w:t>
      </w:r>
      <w:r w:rsidR="00607660" w:rsidRPr="002E2CBB">
        <w:rPr>
          <w:rFonts w:ascii="Arial" w:hAnsi="Arial" w:cs="Arial"/>
          <w:color w:val="auto"/>
          <w:sz w:val="20"/>
          <w:szCs w:val="20"/>
        </w:rPr>
        <w:t>24</w:t>
      </w:r>
      <w:r w:rsidR="00946A99" w:rsidRPr="002E2CBB">
        <w:rPr>
          <w:rFonts w:ascii="Arial" w:hAnsi="Arial" w:cs="Arial"/>
          <w:color w:val="auto"/>
          <w:sz w:val="20"/>
          <w:szCs w:val="20"/>
        </w:rPr>
        <w:t xml:space="preserve"> Białystok</w:t>
      </w:r>
    </w:p>
    <w:p w14:paraId="2B7D49CA" w14:textId="77777777" w:rsidR="00946A99" w:rsidRPr="002E2CBB" w:rsidRDefault="00946A99" w:rsidP="00946A99">
      <w:pPr>
        <w:pStyle w:val="Akapitzlist"/>
        <w:spacing w:after="83" w:line="265" w:lineRule="auto"/>
        <w:ind w:left="360" w:firstLine="0"/>
        <w:rPr>
          <w:rFonts w:ascii="Arial" w:hAnsi="Arial" w:cs="Arial"/>
          <w:color w:val="auto"/>
          <w:sz w:val="20"/>
          <w:szCs w:val="20"/>
        </w:rPr>
      </w:pPr>
    </w:p>
    <w:p w14:paraId="0084905F"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5 Termin Obowiązywania Umowy</w:t>
      </w:r>
    </w:p>
    <w:p w14:paraId="78A332A6" w14:textId="77777777" w:rsidR="008F4053" w:rsidRPr="002E2CBB" w:rsidRDefault="008F4053" w:rsidP="00001B5B">
      <w:pPr>
        <w:pStyle w:val="Akapitzlist"/>
        <w:numPr>
          <w:ilvl w:val="0"/>
          <w:numId w:val="15"/>
        </w:numPr>
        <w:spacing w:after="0" w:line="360" w:lineRule="auto"/>
        <w:rPr>
          <w:rFonts w:ascii="Arial" w:hAnsi="Arial" w:cs="Arial"/>
          <w:color w:val="auto"/>
          <w:sz w:val="20"/>
          <w:szCs w:val="20"/>
        </w:rPr>
      </w:pPr>
      <w:r w:rsidRPr="002E2CBB">
        <w:rPr>
          <w:rFonts w:ascii="Arial" w:hAnsi="Arial" w:cs="Arial"/>
          <w:color w:val="auto"/>
          <w:sz w:val="20"/>
          <w:szCs w:val="20"/>
        </w:rPr>
        <w:t>Termin rozpoczęcia obowiązywania Umowy rozpocznie się z dniem jej podpisania.</w:t>
      </w:r>
    </w:p>
    <w:p w14:paraId="46718397" w14:textId="2037A4D1" w:rsidR="00A87845" w:rsidRDefault="008F4053" w:rsidP="00001B5B">
      <w:pPr>
        <w:pStyle w:val="Akapitzlist"/>
        <w:numPr>
          <w:ilvl w:val="0"/>
          <w:numId w:val="15"/>
        </w:numPr>
        <w:spacing w:after="0" w:line="360" w:lineRule="auto"/>
        <w:rPr>
          <w:rFonts w:ascii="Arial" w:hAnsi="Arial" w:cs="Arial"/>
          <w:color w:val="auto"/>
          <w:sz w:val="20"/>
          <w:szCs w:val="20"/>
        </w:rPr>
      </w:pPr>
      <w:r w:rsidRPr="002E2CBB">
        <w:rPr>
          <w:rFonts w:ascii="Arial" w:hAnsi="Arial" w:cs="Arial"/>
          <w:color w:val="auto"/>
          <w:sz w:val="20"/>
          <w:szCs w:val="20"/>
        </w:rPr>
        <w:t xml:space="preserve">Termin zakończenia obowiązywania Umowy </w:t>
      </w:r>
      <w:r w:rsidR="00946A99" w:rsidRPr="002E2CBB">
        <w:rPr>
          <w:rFonts w:ascii="Arial" w:hAnsi="Arial" w:cs="Arial"/>
          <w:color w:val="auto"/>
          <w:sz w:val="20"/>
          <w:szCs w:val="20"/>
        </w:rPr>
        <w:t>następuje z chwilą zapłaty pełnej ceny sprzedaży</w:t>
      </w:r>
      <w:r w:rsidR="00661912">
        <w:rPr>
          <w:rFonts w:ascii="Arial" w:hAnsi="Arial" w:cs="Arial"/>
          <w:color w:val="auto"/>
          <w:sz w:val="20"/>
          <w:szCs w:val="20"/>
        </w:rPr>
        <w:t xml:space="preserve"> oraz dokonania niezbędnych czynności w rejestrze B</w:t>
      </w:r>
      <w:r w:rsidR="003B5355">
        <w:rPr>
          <w:rFonts w:ascii="Arial" w:hAnsi="Arial" w:cs="Arial"/>
          <w:color w:val="auto"/>
          <w:sz w:val="20"/>
          <w:szCs w:val="20"/>
        </w:rPr>
        <w:t>DO</w:t>
      </w:r>
      <w:r w:rsidR="00661912">
        <w:rPr>
          <w:rFonts w:ascii="Arial" w:hAnsi="Arial" w:cs="Arial"/>
          <w:color w:val="auto"/>
          <w:sz w:val="20"/>
          <w:szCs w:val="20"/>
        </w:rPr>
        <w:t xml:space="preserve">, tj.: </w:t>
      </w:r>
    </w:p>
    <w:p w14:paraId="6006DB96" w14:textId="55B45EE1" w:rsidR="00A87845" w:rsidRDefault="00661912" w:rsidP="00A87845">
      <w:pPr>
        <w:pStyle w:val="Akapitzlist"/>
        <w:numPr>
          <w:ilvl w:val="0"/>
          <w:numId w:val="71"/>
        </w:numPr>
        <w:spacing w:after="0" w:line="360" w:lineRule="auto"/>
        <w:rPr>
          <w:rFonts w:ascii="Arial" w:hAnsi="Arial" w:cs="Arial"/>
          <w:color w:val="auto"/>
          <w:sz w:val="20"/>
          <w:szCs w:val="20"/>
        </w:rPr>
      </w:pPr>
      <w:r>
        <w:rPr>
          <w:rFonts w:ascii="Arial" w:hAnsi="Arial" w:cs="Arial"/>
          <w:color w:val="auto"/>
          <w:sz w:val="20"/>
          <w:szCs w:val="20"/>
        </w:rPr>
        <w:t>potwierd</w:t>
      </w:r>
      <w:r w:rsidR="00A87845">
        <w:rPr>
          <w:rFonts w:ascii="Arial" w:hAnsi="Arial" w:cs="Arial"/>
          <w:color w:val="auto"/>
          <w:sz w:val="20"/>
          <w:szCs w:val="20"/>
        </w:rPr>
        <w:t>zenia realizacji przejęcia odpadu przez podmiot przejmujący odpad</w:t>
      </w:r>
      <w:r w:rsidR="00C87D48">
        <w:rPr>
          <w:rFonts w:ascii="Arial" w:hAnsi="Arial" w:cs="Arial"/>
          <w:color w:val="auto"/>
          <w:sz w:val="20"/>
          <w:szCs w:val="20"/>
        </w:rPr>
        <w:t>,</w:t>
      </w:r>
    </w:p>
    <w:p w14:paraId="27DAF59B" w14:textId="11BAB7AD" w:rsidR="008F4053" w:rsidRPr="002E2CBB" w:rsidRDefault="00A87845" w:rsidP="00462E58">
      <w:pPr>
        <w:pStyle w:val="Akapitzlist"/>
        <w:numPr>
          <w:ilvl w:val="0"/>
          <w:numId w:val="71"/>
        </w:numPr>
        <w:spacing w:after="0" w:line="360" w:lineRule="auto"/>
        <w:rPr>
          <w:rFonts w:ascii="Arial" w:hAnsi="Arial" w:cs="Arial"/>
          <w:color w:val="auto"/>
          <w:sz w:val="20"/>
          <w:szCs w:val="20"/>
        </w:rPr>
      </w:pPr>
      <w:r>
        <w:rPr>
          <w:rFonts w:ascii="Arial" w:hAnsi="Arial" w:cs="Arial"/>
          <w:color w:val="auto"/>
          <w:sz w:val="20"/>
          <w:szCs w:val="20"/>
        </w:rPr>
        <w:t>potwierdzenia dokonania transportu przez podmiot transportujący odpad.</w:t>
      </w:r>
      <w:r w:rsidR="008F4053" w:rsidRPr="002E2CBB">
        <w:rPr>
          <w:rFonts w:ascii="Arial" w:hAnsi="Arial" w:cs="Arial"/>
          <w:color w:val="auto"/>
          <w:sz w:val="20"/>
          <w:szCs w:val="20"/>
        </w:rPr>
        <w:t xml:space="preserve"> </w:t>
      </w:r>
    </w:p>
    <w:p w14:paraId="160CFE86" w14:textId="77777777" w:rsidR="00946A99" w:rsidRPr="002E2CBB" w:rsidRDefault="00946A99" w:rsidP="00946A99">
      <w:pPr>
        <w:pStyle w:val="Akapitzlist"/>
        <w:spacing w:after="0" w:line="360" w:lineRule="auto"/>
        <w:ind w:left="502" w:firstLine="0"/>
        <w:rPr>
          <w:rFonts w:ascii="Arial" w:hAnsi="Arial" w:cs="Arial"/>
          <w:color w:val="auto"/>
          <w:sz w:val="20"/>
          <w:szCs w:val="20"/>
        </w:rPr>
      </w:pPr>
    </w:p>
    <w:p w14:paraId="0B8D0B89"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6. Przeniesienie własności i ryzyka</w:t>
      </w:r>
    </w:p>
    <w:p w14:paraId="3D004ABB" w14:textId="77777777" w:rsidR="00946A99" w:rsidRPr="002E2CBB" w:rsidRDefault="00946A99" w:rsidP="00001B5B">
      <w:pPr>
        <w:pStyle w:val="Akapitzlist"/>
        <w:numPr>
          <w:ilvl w:val="0"/>
          <w:numId w:val="19"/>
        </w:numPr>
        <w:spacing w:after="0" w:line="360" w:lineRule="auto"/>
        <w:rPr>
          <w:rFonts w:ascii="Arial" w:hAnsi="Arial" w:cs="Arial"/>
          <w:color w:val="auto"/>
          <w:sz w:val="20"/>
          <w:szCs w:val="20"/>
        </w:rPr>
      </w:pPr>
      <w:r w:rsidRPr="002E2CBB">
        <w:rPr>
          <w:rFonts w:ascii="Arial" w:hAnsi="Arial" w:cs="Arial"/>
          <w:color w:val="auto"/>
          <w:sz w:val="20"/>
          <w:szCs w:val="20"/>
        </w:rPr>
        <w:t>Prawo własności przedmiotu sprzedaży przechodzi na Kupującego z chwilą zapłaty pełnej ceny sprzedaży.</w:t>
      </w:r>
    </w:p>
    <w:p w14:paraId="4F3FB81B" w14:textId="77777777" w:rsidR="00946A99" w:rsidRPr="002E2CBB" w:rsidRDefault="00946A99" w:rsidP="00001B5B">
      <w:pPr>
        <w:pStyle w:val="Akapitzlist"/>
        <w:numPr>
          <w:ilvl w:val="0"/>
          <w:numId w:val="19"/>
        </w:numPr>
        <w:spacing w:after="0" w:line="360" w:lineRule="auto"/>
        <w:rPr>
          <w:rFonts w:ascii="Arial" w:hAnsi="Arial" w:cs="Arial"/>
          <w:color w:val="auto"/>
          <w:sz w:val="20"/>
          <w:szCs w:val="20"/>
        </w:rPr>
      </w:pPr>
      <w:r w:rsidRPr="002E2CBB">
        <w:rPr>
          <w:rFonts w:ascii="Arial" w:hAnsi="Arial" w:cs="Arial"/>
          <w:color w:val="auto"/>
          <w:sz w:val="20"/>
          <w:szCs w:val="20"/>
        </w:rPr>
        <w:t xml:space="preserve">Ryzyko przypadkowej utraty lub uszkodzenia przedmiotu sprzedaży przechodzi na Kupującego </w:t>
      </w:r>
      <w:r w:rsidR="00754851" w:rsidRPr="002E2CBB">
        <w:rPr>
          <w:rFonts w:ascii="Arial" w:hAnsi="Arial" w:cs="Arial"/>
          <w:color w:val="auto"/>
          <w:sz w:val="20"/>
          <w:szCs w:val="20"/>
        </w:rPr>
        <w:br/>
      </w:r>
      <w:r w:rsidRPr="002E2CBB">
        <w:rPr>
          <w:rFonts w:ascii="Arial" w:hAnsi="Arial" w:cs="Arial"/>
          <w:color w:val="auto"/>
          <w:sz w:val="20"/>
          <w:szCs w:val="20"/>
        </w:rPr>
        <w:t>z chwilą rozpoczęcia załadunku.</w:t>
      </w:r>
    </w:p>
    <w:p w14:paraId="5A86CB49"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7. Odpowiedzialność Stron</w:t>
      </w:r>
    </w:p>
    <w:p w14:paraId="00318372" w14:textId="77777777" w:rsidR="006A25AE" w:rsidRPr="002E2CBB" w:rsidRDefault="006A25AE" w:rsidP="00E55926">
      <w:pPr>
        <w:pStyle w:val="Akapitzlist"/>
        <w:numPr>
          <w:ilvl w:val="0"/>
          <w:numId w:val="35"/>
        </w:numPr>
        <w:spacing w:after="0" w:line="360" w:lineRule="auto"/>
        <w:ind w:left="426"/>
        <w:rPr>
          <w:rFonts w:ascii="Arial" w:hAnsi="Arial" w:cs="Arial"/>
          <w:color w:val="auto"/>
          <w:sz w:val="20"/>
          <w:szCs w:val="20"/>
        </w:rPr>
      </w:pPr>
      <w:r w:rsidRPr="002E2CBB">
        <w:rPr>
          <w:rFonts w:ascii="Arial" w:hAnsi="Arial" w:cs="Arial"/>
          <w:color w:val="auto"/>
          <w:sz w:val="20"/>
          <w:szCs w:val="20"/>
        </w:rPr>
        <w:t xml:space="preserve">Kupujący ponosi pełną odpowiedzialność za bezpieczeństwo osób i mienia podczas załadunku </w:t>
      </w:r>
      <w:r w:rsidR="006E2CD4" w:rsidRPr="002E2CBB">
        <w:rPr>
          <w:rFonts w:ascii="Arial" w:hAnsi="Arial" w:cs="Arial"/>
          <w:color w:val="auto"/>
          <w:sz w:val="20"/>
          <w:szCs w:val="20"/>
        </w:rPr>
        <w:br/>
      </w:r>
      <w:r w:rsidRPr="002E2CBB">
        <w:rPr>
          <w:rFonts w:ascii="Arial" w:hAnsi="Arial" w:cs="Arial"/>
          <w:color w:val="auto"/>
          <w:sz w:val="20"/>
          <w:szCs w:val="20"/>
        </w:rPr>
        <w:t>i transportu.</w:t>
      </w:r>
    </w:p>
    <w:p w14:paraId="068C4A50" w14:textId="77777777" w:rsidR="006A25AE" w:rsidRPr="002E2CBB" w:rsidRDefault="006A25AE" w:rsidP="00E55926">
      <w:pPr>
        <w:pStyle w:val="Akapitzlist"/>
        <w:numPr>
          <w:ilvl w:val="0"/>
          <w:numId w:val="35"/>
        </w:numPr>
        <w:spacing w:after="0" w:line="360" w:lineRule="auto"/>
        <w:ind w:left="426"/>
        <w:rPr>
          <w:rFonts w:ascii="Arial" w:hAnsi="Arial" w:cs="Arial"/>
          <w:color w:val="auto"/>
          <w:sz w:val="20"/>
          <w:szCs w:val="20"/>
        </w:rPr>
      </w:pPr>
      <w:r w:rsidRPr="002E2CBB">
        <w:rPr>
          <w:rFonts w:ascii="Arial" w:hAnsi="Arial" w:cs="Arial"/>
          <w:color w:val="auto"/>
          <w:sz w:val="20"/>
          <w:szCs w:val="20"/>
        </w:rPr>
        <w:t xml:space="preserve">Kupujący zobowiązuje się do przestrzegania przepisów BHP oraz ppoż. obowiązujących na terenie </w:t>
      </w:r>
      <w:r w:rsidR="00607660" w:rsidRPr="002E2CBB">
        <w:rPr>
          <w:rFonts w:ascii="Arial" w:hAnsi="Arial" w:cs="Arial"/>
          <w:color w:val="auto"/>
          <w:sz w:val="20"/>
          <w:szCs w:val="20"/>
        </w:rPr>
        <w:t>Sprzedawcy</w:t>
      </w:r>
      <w:r w:rsidRPr="002E2CBB">
        <w:rPr>
          <w:rFonts w:ascii="Arial" w:hAnsi="Arial" w:cs="Arial"/>
          <w:color w:val="auto"/>
          <w:sz w:val="20"/>
          <w:szCs w:val="20"/>
        </w:rPr>
        <w:t>.</w:t>
      </w:r>
    </w:p>
    <w:p w14:paraId="4F0BA4BF" w14:textId="77777777" w:rsidR="00AD54FE" w:rsidRPr="002E2CBB" w:rsidRDefault="006A25AE" w:rsidP="00E55926">
      <w:pPr>
        <w:pStyle w:val="Akapitzlist"/>
        <w:numPr>
          <w:ilvl w:val="0"/>
          <w:numId w:val="35"/>
        </w:numPr>
        <w:spacing w:after="0" w:line="360" w:lineRule="auto"/>
        <w:ind w:left="426"/>
        <w:rPr>
          <w:rFonts w:ascii="Arial" w:hAnsi="Arial" w:cs="Arial"/>
          <w:color w:val="auto"/>
          <w:sz w:val="20"/>
          <w:szCs w:val="20"/>
        </w:rPr>
      </w:pPr>
      <w:r w:rsidRPr="002E2CBB">
        <w:rPr>
          <w:rFonts w:ascii="Arial" w:hAnsi="Arial" w:cs="Arial"/>
          <w:color w:val="auto"/>
          <w:sz w:val="20"/>
          <w:szCs w:val="20"/>
        </w:rPr>
        <w:t xml:space="preserve">Kupujący odpowiada za wszelkie szkody wyrządzone na terenie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w trakcie odbioru.</w:t>
      </w:r>
    </w:p>
    <w:p w14:paraId="0CBC18C1" w14:textId="77777777" w:rsidR="00590423" w:rsidRPr="002E2CBB" w:rsidRDefault="00590423" w:rsidP="00E55926">
      <w:pPr>
        <w:pStyle w:val="Akapitzlist"/>
        <w:numPr>
          <w:ilvl w:val="0"/>
          <w:numId w:val="35"/>
        </w:numPr>
        <w:ind w:left="426"/>
        <w:rPr>
          <w:rFonts w:ascii="Arial" w:hAnsi="Arial" w:cs="Arial"/>
          <w:color w:val="auto"/>
          <w:sz w:val="20"/>
          <w:szCs w:val="20"/>
        </w:rPr>
      </w:pPr>
      <w:r w:rsidRPr="002E2CBB">
        <w:rPr>
          <w:rFonts w:ascii="Arial" w:hAnsi="Arial" w:cs="Arial"/>
          <w:color w:val="auto"/>
          <w:sz w:val="20"/>
          <w:szCs w:val="20"/>
        </w:rPr>
        <w:t>Sprzeda</w:t>
      </w:r>
      <w:r w:rsidR="00235697" w:rsidRPr="002E2CBB">
        <w:rPr>
          <w:rFonts w:ascii="Arial" w:hAnsi="Arial" w:cs="Arial"/>
          <w:color w:val="auto"/>
          <w:sz w:val="20"/>
          <w:szCs w:val="20"/>
        </w:rPr>
        <w:t xml:space="preserve">wca </w:t>
      </w:r>
      <w:r w:rsidRPr="002E2CBB">
        <w:rPr>
          <w:rFonts w:ascii="Arial" w:hAnsi="Arial" w:cs="Arial"/>
          <w:color w:val="auto"/>
          <w:sz w:val="20"/>
          <w:szCs w:val="20"/>
        </w:rPr>
        <w:t>nie ponosi odpowiedzialności za sposób i skutki zagospodarowania odpadu przez Kupującego.</w:t>
      </w:r>
    </w:p>
    <w:p w14:paraId="270E5DE3" w14:textId="77777777" w:rsidR="00590423" w:rsidRPr="002E2CBB" w:rsidRDefault="00590423" w:rsidP="00E55926">
      <w:pPr>
        <w:pStyle w:val="Akapitzlist"/>
        <w:spacing w:after="0" w:line="360" w:lineRule="auto"/>
        <w:ind w:left="502" w:firstLine="0"/>
        <w:rPr>
          <w:rFonts w:ascii="Arial" w:hAnsi="Arial" w:cs="Arial"/>
          <w:color w:val="auto"/>
          <w:sz w:val="20"/>
          <w:szCs w:val="20"/>
        </w:rPr>
      </w:pPr>
    </w:p>
    <w:p w14:paraId="12858C40"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8. Odstąpienie od umowy</w:t>
      </w:r>
    </w:p>
    <w:p w14:paraId="28623AA9" w14:textId="77777777" w:rsidR="00AD54FE" w:rsidRPr="002E2CBB" w:rsidRDefault="00607660" w:rsidP="00001B5B">
      <w:pPr>
        <w:pStyle w:val="Akapitzlist"/>
        <w:numPr>
          <w:ilvl w:val="0"/>
          <w:numId w:val="27"/>
        </w:numPr>
        <w:spacing w:after="0" w:line="360" w:lineRule="auto"/>
        <w:rPr>
          <w:rFonts w:ascii="Arial" w:hAnsi="Arial" w:cs="Arial"/>
          <w:color w:val="auto"/>
          <w:sz w:val="20"/>
          <w:szCs w:val="20"/>
        </w:rPr>
      </w:pPr>
      <w:r w:rsidRPr="002E2CBB">
        <w:rPr>
          <w:rFonts w:ascii="Arial" w:hAnsi="Arial" w:cs="Arial"/>
          <w:color w:val="auto"/>
          <w:sz w:val="20"/>
          <w:szCs w:val="20"/>
        </w:rPr>
        <w:t>Sprzedawcy</w:t>
      </w:r>
      <w:r w:rsidR="00AD54FE" w:rsidRPr="002E2CBB">
        <w:rPr>
          <w:rFonts w:ascii="Arial" w:hAnsi="Arial" w:cs="Arial"/>
          <w:color w:val="auto"/>
          <w:sz w:val="20"/>
          <w:szCs w:val="20"/>
        </w:rPr>
        <w:t xml:space="preserve"> przysługuje prawo odstąpienia od Umowy w razie wystąpienia istotnej zmiany okoliczności powodującej, że wykonanie Umowy nie leży w interesie </w:t>
      </w:r>
      <w:r w:rsidRPr="002E2CBB">
        <w:rPr>
          <w:rFonts w:ascii="Arial" w:hAnsi="Arial" w:cs="Arial"/>
          <w:color w:val="auto"/>
          <w:sz w:val="20"/>
          <w:szCs w:val="20"/>
        </w:rPr>
        <w:t>Sprzedawcy</w:t>
      </w:r>
      <w:r w:rsidR="00AD54FE" w:rsidRPr="002E2CBB">
        <w:rPr>
          <w:rFonts w:ascii="Arial" w:hAnsi="Arial" w:cs="Arial"/>
          <w:color w:val="auto"/>
          <w:sz w:val="20"/>
          <w:szCs w:val="20"/>
        </w:rPr>
        <w:t xml:space="preserve">, czego nie można było przewidzieć w chwili zawarcia Umowy oraz w przypadku nierzetelnego wykonania zobowiązań objętych niniejszą </w:t>
      </w:r>
      <w:r w:rsidR="006A25AE" w:rsidRPr="002E2CBB">
        <w:rPr>
          <w:rFonts w:ascii="Arial" w:hAnsi="Arial" w:cs="Arial"/>
          <w:color w:val="auto"/>
          <w:sz w:val="20"/>
          <w:szCs w:val="20"/>
        </w:rPr>
        <w:t>U</w:t>
      </w:r>
      <w:r w:rsidR="00AD54FE" w:rsidRPr="002E2CBB">
        <w:rPr>
          <w:rFonts w:ascii="Arial" w:hAnsi="Arial" w:cs="Arial"/>
          <w:color w:val="auto"/>
          <w:sz w:val="20"/>
          <w:szCs w:val="20"/>
        </w:rPr>
        <w:t xml:space="preserve">mową. Przez nierzetelne wykonanie </w:t>
      </w:r>
      <w:r w:rsidR="00946A99" w:rsidRPr="002E2CBB">
        <w:rPr>
          <w:rFonts w:ascii="Arial" w:hAnsi="Arial" w:cs="Arial"/>
          <w:color w:val="auto"/>
          <w:sz w:val="20"/>
          <w:szCs w:val="20"/>
        </w:rPr>
        <w:t>U</w:t>
      </w:r>
      <w:r w:rsidR="00AD54FE" w:rsidRPr="002E2CBB">
        <w:rPr>
          <w:rFonts w:ascii="Arial" w:hAnsi="Arial" w:cs="Arial"/>
          <w:color w:val="auto"/>
          <w:sz w:val="20"/>
          <w:szCs w:val="20"/>
        </w:rPr>
        <w:t>mowy rozumie się w szczególności</w:t>
      </w:r>
      <w:r w:rsidR="006A25AE" w:rsidRPr="002E2CBB">
        <w:rPr>
          <w:rFonts w:ascii="Arial" w:hAnsi="Arial" w:cs="Arial"/>
          <w:color w:val="auto"/>
          <w:sz w:val="20"/>
          <w:szCs w:val="20"/>
        </w:rPr>
        <w:t xml:space="preserve"> </w:t>
      </w:r>
      <w:r w:rsidR="006A25AE" w:rsidRPr="002E2CBB">
        <w:rPr>
          <w:rFonts w:ascii="Arial" w:hAnsi="Arial" w:cs="Arial"/>
          <w:color w:val="auto"/>
          <w:sz w:val="20"/>
          <w:szCs w:val="20"/>
        </w:rPr>
        <w:br/>
        <w:t>niedokonanie zapłaty w terminie</w:t>
      </w:r>
      <w:r w:rsidR="00AD54FE" w:rsidRPr="002E2CBB">
        <w:rPr>
          <w:rFonts w:ascii="Arial" w:hAnsi="Arial" w:cs="Arial"/>
          <w:color w:val="auto"/>
          <w:sz w:val="20"/>
          <w:szCs w:val="20"/>
        </w:rPr>
        <w:t xml:space="preserve"> przez Kupującego</w:t>
      </w:r>
      <w:r w:rsidR="006A25AE" w:rsidRPr="002E2CBB">
        <w:rPr>
          <w:rFonts w:ascii="Arial" w:hAnsi="Arial" w:cs="Arial"/>
          <w:color w:val="auto"/>
          <w:sz w:val="20"/>
          <w:szCs w:val="20"/>
        </w:rPr>
        <w:t xml:space="preserve"> za</w:t>
      </w:r>
      <w:r w:rsidR="00AD54FE" w:rsidRPr="002E2CBB">
        <w:rPr>
          <w:rFonts w:ascii="Arial" w:hAnsi="Arial" w:cs="Arial"/>
          <w:color w:val="auto"/>
          <w:sz w:val="20"/>
          <w:szCs w:val="20"/>
        </w:rPr>
        <w:t xml:space="preserve"> </w:t>
      </w:r>
      <w:r w:rsidR="00946A99" w:rsidRPr="002E2CBB">
        <w:rPr>
          <w:rFonts w:ascii="Arial" w:hAnsi="Arial" w:cs="Arial"/>
          <w:color w:val="auto"/>
          <w:sz w:val="20"/>
          <w:szCs w:val="20"/>
        </w:rPr>
        <w:t xml:space="preserve">przedmiot </w:t>
      </w:r>
      <w:r w:rsidR="006A25AE" w:rsidRPr="002E2CBB">
        <w:rPr>
          <w:rFonts w:ascii="Arial" w:hAnsi="Arial" w:cs="Arial"/>
          <w:color w:val="auto"/>
          <w:sz w:val="20"/>
          <w:szCs w:val="20"/>
        </w:rPr>
        <w:t>Umowy bez wyznaczania dodatkowego terminu.</w:t>
      </w:r>
    </w:p>
    <w:p w14:paraId="5B711CD7" w14:textId="77777777" w:rsidR="00027F87" w:rsidRPr="002E2CBB" w:rsidRDefault="00AD54FE" w:rsidP="00001B5B">
      <w:pPr>
        <w:pStyle w:val="Akapitzlist"/>
        <w:numPr>
          <w:ilvl w:val="0"/>
          <w:numId w:val="27"/>
        </w:numPr>
        <w:spacing w:after="0" w:line="360" w:lineRule="auto"/>
        <w:rPr>
          <w:rFonts w:ascii="Arial" w:hAnsi="Arial" w:cs="Arial"/>
          <w:color w:val="auto"/>
          <w:sz w:val="20"/>
          <w:szCs w:val="20"/>
        </w:rPr>
      </w:pPr>
      <w:r w:rsidRPr="002E2CBB">
        <w:rPr>
          <w:rFonts w:ascii="Arial" w:hAnsi="Arial" w:cs="Arial"/>
          <w:color w:val="auto"/>
          <w:sz w:val="20"/>
          <w:szCs w:val="20"/>
        </w:rPr>
        <w:t xml:space="preserve">Oświadczenie o odstąpieniu od Umowy może zostać złożone w terminie 30 dni od powzięcia przez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wiedzy o okolicznościach, o których mowa w ust. 1 powyżej. Oświadczenie to powinno nastąpić w formie pisemnej </w:t>
      </w:r>
      <w:r w:rsidR="006A25AE" w:rsidRPr="002E2CBB">
        <w:rPr>
          <w:rFonts w:ascii="Arial" w:hAnsi="Arial" w:cs="Arial"/>
          <w:color w:val="auto"/>
          <w:sz w:val="20"/>
          <w:szCs w:val="20"/>
        </w:rPr>
        <w:t>pod rygorem nieważności</w:t>
      </w:r>
      <w:r w:rsidRPr="002E2CBB">
        <w:rPr>
          <w:rFonts w:ascii="Arial" w:hAnsi="Arial" w:cs="Arial"/>
          <w:color w:val="auto"/>
          <w:sz w:val="20"/>
          <w:szCs w:val="20"/>
        </w:rPr>
        <w:t xml:space="preserve">. </w:t>
      </w:r>
    </w:p>
    <w:p w14:paraId="1D6C4DD5" w14:textId="77777777" w:rsidR="00027F87" w:rsidRPr="002E2CBB" w:rsidRDefault="00027F87" w:rsidP="00027F87">
      <w:pPr>
        <w:tabs>
          <w:tab w:val="left" w:pos="284"/>
        </w:tabs>
        <w:spacing w:after="0" w:line="360" w:lineRule="auto"/>
        <w:rPr>
          <w:rFonts w:ascii="Arial" w:hAnsi="Arial" w:cs="Arial"/>
          <w:color w:val="auto"/>
          <w:sz w:val="20"/>
          <w:szCs w:val="20"/>
        </w:rPr>
      </w:pPr>
    </w:p>
    <w:p w14:paraId="5EF2A32B" w14:textId="77777777" w:rsidR="007F1FBB" w:rsidRPr="002E2CBB" w:rsidRDefault="00AB361C">
      <w:pPr>
        <w:spacing w:before="120" w:after="120" w:line="360" w:lineRule="auto"/>
        <w:ind w:left="0"/>
        <w:jc w:val="center"/>
        <w:rPr>
          <w:rFonts w:ascii="Arial" w:hAnsi="Arial" w:cs="Arial"/>
          <w:b/>
          <w:bCs/>
          <w:color w:val="auto"/>
          <w:sz w:val="20"/>
          <w:szCs w:val="20"/>
        </w:rPr>
      </w:pPr>
      <w:r w:rsidRPr="002E2CBB">
        <w:rPr>
          <w:rFonts w:ascii="Arial" w:hAnsi="Arial" w:cs="Arial"/>
          <w:b/>
          <w:bCs/>
          <w:color w:val="auto"/>
          <w:sz w:val="20"/>
          <w:szCs w:val="20"/>
        </w:rPr>
        <w:t xml:space="preserve">§ 9. </w:t>
      </w:r>
      <w:r w:rsidR="007F1FBB" w:rsidRPr="002E2CBB">
        <w:rPr>
          <w:rFonts w:ascii="Arial" w:hAnsi="Arial" w:cs="Arial"/>
          <w:b/>
          <w:bCs/>
          <w:color w:val="auto"/>
          <w:sz w:val="20"/>
          <w:szCs w:val="20"/>
        </w:rPr>
        <w:t>Kary umowne</w:t>
      </w:r>
    </w:p>
    <w:p w14:paraId="1D6A8AB4" w14:textId="77777777" w:rsidR="007F1FBB" w:rsidRPr="002E2CBB" w:rsidRDefault="007F1FBB" w:rsidP="007F1FBB">
      <w:pPr>
        <w:pStyle w:val="Akapitzlist"/>
        <w:numPr>
          <w:ilvl w:val="0"/>
          <w:numId w:val="66"/>
        </w:numPr>
        <w:spacing w:before="120" w:after="120" w:line="360" w:lineRule="auto"/>
        <w:rPr>
          <w:rFonts w:ascii="Arial" w:hAnsi="Arial" w:cs="Arial"/>
          <w:color w:val="auto"/>
          <w:sz w:val="20"/>
          <w:szCs w:val="20"/>
        </w:rPr>
      </w:pPr>
      <w:r w:rsidRPr="002E2CBB">
        <w:rPr>
          <w:rFonts w:ascii="Arial" w:hAnsi="Arial" w:cs="Arial"/>
          <w:color w:val="auto"/>
          <w:sz w:val="20"/>
          <w:szCs w:val="20"/>
        </w:rPr>
        <w:t>Z chwilą przekazania Przedmiotu umowy przez Sprzedawcę, Kupujący ponosi pełną odpowiedzialność w przypadku naruszenia obowiązujących przepisów dotyczących gospodarowania odpadami, którego skutki naraziłyby Sprzedawcę na kary przewidziane prawem,</w:t>
      </w:r>
    </w:p>
    <w:p w14:paraId="1B57EC51" w14:textId="6EFE4487" w:rsidR="007F1FBB" w:rsidRPr="002E2CBB" w:rsidRDefault="007F1FBB" w:rsidP="007F1FBB">
      <w:pPr>
        <w:pStyle w:val="Akapitzlist"/>
        <w:numPr>
          <w:ilvl w:val="0"/>
          <w:numId w:val="66"/>
        </w:numPr>
        <w:spacing w:before="120" w:after="120" w:line="360" w:lineRule="auto"/>
        <w:rPr>
          <w:rFonts w:ascii="Arial" w:hAnsi="Arial" w:cs="Arial"/>
          <w:color w:val="auto"/>
          <w:sz w:val="20"/>
          <w:szCs w:val="20"/>
        </w:rPr>
      </w:pPr>
      <w:r w:rsidRPr="002E2CBB">
        <w:rPr>
          <w:rFonts w:ascii="Arial" w:hAnsi="Arial" w:cs="Arial"/>
          <w:color w:val="auto"/>
          <w:sz w:val="20"/>
          <w:szCs w:val="20"/>
        </w:rPr>
        <w:t xml:space="preserve">W przypadku obciążenia </w:t>
      </w:r>
      <w:r w:rsidR="005C060F">
        <w:rPr>
          <w:rFonts w:ascii="Arial" w:hAnsi="Arial" w:cs="Arial"/>
          <w:color w:val="auto"/>
          <w:sz w:val="20"/>
          <w:szCs w:val="20"/>
        </w:rPr>
        <w:t>Sprzedawcy</w:t>
      </w:r>
      <w:r w:rsidRPr="002E2CBB">
        <w:rPr>
          <w:rFonts w:ascii="Arial" w:hAnsi="Arial" w:cs="Arial"/>
          <w:color w:val="auto"/>
          <w:sz w:val="20"/>
          <w:szCs w:val="20"/>
        </w:rPr>
        <w:t xml:space="preserve"> odpowiedzialnością administracyjną z winy Kupującego, za naruszenie przepisów powszechnie obowiązującego prawa dotyczącego gospodarowania odpadami przez odpowiednio organ, </w:t>
      </w:r>
      <w:r w:rsidR="005C060F">
        <w:rPr>
          <w:rFonts w:ascii="Arial" w:hAnsi="Arial" w:cs="Arial"/>
          <w:color w:val="auto"/>
          <w:sz w:val="20"/>
          <w:szCs w:val="20"/>
        </w:rPr>
        <w:t>Sprzedawcy</w:t>
      </w:r>
      <w:r w:rsidRPr="002E2CBB">
        <w:rPr>
          <w:rFonts w:ascii="Arial" w:hAnsi="Arial" w:cs="Arial"/>
          <w:color w:val="auto"/>
          <w:sz w:val="20"/>
          <w:szCs w:val="20"/>
        </w:rPr>
        <w:t xml:space="preserve"> w przypadku dokonania zapłaty przysługuje prawo regresu w stosunku do Kupującego. </w:t>
      </w:r>
      <w:r w:rsidR="005C060F">
        <w:rPr>
          <w:rFonts w:ascii="Arial" w:hAnsi="Arial" w:cs="Arial"/>
          <w:color w:val="auto"/>
          <w:sz w:val="20"/>
          <w:szCs w:val="20"/>
        </w:rPr>
        <w:t>Sprzedawcy</w:t>
      </w:r>
      <w:r w:rsidR="0046761A" w:rsidRPr="002E2CBB">
        <w:rPr>
          <w:rFonts w:ascii="Arial" w:hAnsi="Arial" w:cs="Arial"/>
          <w:color w:val="auto"/>
          <w:sz w:val="20"/>
          <w:szCs w:val="20"/>
        </w:rPr>
        <w:t xml:space="preserve"> przysługują ponadto wobec Kupującego roszczenia </w:t>
      </w:r>
      <w:r w:rsidR="0046761A" w:rsidRPr="002E2CBB">
        <w:rPr>
          <w:rFonts w:ascii="Arial" w:hAnsi="Arial" w:cs="Arial"/>
          <w:color w:val="auto"/>
          <w:sz w:val="20"/>
          <w:szCs w:val="20"/>
        </w:rPr>
        <w:lastRenderedPageBreak/>
        <w:t>dotyczące wszelkich poniesionych kosztów w związku z koniecznością prawidłowego zagospodarowania Przedmiotu Umowy zgodnie z przepisami obecnie obowiązującego prawa.</w:t>
      </w:r>
    </w:p>
    <w:p w14:paraId="1711997F" w14:textId="2B97DDDE" w:rsidR="0046761A" w:rsidRPr="002E2CBB" w:rsidRDefault="0046761A" w:rsidP="007F1FBB">
      <w:pPr>
        <w:pStyle w:val="Akapitzlist"/>
        <w:numPr>
          <w:ilvl w:val="0"/>
          <w:numId w:val="66"/>
        </w:numPr>
        <w:spacing w:before="120" w:after="120" w:line="360" w:lineRule="auto"/>
        <w:rPr>
          <w:rFonts w:ascii="Arial" w:hAnsi="Arial" w:cs="Arial"/>
          <w:color w:val="auto"/>
          <w:sz w:val="20"/>
          <w:szCs w:val="20"/>
        </w:rPr>
      </w:pPr>
      <w:r w:rsidRPr="002E2CBB">
        <w:rPr>
          <w:rFonts w:ascii="Arial" w:hAnsi="Arial" w:cs="Arial"/>
          <w:color w:val="auto"/>
          <w:sz w:val="20"/>
          <w:szCs w:val="20"/>
        </w:rPr>
        <w:t xml:space="preserve">Stron ustalają, że Kupujący zapłaci </w:t>
      </w:r>
      <w:r w:rsidR="005C060F">
        <w:rPr>
          <w:rFonts w:ascii="Arial" w:hAnsi="Arial" w:cs="Arial"/>
          <w:color w:val="auto"/>
          <w:sz w:val="20"/>
          <w:szCs w:val="20"/>
        </w:rPr>
        <w:t>Sprzedawcy</w:t>
      </w:r>
      <w:r w:rsidRPr="002E2CBB">
        <w:rPr>
          <w:rFonts w:ascii="Arial" w:hAnsi="Arial" w:cs="Arial"/>
          <w:color w:val="auto"/>
          <w:sz w:val="20"/>
          <w:szCs w:val="20"/>
        </w:rPr>
        <w:t xml:space="preserve"> kary umowne:</w:t>
      </w:r>
    </w:p>
    <w:p w14:paraId="193A6E36" w14:textId="77777777" w:rsidR="0046761A" w:rsidRDefault="0046761A" w:rsidP="0046761A">
      <w:pPr>
        <w:pStyle w:val="Akapitzlist"/>
        <w:numPr>
          <w:ilvl w:val="0"/>
          <w:numId w:val="67"/>
        </w:numPr>
        <w:spacing w:before="120" w:after="120" w:line="360" w:lineRule="auto"/>
        <w:rPr>
          <w:rFonts w:ascii="Arial" w:hAnsi="Arial" w:cs="Arial"/>
          <w:color w:val="auto"/>
          <w:sz w:val="20"/>
          <w:szCs w:val="20"/>
        </w:rPr>
      </w:pPr>
      <w:r w:rsidRPr="002E2CBB">
        <w:rPr>
          <w:rFonts w:ascii="Arial" w:hAnsi="Arial" w:cs="Arial"/>
          <w:color w:val="auto"/>
          <w:sz w:val="20"/>
          <w:szCs w:val="20"/>
        </w:rPr>
        <w:t>Za odstąpienie od Umowy z przyczyn leżących po stronie Kupującego w wysokości 20% wartości umowy,</w:t>
      </w:r>
    </w:p>
    <w:p w14:paraId="0AFB4EAB" w14:textId="46DC2C7B" w:rsidR="00DB62F3" w:rsidRPr="002E2CBB" w:rsidRDefault="00166926" w:rsidP="0046761A">
      <w:pPr>
        <w:pStyle w:val="Akapitzlist"/>
        <w:numPr>
          <w:ilvl w:val="0"/>
          <w:numId w:val="67"/>
        </w:numPr>
        <w:spacing w:before="120" w:after="120" w:line="360" w:lineRule="auto"/>
        <w:rPr>
          <w:rFonts w:ascii="Arial" w:hAnsi="Arial" w:cs="Arial"/>
          <w:color w:val="auto"/>
          <w:sz w:val="20"/>
          <w:szCs w:val="20"/>
        </w:rPr>
      </w:pPr>
      <w:r>
        <w:rPr>
          <w:rFonts w:ascii="Arial" w:hAnsi="Arial" w:cs="Arial"/>
          <w:color w:val="auto"/>
          <w:sz w:val="20"/>
          <w:szCs w:val="20"/>
        </w:rPr>
        <w:t>Za każdy dzień opóźnienia w wykonaniu obowiązków, o których mowa w § 4 ust. 14, w wysokości 2% wartości umowy brutto – za brak potwierdzenia przejęcia odpadu i/lub potwierdzenia dokonania transportu, liczony od dnia następującego po upływie terminu określonego w § 4 ust. 14.</w:t>
      </w:r>
    </w:p>
    <w:p w14:paraId="5401373E" w14:textId="141908F7" w:rsidR="00492BD0" w:rsidRPr="00462E58" w:rsidRDefault="00492BD0" w:rsidP="00462E58">
      <w:pPr>
        <w:pStyle w:val="Akapitzlist"/>
        <w:numPr>
          <w:ilvl w:val="0"/>
          <w:numId w:val="67"/>
        </w:numPr>
        <w:spacing w:line="360" w:lineRule="auto"/>
        <w:rPr>
          <w:rFonts w:ascii="Arial" w:hAnsi="Arial" w:cs="Arial"/>
          <w:color w:val="auto"/>
          <w:sz w:val="20"/>
          <w:szCs w:val="20"/>
        </w:rPr>
      </w:pPr>
      <w:r>
        <w:rPr>
          <w:rFonts w:ascii="Arial" w:hAnsi="Arial" w:cs="Arial"/>
          <w:color w:val="auto"/>
          <w:sz w:val="20"/>
          <w:szCs w:val="20"/>
        </w:rPr>
        <w:t>Za każdy dzień opóźnienia w odbiorze przedmiotu sprzedaży przez Kupującego, liczony od dnia następującego po upływie dodatkowego terminu, o którym mowa w § 4 ust. 3, w wysokości 200,00 zł za każdy dzień opóźnienia.</w:t>
      </w:r>
    </w:p>
    <w:p w14:paraId="0EEA23F5" w14:textId="77777777" w:rsidR="0046761A" w:rsidRPr="002E2CBB" w:rsidRDefault="0046761A" w:rsidP="007F1FBB">
      <w:pPr>
        <w:pStyle w:val="Akapitzlist"/>
        <w:numPr>
          <w:ilvl w:val="0"/>
          <w:numId w:val="66"/>
        </w:numPr>
        <w:spacing w:before="120" w:after="120" w:line="360" w:lineRule="auto"/>
        <w:rPr>
          <w:rFonts w:ascii="Arial" w:hAnsi="Arial" w:cs="Arial"/>
          <w:color w:val="auto"/>
          <w:sz w:val="20"/>
          <w:szCs w:val="20"/>
        </w:rPr>
      </w:pPr>
      <w:r w:rsidRPr="002E2CBB">
        <w:rPr>
          <w:rFonts w:ascii="Arial" w:hAnsi="Arial" w:cs="Arial"/>
          <w:color w:val="auto"/>
          <w:sz w:val="20"/>
          <w:szCs w:val="20"/>
        </w:rPr>
        <w:t>Postanowienia co do obowiązku zapłaty kar umownych pozostają w mocy i wiążą strony również po odstąpieniu od Umowy.</w:t>
      </w:r>
    </w:p>
    <w:p w14:paraId="477236C2" w14:textId="279BADD8" w:rsidR="0046761A" w:rsidRPr="002E2CBB" w:rsidRDefault="005C060F" w:rsidP="007F1FBB">
      <w:pPr>
        <w:pStyle w:val="Akapitzlist"/>
        <w:numPr>
          <w:ilvl w:val="0"/>
          <w:numId w:val="66"/>
        </w:numPr>
        <w:spacing w:before="120" w:after="120" w:line="360" w:lineRule="auto"/>
        <w:rPr>
          <w:rFonts w:ascii="Arial" w:hAnsi="Arial" w:cs="Arial"/>
          <w:color w:val="auto"/>
          <w:sz w:val="20"/>
          <w:szCs w:val="20"/>
        </w:rPr>
      </w:pPr>
      <w:r>
        <w:rPr>
          <w:rFonts w:ascii="Arial" w:hAnsi="Arial" w:cs="Arial"/>
          <w:color w:val="auto"/>
          <w:sz w:val="20"/>
          <w:szCs w:val="20"/>
        </w:rPr>
        <w:t>Sprzedawca</w:t>
      </w:r>
      <w:r w:rsidR="0046761A" w:rsidRPr="002E2CBB">
        <w:rPr>
          <w:rFonts w:ascii="Arial" w:hAnsi="Arial" w:cs="Arial"/>
          <w:color w:val="auto"/>
          <w:sz w:val="20"/>
          <w:szCs w:val="20"/>
        </w:rPr>
        <w:t xml:space="preserve"> zastrzega sobie prawo dochodzenia odszkodowania za szkody przewyższające wartość naliczonych kar umownych.</w:t>
      </w:r>
    </w:p>
    <w:p w14:paraId="03AB98A2" w14:textId="1A68F7D6" w:rsidR="0046761A" w:rsidRPr="002E2CBB" w:rsidRDefault="0046761A" w:rsidP="00E55926">
      <w:pPr>
        <w:pStyle w:val="Akapitzlist"/>
        <w:numPr>
          <w:ilvl w:val="0"/>
          <w:numId w:val="66"/>
        </w:numPr>
        <w:spacing w:before="120" w:after="120" w:line="360" w:lineRule="auto"/>
        <w:rPr>
          <w:rFonts w:ascii="Arial" w:hAnsi="Arial" w:cs="Arial"/>
          <w:color w:val="auto"/>
          <w:sz w:val="20"/>
          <w:szCs w:val="20"/>
        </w:rPr>
      </w:pPr>
      <w:r w:rsidRPr="002E2CBB">
        <w:rPr>
          <w:rFonts w:ascii="Arial" w:hAnsi="Arial" w:cs="Arial"/>
          <w:color w:val="auto"/>
          <w:sz w:val="20"/>
          <w:szCs w:val="20"/>
        </w:rPr>
        <w:t xml:space="preserve">Jakość Przedmiotu Umowy nie podlega reklamacji. Strony wyłączają ponadto </w:t>
      </w:r>
      <w:r w:rsidR="00BC0A99" w:rsidRPr="002E2CBB">
        <w:rPr>
          <w:rFonts w:ascii="Arial" w:hAnsi="Arial" w:cs="Arial"/>
          <w:color w:val="auto"/>
          <w:sz w:val="20"/>
          <w:szCs w:val="20"/>
        </w:rPr>
        <w:t>odpowiedzialność</w:t>
      </w:r>
      <w:r w:rsidRPr="002E2CBB">
        <w:rPr>
          <w:rFonts w:ascii="Arial" w:hAnsi="Arial" w:cs="Arial"/>
          <w:color w:val="auto"/>
          <w:sz w:val="20"/>
          <w:szCs w:val="20"/>
        </w:rPr>
        <w:t xml:space="preserve"> </w:t>
      </w:r>
      <w:r w:rsidR="005C060F">
        <w:rPr>
          <w:rFonts w:ascii="Arial" w:hAnsi="Arial" w:cs="Arial"/>
          <w:color w:val="auto"/>
          <w:sz w:val="20"/>
          <w:szCs w:val="20"/>
        </w:rPr>
        <w:t>Sprzedawcy</w:t>
      </w:r>
      <w:r w:rsidR="00BC0A99" w:rsidRPr="002E2CBB">
        <w:rPr>
          <w:rFonts w:ascii="Arial" w:hAnsi="Arial" w:cs="Arial"/>
          <w:color w:val="auto"/>
          <w:sz w:val="20"/>
          <w:szCs w:val="20"/>
        </w:rPr>
        <w:t xml:space="preserve"> z tytułu rękojmi Przedmiotu Umowy.</w:t>
      </w:r>
    </w:p>
    <w:p w14:paraId="690B1E65" w14:textId="77777777" w:rsidR="00AB361C" w:rsidRPr="002E2CBB" w:rsidRDefault="007F1FBB">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xml:space="preserve">§ 10 </w:t>
      </w:r>
      <w:r w:rsidR="00AB361C" w:rsidRPr="002E2CBB">
        <w:rPr>
          <w:rFonts w:ascii="Arial" w:hAnsi="Arial" w:cs="Arial"/>
          <w:b/>
          <w:bCs/>
          <w:color w:val="auto"/>
          <w:sz w:val="20"/>
          <w:szCs w:val="20"/>
        </w:rPr>
        <w:t>Klauzula poufności i klauzula antykorupcyjna</w:t>
      </w:r>
    </w:p>
    <w:p w14:paraId="6A99F496"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Informacje stanowiące tajemnicę handlową Spółek Grupy Kapitałowej ENEA mogą stanowić informacje poufne w rozumieniu ustawy z dnia 29 lipca 2005 r. o obrocie instrumentami finansowymi (</w:t>
      </w:r>
      <w:proofErr w:type="spellStart"/>
      <w:r w:rsidRPr="002E2CBB">
        <w:rPr>
          <w:rFonts w:ascii="Arial" w:hAnsi="Arial" w:cs="Arial"/>
          <w:color w:val="auto"/>
          <w:sz w:val="20"/>
          <w:szCs w:val="20"/>
        </w:rPr>
        <w:t>t.j</w:t>
      </w:r>
      <w:proofErr w:type="spellEnd"/>
      <w:r w:rsidRPr="002E2CBB">
        <w:rPr>
          <w:rFonts w:ascii="Arial" w:hAnsi="Arial" w:cs="Arial"/>
          <w:color w:val="auto"/>
          <w:sz w:val="20"/>
          <w:szCs w:val="20"/>
        </w:rPr>
        <w:t>. Dz. U. z 2024 r. poz. 722, 1863, z 2025 r. poz. 146, 820, 923, 1014, 1069, 1216), których nieuprawnione ujawnienie, wykorzystanie lub dokonywanie rekomendacji na ich podstawie wiąże się z odpowiedzialnością przewidzianą w powszechnie obowiązujących przepisach prawa, w tym odpowiedzialnością karną.</w:t>
      </w:r>
    </w:p>
    <w:p w14:paraId="2F490DE9"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 xml:space="preserve">Strony zobowiązują się do zachowania w tajemnicy i wykorzystania wyłącznie w celu wykonywania niniejszej umowy, zarówno jej treści, jak i wszelkich informacji, uzyskanych w związku z jej zawarciem i wykonywaniem, w szczególności dotyczących organizacji zarządzania i parametrów techniczno-ekonomicznych oraz innych niepodanych do wiadomości publicznej informacji technicznych, technologicznych, handlowych i organizacyjnych, a także innych informacji związanych z niniejszą umową, których ujawnienie lub wykorzystanie w innym celu przez jedną ze stron mogłoby narazić na szkodę interesy handlowe którejkolwiek ze Stron (informacje chronione). </w:t>
      </w:r>
    </w:p>
    <w:p w14:paraId="20A7814F"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Kupujący uprawniony jest do przekazywania informacji chronionych tj. informacji, o których mowa w ust. 2 powyżej, swoim pracownikom i podwykonawcom, gdy jest to konieczne do prawidłowej realizacji Przedmiotu umowy. W takim przypadku Kupujący ponosi odpowiedzialność za naruszenie zasad poufności przez pracowników i podwykonawców, jak za własne działanie bądź zaniechanie.</w:t>
      </w:r>
    </w:p>
    <w:p w14:paraId="5518691F"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Każda ze Stron jest zobowiązana zabezpieczyć w sposób należyty uzyskane informacje chronione, w tym materiały, nośniki, informacje oraz dane, przed nieuprawnionym dostępem, również osób trzecich, a także zachowywać zasady najściślejszej poufności realizujące w szczególności zakaz publikacji i udostępniania informacji chronionych osobom trzecim.</w:t>
      </w:r>
    </w:p>
    <w:p w14:paraId="2485B7A9"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 xml:space="preserve">Strony zobowiązują się do utrzymania w tajemnicy i </w:t>
      </w:r>
      <w:proofErr w:type="gramStart"/>
      <w:r w:rsidRPr="002E2CBB">
        <w:rPr>
          <w:rFonts w:ascii="Arial" w:hAnsi="Arial" w:cs="Arial"/>
          <w:color w:val="auto"/>
          <w:sz w:val="20"/>
          <w:szCs w:val="20"/>
        </w:rPr>
        <w:t>nie ujawniania</w:t>
      </w:r>
      <w:proofErr w:type="gramEnd"/>
      <w:r w:rsidRPr="002E2CBB">
        <w:rPr>
          <w:rFonts w:ascii="Arial" w:hAnsi="Arial" w:cs="Arial"/>
          <w:color w:val="auto"/>
          <w:sz w:val="20"/>
          <w:szCs w:val="20"/>
        </w:rPr>
        <w:t xml:space="preserve"> osobom trzecim informacji chronionych, w tym wszelkich danych o przedsiębiorstwie i klientach drugiej ze Stron, zarówno w </w:t>
      </w:r>
      <w:r w:rsidRPr="002E2CBB">
        <w:rPr>
          <w:rFonts w:ascii="Arial" w:hAnsi="Arial" w:cs="Arial"/>
          <w:color w:val="auto"/>
          <w:sz w:val="20"/>
          <w:szCs w:val="20"/>
        </w:rPr>
        <w:lastRenderedPageBreak/>
        <w:t>okresie obowiązywania umowy, jak i po jej realizacji, rozwiązaniu lub wygaśnięciu, bez uprzedniej zgody drugiej Strony wyrażonej w formie pisemnej, chyba, że stan tajemnicy ustał.</w:t>
      </w:r>
    </w:p>
    <w:p w14:paraId="38E3895D"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Postanowienia o poufności zawarte powyżej nie będą stanowiły przeszkody dla Stron w ujawnieniu informacji, która była im już znana przed zawarciem niniejszej umowy i nie została wyraźnie uznana za chronioną.</w:t>
      </w:r>
    </w:p>
    <w:p w14:paraId="0C198CC1"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Klauzula poufności obowiązuje również po wygaśnięciu lub rozwiązaniu umowy.</w:t>
      </w:r>
    </w:p>
    <w:p w14:paraId="4B398508"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W przypadku każdorazowego naruszenia przepisów niniejszego paragrafu, Strona naruszająca będzie zobowiązana do zapłaty kary umowne</w:t>
      </w:r>
      <w:r w:rsidR="009D2D7A" w:rsidRPr="002E2CBB">
        <w:rPr>
          <w:rFonts w:ascii="Arial" w:hAnsi="Arial" w:cs="Arial"/>
          <w:color w:val="auto"/>
          <w:sz w:val="20"/>
          <w:szCs w:val="20"/>
        </w:rPr>
        <w:t>j</w:t>
      </w:r>
      <w:r w:rsidRPr="002E2CBB">
        <w:rPr>
          <w:rFonts w:ascii="Arial" w:hAnsi="Arial" w:cs="Arial"/>
          <w:color w:val="auto"/>
          <w:sz w:val="20"/>
          <w:szCs w:val="20"/>
        </w:rPr>
        <w:t xml:space="preserve"> w wysokości 2.000,00 zł.</w:t>
      </w:r>
    </w:p>
    <w:p w14:paraId="78B1513B" w14:textId="77777777" w:rsidR="00027F87" w:rsidRPr="002E2CBB" w:rsidRDefault="00027F87" w:rsidP="00001B5B">
      <w:pPr>
        <w:pStyle w:val="Akapitzlist"/>
        <w:numPr>
          <w:ilvl w:val="0"/>
          <w:numId w:val="28"/>
        </w:numPr>
        <w:spacing w:after="0" w:line="360" w:lineRule="auto"/>
        <w:rPr>
          <w:rFonts w:ascii="Arial" w:hAnsi="Arial" w:cs="Arial"/>
          <w:color w:val="auto"/>
          <w:sz w:val="20"/>
          <w:szCs w:val="20"/>
        </w:rPr>
      </w:pPr>
      <w:r w:rsidRPr="002E2CBB">
        <w:rPr>
          <w:rFonts w:ascii="Arial" w:hAnsi="Arial" w:cs="Arial"/>
          <w:color w:val="auto"/>
          <w:sz w:val="20"/>
          <w:szCs w:val="20"/>
        </w:rPr>
        <w:t xml:space="preserve">Kupujący oświadcza, że w relacjach z Enea Ciepło sp. z o.o.: </w:t>
      </w:r>
    </w:p>
    <w:p w14:paraId="45862FA8" w14:textId="77777777" w:rsidR="00027F87" w:rsidRPr="002E2CBB" w:rsidRDefault="00027F87" w:rsidP="006E2CD4">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 xml:space="preserve">- zobowiązuje się do przestrzegania powszechnie obowiązujących przepisów antykorupcyjnych; </w:t>
      </w:r>
    </w:p>
    <w:p w14:paraId="47DF172C" w14:textId="77777777" w:rsidR="00027F87" w:rsidRPr="002E2CBB" w:rsidRDefault="00027F87" w:rsidP="006E2CD4">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 xml:space="preserve">- nie będzie podejmował jakichkolwiek działań, które miałyby na celu wpłynięcie na przebieg postępowania o udzielenie zamówienia lub wynik takiego postępowania oraz zawarcie Umowy w sposób sprzeczny z prawem lub dobrymi obyczajami; </w:t>
      </w:r>
    </w:p>
    <w:p w14:paraId="5488D657" w14:textId="17C199F0" w:rsidR="00027F87" w:rsidRPr="002E2CBB" w:rsidRDefault="00027F87" w:rsidP="006E2CD4">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 xml:space="preserve">- nie będzie żądał, proponował, przyjmował oraz wręczał jakichkolwiek korzyści (zarówno osobistych jak i majątkowych) celem wywarcia korupcyjnego wpływu na </w:t>
      </w:r>
      <w:r w:rsidR="002E2CBB" w:rsidRPr="002E2CBB">
        <w:rPr>
          <w:rFonts w:ascii="Arial" w:hAnsi="Arial" w:cs="Arial"/>
          <w:color w:val="auto"/>
          <w:sz w:val="20"/>
          <w:szCs w:val="20"/>
        </w:rPr>
        <w:t>decyzje</w:t>
      </w:r>
      <w:r w:rsidRPr="002E2CBB">
        <w:rPr>
          <w:rFonts w:ascii="Arial" w:hAnsi="Arial" w:cs="Arial"/>
          <w:color w:val="auto"/>
          <w:sz w:val="20"/>
          <w:szCs w:val="20"/>
        </w:rPr>
        <w:t xml:space="preserve"> czy wykonywanie czynności służbowych przez osoby/podmioty zaangażowane w proces realizacji Umowy; </w:t>
      </w:r>
    </w:p>
    <w:p w14:paraId="20939BE7" w14:textId="77777777" w:rsidR="00027F87" w:rsidRPr="002E2CBB" w:rsidRDefault="00027F87" w:rsidP="006E2CD4">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 żadna część wynagrodzenia z tytułu realizacji Umowy nie będzie przeznaczona na pokrycie kosztów udzielania przez Kupującego korzyści majątkowych lub/i osobistych przez żadną ze stron;- w dniu podpisania niniejszej Umowy nie pozostaje (zgodnie z jego najlepszą wiedzą) w konflikcie interesów mającym lub potencjalnie mogącym mieć wpływ na sposób wykonywania obowiązków umownych, jak również nie są mu znane żadne inne okoliczności mogące wpłynąć na jego rzetelność, bezstronność i jakość wykonywanych prac lub usług.</w:t>
      </w:r>
    </w:p>
    <w:p w14:paraId="59D0ADA8"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1</w:t>
      </w:r>
      <w:r w:rsidR="0046761A" w:rsidRPr="002E2CBB">
        <w:rPr>
          <w:rFonts w:ascii="Arial" w:hAnsi="Arial" w:cs="Arial"/>
          <w:b/>
          <w:bCs/>
          <w:color w:val="auto"/>
          <w:sz w:val="20"/>
          <w:szCs w:val="20"/>
        </w:rPr>
        <w:t>1</w:t>
      </w:r>
      <w:r w:rsidRPr="002E2CBB">
        <w:rPr>
          <w:rFonts w:ascii="Arial" w:hAnsi="Arial" w:cs="Arial"/>
          <w:b/>
          <w:bCs/>
          <w:color w:val="auto"/>
          <w:sz w:val="20"/>
          <w:szCs w:val="20"/>
        </w:rPr>
        <w:t>. Klauzula sankcyjna</w:t>
      </w:r>
    </w:p>
    <w:p w14:paraId="35A2DD79" w14:textId="77777777" w:rsidR="00027F87" w:rsidRPr="002E2CBB" w:rsidRDefault="00027F87" w:rsidP="00027F87">
      <w:pPr>
        <w:pStyle w:val="p3"/>
        <w:spacing w:line="360" w:lineRule="auto"/>
        <w:ind w:right="-4"/>
        <w:jc w:val="center"/>
        <w:rPr>
          <w:rFonts w:ascii="Arial" w:hAnsi="Arial" w:cs="Arial"/>
          <w:b/>
          <w:bCs/>
          <w:sz w:val="21"/>
          <w:szCs w:val="21"/>
        </w:rPr>
      </w:pPr>
    </w:p>
    <w:p w14:paraId="441743D2" w14:textId="77777777" w:rsidR="00027F87" w:rsidRPr="002E2CBB" w:rsidRDefault="00027F87" w:rsidP="00001B5B">
      <w:pPr>
        <w:pStyle w:val="Akapitzlist"/>
        <w:numPr>
          <w:ilvl w:val="0"/>
          <w:numId w:val="29"/>
        </w:numPr>
        <w:spacing w:after="0" w:line="360" w:lineRule="auto"/>
        <w:rPr>
          <w:rFonts w:ascii="Arial" w:hAnsi="Arial" w:cs="Arial"/>
          <w:color w:val="auto"/>
          <w:sz w:val="20"/>
          <w:szCs w:val="20"/>
        </w:rPr>
      </w:pPr>
      <w:r w:rsidRPr="002E2CBB">
        <w:rPr>
          <w:rFonts w:ascii="Arial" w:hAnsi="Arial" w:cs="Arial"/>
          <w:color w:val="auto"/>
          <w:sz w:val="20"/>
          <w:szCs w:val="20"/>
        </w:rPr>
        <w:t>Kupujący oświadcza i zapewnia, że w stosunku do niego jak również podmiotów z nim powiązanych  oraz jego podwykonawców jak i innych  podmiotów przy pomocy, których realizuje niniejszą Umowę nie zachodzą przesłanki określone w przepisie art. 7 ustawy z dnia 13 kwietnia 2022 r. o szczególnych rozwiązaniach w zakresie przeciwdziałania wspieraniu agresji na Ukrainę oraz służących ochronie bezpieczeństwa narodowego (</w:t>
      </w:r>
      <w:proofErr w:type="spellStart"/>
      <w:r w:rsidRPr="002E2CBB">
        <w:rPr>
          <w:rFonts w:ascii="Arial" w:hAnsi="Arial" w:cs="Arial"/>
          <w:color w:val="auto"/>
          <w:sz w:val="20"/>
          <w:szCs w:val="20"/>
        </w:rPr>
        <w:t>t.j</w:t>
      </w:r>
      <w:proofErr w:type="spellEnd"/>
      <w:r w:rsidRPr="002E2CBB">
        <w:rPr>
          <w:rFonts w:ascii="Arial" w:hAnsi="Arial" w:cs="Arial"/>
          <w:color w:val="auto"/>
          <w:sz w:val="20"/>
          <w:szCs w:val="20"/>
        </w:rPr>
        <w:t>. Dz. U. z 2025 r. poz. 514</w:t>
      </w:r>
      <w:r w:rsidRPr="002E2CBB" w:rsidDel="00AB7B54">
        <w:rPr>
          <w:rFonts w:ascii="Arial" w:hAnsi="Arial" w:cs="Arial"/>
          <w:color w:val="auto"/>
          <w:sz w:val="20"/>
          <w:szCs w:val="20"/>
        </w:rPr>
        <w:t xml:space="preserve"> </w:t>
      </w:r>
      <w:r w:rsidRPr="002E2CBB">
        <w:rPr>
          <w:rFonts w:ascii="Arial" w:hAnsi="Arial" w:cs="Arial"/>
          <w:color w:val="auto"/>
          <w:sz w:val="20"/>
          <w:szCs w:val="20"/>
        </w:rPr>
        <w:t xml:space="preserve">dalej także jaki: „Ustawa”),  zaś niniejsza Umowa realizowana będzie zgodnie z przepisami powszechnie obowiązującego prawa, w tym w szczególności z przepisami Ustawy, przepisami rozporządzenia Rady (WE) nr 765/2006 z dnia 18 maja 2006 r. dotyczącego środków ograniczających w związku z sytuacją na Białorusi i udziałem Białorusi w agresji Rosji wobec Ukrainy (Dz. Urz. UE L 134 z 20.05.2006, str. 1, z </w:t>
      </w:r>
      <w:proofErr w:type="spellStart"/>
      <w:r w:rsidRPr="002E2CBB">
        <w:rPr>
          <w:rFonts w:ascii="Arial" w:hAnsi="Arial" w:cs="Arial"/>
          <w:color w:val="auto"/>
          <w:sz w:val="20"/>
          <w:szCs w:val="20"/>
        </w:rPr>
        <w:t>późn</w:t>
      </w:r>
      <w:proofErr w:type="spellEnd"/>
      <w:r w:rsidRPr="002E2CBB">
        <w:rPr>
          <w:rFonts w:ascii="Arial" w:hAnsi="Arial" w:cs="Arial"/>
          <w:color w:val="auto"/>
          <w:sz w:val="20"/>
          <w:szCs w:val="20"/>
        </w:rPr>
        <w:t xml:space="preserve">. zm.)( zwanego dalej :"rozporządzeniem 765/2006"),  rozporządzeniem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2E2CBB">
        <w:rPr>
          <w:rFonts w:ascii="Arial" w:hAnsi="Arial" w:cs="Arial"/>
          <w:color w:val="auto"/>
          <w:sz w:val="20"/>
          <w:szCs w:val="20"/>
        </w:rPr>
        <w:t>późn</w:t>
      </w:r>
      <w:proofErr w:type="spellEnd"/>
      <w:r w:rsidRPr="002E2CBB">
        <w:rPr>
          <w:rFonts w:ascii="Arial" w:hAnsi="Arial" w:cs="Arial"/>
          <w:color w:val="auto"/>
          <w:sz w:val="20"/>
          <w:szCs w:val="20"/>
        </w:rPr>
        <w:t>. zm.)( zwanego dalej: "rozporządzeniem 269/2014"). Kupujący oświadcza nadto, że Przedmiot umowy jest zgodny z przepisami prawa, w tym w szczególności z przepisami Ustawy, rozporządzenia 765/2006 oraz rozporządzenia 269/2014.</w:t>
      </w:r>
    </w:p>
    <w:p w14:paraId="4B91B976" w14:textId="77777777" w:rsidR="006E2CD4" w:rsidRPr="002E2CBB" w:rsidRDefault="00607660" w:rsidP="00001B5B">
      <w:pPr>
        <w:pStyle w:val="Akapitzlist"/>
        <w:numPr>
          <w:ilvl w:val="0"/>
          <w:numId w:val="29"/>
        </w:numPr>
        <w:spacing w:after="0" w:line="360" w:lineRule="auto"/>
        <w:rPr>
          <w:rFonts w:ascii="Arial" w:hAnsi="Arial" w:cs="Arial"/>
          <w:color w:val="auto"/>
          <w:sz w:val="20"/>
          <w:szCs w:val="20"/>
        </w:rPr>
      </w:pPr>
      <w:r w:rsidRPr="002E2CBB">
        <w:rPr>
          <w:rFonts w:ascii="Arial" w:hAnsi="Arial" w:cs="Arial"/>
          <w:color w:val="auto"/>
          <w:sz w:val="20"/>
          <w:szCs w:val="20"/>
        </w:rPr>
        <w:t>Sprzedawca</w:t>
      </w:r>
      <w:r w:rsidR="00027F87" w:rsidRPr="002E2CBB">
        <w:rPr>
          <w:rFonts w:ascii="Arial" w:hAnsi="Arial" w:cs="Arial"/>
          <w:color w:val="auto"/>
          <w:sz w:val="20"/>
          <w:szCs w:val="20"/>
        </w:rPr>
        <w:t xml:space="preserve"> uprawniony jest w każdym czasie – w okresie jej obowiązywania- do odstąpienia od Umowy, w sytuacji, gdy po zawarciu niniejszej Umowy zaistnieje którakolwiek z niżej wskazanych przesłanek, a mianowicie w sytuacji, gdy:</w:t>
      </w:r>
    </w:p>
    <w:p w14:paraId="3084CC78" w14:textId="35D991D8" w:rsidR="006E2CD4" w:rsidRPr="002E2CBB" w:rsidRDefault="00027F87" w:rsidP="006E2CD4">
      <w:pPr>
        <w:pStyle w:val="Akapitzlist"/>
        <w:spacing w:after="0" w:line="360" w:lineRule="auto"/>
        <w:ind w:left="502" w:firstLine="0"/>
        <w:rPr>
          <w:rFonts w:ascii="Arial" w:hAnsi="Arial" w:cs="Arial"/>
          <w:bCs/>
          <w:color w:val="auto"/>
          <w:sz w:val="20"/>
          <w:szCs w:val="20"/>
        </w:rPr>
      </w:pPr>
      <w:r w:rsidRPr="002E2CBB">
        <w:rPr>
          <w:rFonts w:ascii="Arial" w:hAnsi="Arial" w:cs="Arial"/>
          <w:bCs/>
          <w:color w:val="auto"/>
          <w:sz w:val="20"/>
          <w:szCs w:val="20"/>
        </w:rPr>
        <w:lastRenderedPageBreak/>
        <w:t xml:space="preserve">- Kupujący, jego podwykonawca lub inny podmiot przy pomocy, którego Kupujący realizuje niniejszą Umowę, bądź podmiot dominujący względem </w:t>
      </w:r>
      <w:r w:rsidR="002E2CBB" w:rsidRPr="002E2CBB">
        <w:rPr>
          <w:rFonts w:ascii="Arial" w:hAnsi="Arial" w:cs="Arial"/>
          <w:bCs/>
          <w:color w:val="auto"/>
          <w:sz w:val="20"/>
          <w:szCs w:val="20"/>
        </w:rPr>
        <w:t>niego lub</w:t>
      </w:r>
      <w:r w:rsidRPr="002E2CBB">
        <w:rPr>
          <w:rFonts w:ascii="Arial" w:hAnsi="Arial" w:cs="Arial"/>
          <w:bCs/>
          <w:color w:val="auto"/>
          <w:sz w:val="20"/>
          <w:szCs w:val="20"/>
        </w:rPr>
        <w:t xml:space="preserve"> powiązany z nim kapitałowo lub osobowo został wpisany na listę o jakiej mowa w art. 2 ustawy), na listę podmiotów stanowiącą Załącznik do rozporządzenia 765/2006 bądź </w:t>
      </w:r>
      <w:r w:rsidR="002E2CBB" w:rsidRPr="002E2CBB">
        <w:rPr>
          <w:rFonts w:ascii="Arial" w:hAnsi="Arial" w:cs="Arial"/>
          <w:bCs/>
          <w:color w:val="auto"/>
          <w:sz w:val="20"/>
          <w:szCs w:val="20"/>
        </w:rPr>
        <w:t>do na</w:t>
      </w:r>
      <w:r w:rsidRPr="002E2CBB">
        <w:rPr>
          <w:rFonts w:ascii="Arial" w:hAnsi="Arial" w:cs="Arial"/>
          <w:bCs/>
          <w:color w:val="auto"/>
          <w:sz w:val="20"/>
          <w:szCs w:val="20"/>
        </w:rPr>
        <w:t xml:space="preserve"> listę podmiotów stanowiącą Załącznik do rozporządzenia 269/2014; </w:t>
      </w:r>
    </w:p>
    <w:p w14:paraId="71A4E0F2" w14:textId="77777777" w:rsidR="006E2CD4" w:rsidRPr="002E2CBB" w:rsidRDefault="00027F87" w:rsidP="006E2CD4">
      <w:pPr>
        <w:pStyle w:val="Akapitzlist"/>
        <w:spacing w:after="0" w:line="360" w:lineRule="auto"/>
        <w:ind w:left="502" w:firstLine="0"/>
        <w:rPr>
          <w:rFonts w:ascii="Arial" w:hAnsi="Arial" w:cs="Arial"/>
          <w:bCs/>
          <w:color w:val="auto"/>
          <w:sz w:val="20"/>
          <w:szCs w:val="20"/>
        </w:rPr>
      </w:pPr>
      <w:r w:rsidRPr="002E2CBB">
        <w:rPr>
          <w:rFonts w:ascii="Arial" w:hAnsi="Arial" w:cs="Arial"/>
          <w:bCs/>
          <w:color w:val="auto"/>
          <w:sz w:val="20"/>
          <w:szCs w:val="20"/>
        </w:rPr>
        <w:t>-</w:t>
      </w:r>
      <w:r w:rsidR="00A96FE6" w:rsidRPr="002E2CBB">
        <w:rPr>
          <w:rFonts w:ascii="Arial" w:hAnsi="Arial" w:cs="Arial"/>
          <w:bCs/>
          <w:color w:val="auto"/>
          <w:sz w:val="20"/>
          <w:szCs w:val="20"/>
        </w:rPr>
        <w:t xml:space="preserve"> </w:t>
      </w:r>
      <w:r w:rsidRPr="002E2CBB">
        <w:rPr>
          <w:rFonts w:ascii="Arial" w:hAnsi="Arial" w:cs="Arial"/>
          <w:bCs/>
          <w:color w:val="auto"/>
          <w:sz w:val="20"/>
          <w:szCs w:val="20"/>
        </w:rPr>
        <w:t>okaże się, iż w stosunku do Kupującego, jego podwykonawcy lub innego podmiotu przy pomocy, którego Kupujący realizuje niniejszą Umowę, zachodzi którakolwiek z przesłanek o jakich mowa w przepisie art. 7 ustawy;</w:t>
      </w:r>
    </w:p>
    <w:p w14:paraId="5D569D72" w14:textId="77777777" w:rsidR="00027F87" w:rsidRPr="002E2CBB" w:rsidRDefault="00027F87" w:rsidP="006E2CD4">
      <w:pPr>
        <w:pStyle w:val="Akapitzlist"/>
        <w:spacing w:after="0" w:line="360" w:lineRule="auto"/>
        <w:ind w:left="502" w:firstLine="0"/>
        <w:rPr>
          <w:rFonts w:ascii="Arial" w:hAnsi="Arial" w:cs="Arial"/>
          <w:color w:val="auto"/>
          <w:sz w:val="20"/>
          <w:szCs w:val="20"/>
        </w:rPr>
      </w:pPr>
      <w:r w:rsidRPr="002E2CBB">
        <w:rPr>
          <w:rFonts w:ascii="Arial" w:hAnsi="Arial" w:cs="Arial"/>
          <w:bCs/>
          <w:color w:val="auto"/>
          <w:sz w:val="20"/>
          <w:szCs w:val="20"/>
        </w:rPr>
        <w:t>- przedmiot Umowy jest lub stanie się niezgodny z przepisami prawa, w tym w szczególności z przepisami Ustawy, rozporządzenia 765/2006 bądź rozporządzenia 269/2014;</w:t>
      </w:r>
    </w:p>
    <w:p w14:paraId="5EE3103B" w14:textId="77777777" w:rsidR="00027F87" w:rsidRPr="002E2CBB" w:rsidRDefault="00027F87" w:rsidP="00001B5B">
      <w:pPr>
        <w:pStyle w:val="Akapitzlist"/>
        <w:numPr>
          <w:ilvl w:val="0"/>
          <w:numId w:val="29"/>
        </w:numPr>
        <w:spacing w:after="0" w:line="360" w:lineRule="auto"/>
        <w:rPr>
          <w:rFonts w:ascii="Arial" w:hAnsi="Arial" w:cs="Arial"/>
          <w:color w:val="auto"/>
          <w:sz w:val="20"/>
          <w:szCs w:val="20"/>
        </w:rPr>
      </w:pPr>
      <w:r w:rsidRPr="002E2CBB">
        <w:rPr>
          <w:rFonts w:ascii="Arial" w:hAnsi="Arial" w:cs="Arial"/>
          <w:color w:val="auto"/>
          <w:sz w:val="20"/>
          <w:szCs w:val="20"/>
        </w:rPr>
        <w:t xml:space="preserve"> </w:t>
      </w:r>
      <w:r w:rsidR="00607660" w:rsidRPr="002E2CBB">
        <w:rPr>
          <w:rFonts w:ascii="Arial" w:hAnsi="Arial" w:cs="Arial"/>
          <w:color w:val="auto"/>
          <w:sz w:val="20"/>
          <w:szCs w:val="20"/>
        </w:rPr>
        <w:t>Sprzedawca</w:t>
      </w:r>
      <w:r w:rsidRPr="002E2CBB">
        <w:rPr>
          <w:rFonts w:ascii="Arial" w:hAnsi="Arial" w:cs="Arial"/>
          <w:color w:val="auto"/>
          <w:sz w:val="20"/>
          <w:szCs w:val="20"/>
        </w:rPr>
        <w:t xml:space="preserve"> zastrzega możliwość, dochodzenia odszkodowania uzupełniającego albo odszkodowania przenoszącego wysokość wyżej wymienionych kar umownych. Niezależnie od uprawnienia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o jakim mowa w ust. </w:t>
      </w:r>
      <w:r w:rsidR="00A96FE6" w:rsidRPr="002E2CBB">
        <w:rPr>
          <w:rFonts w:ascii="Arial" w:hAnsi="Arial" w:cs="Arial"/>
          <w:color w:val="auto"/>
          <w:sz w:val="20"/>
          <w:szCs w:val="20"/>
        </w:rPr>
        <w:t>2</w:t>
      </w:r>
      <w:r w:rsidRPr="002E2CBB">
        <w:rPr>
          <w:rFonts w:ascii="Arial" w:hAnsi="Arial" w:cs="Arial"/>
          <w:color w:val="auto"/>
          <w:sz w:val="20"/>
          <w:szCs w:val="20"/>
        </w:rPr>
        <w:t xml:space="preserve"> powyżej, Kupujący ponosi względem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pełną i nieograniczoną odpowiedzialność za wszelkie szkody pośrednie jak i bezpośrednie wyrządzone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w związku z zawarciem i realizowaniem niniejszej Umowy.</w:t>
      </w:r>
    </w:p>
    <w:p w14:paraId="47F27DE7" w14:textId="77777777" w:rsidR="00027F87" w:rsidRPr="002E2CBB" w:rsidRDefault="00027F87" w:rsidP="00001B5B">
      <w:pPr>
        <w:pStyle w:val="Akapitzlist"/>
        <w:numPr>
          <w:ilvl w:val="0"/>
          <w:numId w:val="29"/>
        </w:numPr>
        <w:spacing w:after="0" w:line="360" w:lineRule="auto"/>
        <w:rPr>
          <w:rFonts w:ascii="Arial" w:hAnsi="Arial" w:cs="Arial"/>
          <w:bCs/>
          <w:color w:val="auto"/>
          <w:sz w:val="20"/>
          <w:szCs w:val="20"/>
        </w:rPr>
      </w:pPr>
      <w:r w:rsidRPr="002E2CBB">
        <w:rPr>
          <w:rFonts w:ascii="Arial" w:hAnsi="Arial" w:cs="Arial"/>
          <w:color w:val="auto"/>
          <w:sz w:val="20"/>
          <w:szCs w:val="20"/>
        </w:rPr>
        <w:t xml:space="preserve">Niezależnie od uprawnień </w:t>
      </w:r>
      <w:r w:rsidR="00607660" w:rsidRPr="002E2CBB">
        <w:rPr>
          <w:rFonts w:ascii="Arial" w:hAnsi="Arial" w:cs="Arial"/>
          <w:color w:val="auto"/>
          <w:sz w:val="20"/>
          <w:szCs w:val="20"/>
        </w:rPr>
        <w:t>Sprzedawca</w:t>
      </w:r>
      <w:r w:rsidRPr="002E2CBB">
        <w:rPr>
          <w:rFonts w:ascii="Arial" w:hAnsi="Arial" w:cs="Arial"/>
          <w:color w:val="auto"/>
          <w:sz w:val="20"/>
          <w:szCs w:val="20"/>
        </w:rPr>
        <w:t xml:space="preserve"> o jakich mowa w ust. </w:t>
      </w:r>
      <w:r w:rsidR="00A96FE6" w:rsidRPr="002E2CBB">
        <w:rPr>
          <w:rFonts w:ascii="Arial" w:hAnsi="Arial" w:cs="Arial"/>
          <w:color w:val="auto"/>
          <w:sz w:val="20"/>
          <w:szCs w:val="20"/>
        </w:rPr>
        <w:t>2</w:t>
      </w:r>
      <w:r w:rsidRPr="002E2CBB">
        <w:rPr>
          <w:rFonts w:ascii="Arial" w:hAnsi="Arial" w:cs="Arial"/>
          <w:color w:val="auto"/>
          <w:sz w:val="20"/>
          <w:szCs w:val="20"/>
        </w:rPr>
        <w:t>-</w:t>
      </w:r>
      <w:r w:rsidR="00A96FE6" w:rsidRPr="002E2CBB">
        <w:rPr>
          <w:rFonts w:ascii="Arial" w:hAnsi="Arial" w:cs="Arial"/>
          <w:color w:val="auto"/>
          <w:sz w:val="20"/>
          <w:szCs w:val="20"/>
        </w:rPr>
        <w:t>3</w:t>
      </w:r>
      <w:r w:rsidRPr="002E2CBB">
        <w:rPr>
          <w:rFonts w:ascii="Arial" w:hAnsi="Arial" w:cs="Arial"/>
          <w:color w:val="auto"/>
          <w:sz w:val="20"/>
          <w:szCs w:val="20"/>
        </w:rPr>
        <w:t xml:space="preserve"> powyżej, w razie ustalenia przez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że zapewnienie Kupującego i jego oświadczenie o jakim mowa w ust. 1 powyżej nie polegają na prawdzie, lub że zachodzi którakolwiek z okoliczności o jakich mowa w ust. 2 powyżej, </w:t>
      </w:r>
      <w:r w:rsidR="00607660" w:rsidRPr="002E2CBB">
        <w:rPr>
          <w:rFonts w:ascii="Arial" w:hAnsi="Arial" w:cs="Arial"/>
          <w:color w:val="auto"/>
          <w:sz w:val="20"/>
          <w:szCs w:val="20"/>
        </w:rPr>
        <w:t>Sprzedawca</w:t>
      </w:r>
      <w:r w:rsidRPr="002E2CBB">
        <w:rPr>
          <w:rFonts w:ascii="Arial" w:hAnsi="Arial" w:cs="Arial"/>
          <w:color w:val="auto"/>
          <w:sz w:val="20"/>
          <w:szCs w:val="20"/>
        </w:rPr>
        <w:t xml:space="preserve"> jest uprawniony do wstrzymania realizacji Umowy i niezwłocznego zaprzestania realizowania obowiązków z niej wynikających bez ponoszenia jakichkolwiek ujemnych konsekwencji, w szczególności takie działanie/zaniechanie </w:t>
      </w:r>
      <w:r w:rsidR="00607660" w:rsidRPr="002E2CBB">
        <w:rPr>
          <w:rFonts w:ascii="Arial" w:hAnsi="Arial" w:cs="Arial"/>
          <w:color w:val="auto"/>
          <w:sz w:val="20"/>
          <w:szCs w:val="20"/>
        </w:rPr>
        <w:t>Sprzedawcy</w:t>
      </w:r>
      <w:r w:rsidRPr="002E2CBB">
        <w:rPr>
          <w:rFonts w:ascii="Arial" w:hAnsi="Arial" w:cs="Arial"/>
          <w:color w:val="auto"/>
          <w:sz w:val="20"/>
          <w:szCs w:val="20"/>
        </w:rPr>
        <w:t xml:space="preserve"> nie będzie stanowić niewykonania lub nienależytego wykonania zobowiązania, zaś </w:t>
      </w:r>
      <w:r w:rsidR="00607660" w:rsidRPr="002E2CBB">
        <w:rPr>
          <w:rFonts w:ascii="Arial" w:hAnsi="Arial" w:cs="Arial"/>
          <w:color w:val="auto"/>
          <w:sz w:val="20"/>
          <w:szCs w:val="20"/>
        </w:rPr>
        <w:t>Sprzedawca</w:t>
      </w:r>
      <w:r w:rsidRPr="002E2CBB">
        <w:rPr>
          <w:rFonts w:ascii="Arial" w:hAnsi="Arial" w:cs="Arial"/>
          <w:color w:val="auto"/>
          <w:sz w:val="20"/>
          <w:szCs w:val="20"/>
        </w:rPr>
        <w:t xml:space="preserve"> zwolniony</w:t>
      </w:r>
      <w:r w:rsidRPr="002E2CBB">
        <w:rPr>
          <w:rFonts w:ascii="Arial" w:hAnsi="Arial" w:cs="Arial"/>
          <w:bCs/>
          <w:color w:val="auto"/>
          <w:sz w:val="20"/>
          <w:szCs w:val="20"/>
        </w:rPr>
        <w:t xml:space="preserve"> zostaje od jakiejkolwiek odpowiedzialności z tego tytułu, na co niniejszym Kupujący wyraża zgodę.</w:t>
      </w:r>
    </w:p>
    <w:p w14:paraId="3CD4D1EC" w14:textId="77777777" w:rsidR="00027F87" w:rsidRPr="002E2CBB" w:rsidRDefault="00027F87" w:rsidP="0014026E">
      <w:pPr>
        <w:pStyle w:val="p3"/>
        <w:tabs>
          <w:tab w:val="left" w:pos="284"/>
        </w:tabs>
        <w:spacing w:line="360" w:lineRule="auto"/>
        <w:ind w:right="-4"/>
        <w:rPr>
          <w:rFonts w:ascii="Arial" w:hAnsi="Arial" w:cs="Arial"/>
          <w:b/>
          <w:bCs/>
          <w:sz w:val="20"/>
          <w:szCs w:val="20"/>
        </w:rPr>
      </w:pPr>
    </w:p>
    <w:p w14:paraId="4B861DC1"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 1</w:t>
      </w:r>
      <w:r w:rsidR="0046761A" w:rsidRPr="002E2CBB">
        <w:rPr>
          <w:rFonts w:ascii="Arial" w:hAnsi="Arial" w:cs="Arial"/>
          <w:b/>
          <w:bCs/>
          <w:color w:val="auto"/>
          <w:sz w:val="20"/>
          <w:szCs w:val="20"/>
        </w:rPr>
        <w:t>2</w:t>
      </w:r>
      <w:r w:rsidRPr="002E2CBB">
        <w:rPr>
          <w:rFonts w:ascii="Arial" w:hAnsi="Arial" w:cs="Arial"/>
          <w:b/>
          <w:bCs/>
          <w:color w:val="auto"/>
          <w:sz w:val="20"/>
          <w:szCs w:val="20"/>
        </w:rPr>
        <w:t>. Przedstawicielstwo Stron</w:t>
      </w:r>
    </w:p>
    <w:p w14:paraId="733058D7" w14:textId="77777777" w:rsidR="00AD54FE" w:rsidRPr="002E2CBB" w:rsidRDefault="00AD54FE" w:rsidP="00001B5B">
      <w:pPr>
        <w:pStyle w:val="Akapitzlist"/>
        <w:numPr>
          <w:ilvl w:val="0"/>
          <w:numId w:val="30"/>
        </w:numPr>
        <w:spacing w:after="0" w:line="360" w:lineRule="auto"/>
        <w:rPr>
          <w:rFonts w:ascii="Arial" w:hAnsi="Arial" w:cs="Arial"/>
          <w:color w:val="auto"/>
          <w:sz w:val="20"/>
          <w:szCs w:val="20"/>
        </w:rPr>
      </w:pPr>
      <w:r w:rsidRPr="002E2CBB">
        <w:rPr>
          <w:rFonts w:ascii="Arial" w:hAnsi="Arial" w:cs="Arial"/>
          <w:color w:val="auto"/>
          <w:sz w:val="20"/>
          <w:szCs w:val="20"/>
        </w:rPr>
        <w:t xml:space="preserve">Koordynatorem dla celów wykonania Umowy ze strony </w:t>
      </w:r>
      <w:r w:rsidR="00607660" w:rsidRPr="002E2CBB">
        <w:rPr>
          <w:rFonts w:ascii="Arial" w:hAnsi="Arial" w:cs="Arial"/>
          <w:color w:val="auto"/>
          <w:sz w:val="20"/>
          <w:szCs w:val="20"/>
        </w:rPr>
        <w:t>Sprzedawcy</w:t>
      </w:r>
      <w:r w:rsidR="00E91EAA" w:rsidRPr="002E2CBB">
        <w:rPr>
          <w:rFonts w:ascii="Arial" w:hAnsi="Arial" w:cs="Arial"/>
          <w:color w:val="auto"/>
          <w:sz w:val="20"/>
          <w:szCs w:val="20"/>
        </w:rPr>
        <w:t xml:space="preserve"> </w:t>
      </w:r>
      <w:r w:rsidRPr="002E2CBB">
        <w:rPr>
          <w:rFonts w:ascii="Arial" w:hAnsi="Arial" w:cs="Arial"/>
          <w:color w:val="auto"/>
          <w:sz w:val="20"/>
          <w:szCs w:val="20"/>
        </w:rPr>
        <w:t>będzie:</w:t>
      </w:r>
    </w:p>
    <w:p w14:paraId="20CD273E" w14:textId="77777777" w:rsidR="00DE729E" w:rsidRPr="002E2CBB" w:rsidRDefault="006A25AE" w:rsidP="006E2CD4">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w:t>
      </w:r>
      <w:proofErr w:type="gramStart"/>
      <w:r w:rsidRPr="002E2CBB">
        <w:rPr>
          <w:rFonts w:ascii="Arial" w:hAnsi="Arial" w:cs="Arial"/>
          <w:color w:val="auto"/>
          <w:sz w:val="20"/>
          <w:szCs w:val="20"/>
        </w:rPr>
        <w:t>…….</w:t>
      </w:r>
      <w:proofErr w:type="gramEnd"/>
      <w:r w:rsidRPr="002E2CBB">
        <w:rPr>
          <w:rFonts w:ascii="Arial" w:hAnsi="Arial" w:cs="Arial"/>
          <w:color w:val="auto"/>
          <w:sz w:val="20"/>
          <w:szCs w:val="20"/>
        </w:rPr>
        <w:t>.</w:t>
      </w:r>
      <w:r w:rsidR="00F51455" w:rsidRPr="002E2CBB">
        <w:rPr>
          <w:rFonts w:ascii="Arial" w:hAnsi="Arial" w:cs="Arial"/>
          <w:color w:val="auto"/>
          <w:sz w:val="20"/>
          <w:szCs w:val="20"/>
        </w:rPr>
        <w:t xml:space="preserve">, tel. </w:t>
      </w:r>
      <w:r w:rsidRPr="002E2CBB">
        <w:rPr>
          <w:rFonts w:ascii="Arial" w:hAnsi="Arial" w:cs="Arial"/>
          <w:color w:val="auto"/>
          <w:sz w:val="20"/>
          <w:szCs w:val="20"/>
        </w:rPr>
        <w:t>…………………</w:t>
      </w:r>
      <w:r w:rsidR="00F51455" w:rsidRPr="002E2CBB">
        <w:rPr>
          <w:rFonts w:ascii="Arial" w:hAnsi="Arial" w:cs="Arial"/>
          <w:color w:val="auto"/>
          <w:sz w:val="20"/>
          <w:szCs w:val="20"/>
        </w:rPr>
        <w:t>, tel. kom. +48 </w:t>
      </w:r>
      <w:r w:rsidRPr="002E2CBB">
        <w:rPr>
          <w:rFonts w:ascii="Arial" w:hAnsi="Arial" w:cs="Arial"/>
          <w:color w:val="auto"/>
          <w:sz w:val="20"/>
          <w:szCs w:val="20"/>
        </w:rPr>
        <w:t>…………………</w:t>
      </w:r>
      <w:r w:rsidR="00DE729E" w:rsidRPr="002E2CBB">
        <w:rPr>
          <w:rFonts w:ascii="Arial" w:hAnsi="Arial" w:cs="Arial"/>
          <w:color w:val="auto"/>
          <w:sz w:val="20"/>
          <w:szCs w:val="20"/>
        </w:rPr>
        <w:t>, e-mail</w:t>
      </w:r>
      <w:r w:rsidR="00F51455" w:rsidRPr="002E2CBB">
        <w:rPr>
          <w:rFonts w:ascii="Arial" w:hAnsi="Arial" w:cs="Arial"/>
          <w:color w:val="auto"/>
          <w:sz w:val="20"/>
          <w:szCs w:val="20"/>
        </w:rPr>
        <w:t xml:space="preserve">: </w:t>
      </w:r>
      <w:hyperlink r:id="rId11" w:history="1">
        <w:r w:rsidRPr="002E2CBB">
          <w:rPr>
            <w:rFonts w:ascii="Arial" w:hAnsi="Arial" w:cs="Arial"/>
            <w:color w:val="auto"/>
            <w:sz w:val="20"/>
            <w:szCs w:val="20"/>
          </w:rPr>
          <w:t>………………</w:t>
        </w:r>
        <w:proofErr w:type="gramStart"/>
        <w:r w:rsidRPr="002E2CBB">
          <w:rPr>
            <w:rFonts w:ascii="Arial" w:hAnsi="Arial" w:cs="Arial"/>
            <w:color w:val="auto"/>
            <w:sz w:val="20"/>
            <w:szCs w:val="20"/>
          </w:rPr>
          <w:t>…….</w:t>
        </w:r>
        <w:proofErr w:type="gramEnd"/>
        <w:r w:rsidRPr="002E2CBB">
          <w:rPr>
            <w:rFonts w:ascii="Arial" w:hAnsi="Arial" w:cs="Arial"/>
            <w:color w:val="auto"/>
            <w:sz w:val="20"/>
            <w:szCs w:val="20"/>
          </w:rPr>
          <w:t>.</w:t>
        </w:r>
        <w:r w:rsidR="00586D22" w:rsidRPr="002E2CBB">
          <w:rPr>
            <w:rFonts w:ascii="Arial" w:hAnsi="Arial" w:cs="Arial"/>
            <w:color w:val="auto"/>
            <w:sz w:val="20"/>
            <w:szCs w:val="20"/>
          </w:rPr>
          <w:t>@enea.pl</w:t>
        </w:r>
      </w:hyperlink>
      <w:r w:rsidR="00F51455" w:rsidRPr="002E2CBB">
        <w:rPr>
          <w:rFonts w:ascii="Arial" w:hAnsi="Arial" w:cs="Arial"/>
          <w:color w:val="auto"/>
          <w:sz w:val="20"/>
          <w:szCs w:val="20"/>
        </w:rPr>
        <w:t xml:space="preserve"> </w:t>
      </w:r>
      <w:r w:rsidR="00DE729E" w:rsidRPr="002E2CBB">
        <w:rPr>
          <w:rFonts w:ascii="Arial" w:hAnsi="Arial" w:cs="Arial"/>
          <w:color w:val="auto"/>
          <w:sz w:val="20"/>
          <w:szCs w:val="20"/>
        </w:rPr>
        <w:t xml:space="preserve">                           </w:t>
      </w:r>
    </w:p>
    <w:p w14:paraId="7967482B" w14:textId="77777777" w:rsidR="00AD54FE" w:rsidRPr="002E2CBB" w:rsidRDefault="00AD54FE" w:rsidP="00001B5B">
      <w:pPr>
        <w:pStyle w:val="Akapitzlist"/>
        <w:numPr>
          <w:ilvl w:val="0"/>
          <w:numId w:val="30"/>
        </w:numPr>
        <w:spacing w:after="0" w:line="360" w:lineRule="auto"/>
        <w:rPr>
          <w:rFonts w:ascii="Arial" w:hAnsi="Arial" w:cs="Arial"/>
          <w:color w:val="auto"/>
          <w:sz w:val="20"/>
          <w:szCs w:val="20"/>
        </w:rPr>
      </w:pPr>
      <w:r w:rsidRPr="002E2CBB">
        <w:rPr>
          <w:rFonts w:ascii="Arial" w:hAnsi="Arial" w:cs="Arial"/>
          <w:color w:val="auto"/>
          <w:sz w:val="20"/>
          <w:szCs w:val="20"/>
        </w:rPr>
        <w:t>Koordynatorem / Koordynatorami dla celów wykonania Umowy ze strony Kupującego będzie:</w:t>
      </w:r>
    </w:p>
    <w:p w14:paraId="0A4880E0" w14:textId="77777777" w:rsidR="00F51455" w:rsidRPr="002E2CBB" w:rsidRDefault="00FB20E2" w:rsidP="006E2CD4">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w:t>
      </w:r>
      <w:r w:rsidR="00F51455" w:rsidRPr="002E2CBB">
        <w:rPr>
          <w:rFonts w:ascii="Arial" w:hAnsi="Arial" w:cs="Arial"/>
          <w:color w:val="auto"/>
          <w:sz w:val="20"/>
          <w:szCs w:val="20"/>
        </w:rPr>
        <w:t xml:space="preserve">, tel. </w:t>
      </w:r>
      <w:r w:rsidR="00586D22" w:rsidRPr="002E2CBB">
        <w:rPr>
          <w:rFonts w:ascii="Arial" w:hAnsi="Arial" w:cs="Arial"/>
          <w:color w:val="auto"/>
          <w:sz w:val="20"/>
          <w:szCs w:val="20"/>
        </w:rPr>
        <w:t>………………</w:t>
      </w:r>
      <w:proofErr w:type="gramStart"/>
      <w:r w:rsidR="00586D22" w:rsidRPr="002E2CBB">
        <w:rPr>
          <w:rFonts w:ascii="Arial" w:hAnsi="Arial" w:cs="Arial"/>
          <w:color w:val="auto"/>
          <w:sz w:val="20"/>
          <w:szCs w:val="20"/>
        </w:rPr>
        <w:t>…….</w:t>
      </w:r>
      <w:proofErr w:type="gramEnd"/>
      <w:r w:rsidR="00AD54FE" w:rsidRPr="002E2CBB">
        <w:rPr>
          <w:rFonts w:ascii="Arial" w:hAnsi="Arial" w:cs="Arial"/>
          <w:color w:val="auto"/>
          <w:sz w:val="20"/>
          <w:szCs w:val="20"/>
        </w:rPr>
        <w:t xml:space="preserve">, e-mail:  </w:t>
      </w:r>
      <w:hyperlink r:id="rId12" w:history="1">
        <w:r w:rsidR="00586D22" w:rsidRPr="002E2CBB">
          <w:rPr>
            <w:rFonts w:ascii="Arial" w:hAnsi="Arial" w:cs="Arial"/>
            <w:color w:val="auto"/>
            <w:sz w:val="20"/>
            <w:szCs w:val="20"/>
          </w:rPr>
          <w:t>…………………</w:t>
        </w:r>
        <w:proofErr w:type="gramStart"/>
        <w:r w:rsidR="00586D22" w:rsidRPr="002E2CBB">
          <w:rPr>
            <w:rFonts w:ascii="Arial" w:hAnsi="Arial" w:cs="Arial"/>
            <w:color w:val="auto"/>
            <w:sz w:val="20"/>
            <w:szCs w:val="20"/>
          </w:rPr>
          <w:t>…….</w:t>
        </w:r>
        <w:proofErr w:type="gramEnd"/>
        <w:r w:rsidR="00586D22" w:rsidRPr="002E2CBB">
          <w:rPr>
            <w:rFonts w:ascii="Arial" w:hAnsi="Arial" w:cs="Arial"/>
            <w:color w:val="auto"/>
            <w:sz w:val="20"/>
            <w:szCs w:val="20"/>
          </w:rPr>
          <w:t>.</w:t>
        </w:r>
      </w:hyperlink>
      <w:r w:rsidR="00F51455" w:rsidRPr="002E2CBB">
        <w:rPr>
          <w:rFonts w:ascii="Arial" w:hAnsi="Arial" w:cs="Arial"/>
          <w:color w:val="auto"/>
          <w:sz w:val="20"/>
          <w:szCs w:val="20"/>
        </w:rPr>
        <w:t xml:space="preserve"> </w:t>
      </w:r>
    </w:p>
    <w:p w14:paraId="1A84D08B" w14:textId="77777777" w:rsidR="00AD54FE" w:rsidRPr="002E2CBB" w:rsidRDefault="00586D22" w:rsidP="006E2CD4">
      <w:pPr>
        <w:pStyle w:val="Akapitzlist"/>
        <w:spacing w:after="0" w:line="360" w:lineRule="auto"/>
        <w:ind w:left="502" w:firstLine="0"/>
        <w:rPr>
          <w:rFonts w:ascii="Arial" w:hAnsi="Arial" w:cs="Arial"/>
          <w:color w:val="auto"/>
          <w:sz w:val="20"/>
          <w:szCs w:val="20"/>
        </w:rPr>
      </w:pPr>
      <w:r w:rsidRPr="002E2CBB">
        <w:rPr>
          <w:rFonts w:ascii="Arial" w:hAnsi="Arial" w:cs="Arial"/>
          <w:color w:val="auto"/>
          <w:sz w:val="20"/>
          <w:szCs w:val="20"/>
        </w:rPr>
        <w:t>…………………………</w:t>
      </w:r>
      <w:r w:rsidR="00F51455" w:rsidRPr="002E2CBB">
        <w:rPr>
          <w:rFonts w:ascii="Arial" w:hAnsi="Arial" w:cs="Arial"/>
          <w:color w:val="auto"/>
          <w:sz w:val="20"/>
          <w:szCs w:val="20"/>
        </w:rPr>
        <w:t xml:space="preserve">, tel. </w:t>
      </w:r>
      <w:r w:rsidRPr="002E2CBB">
        <w:rPr>
          <w:rFonts w:ascii="Arial" w:hAnsi="Arial" w:cs="Arial"/>
          <w:color w:val="auto"/>
          <w:sz w:val="20"/>
          <w:szCs w:val="20"/>
        </w:rPr>
        <w:t>………………………</w:t>
      </w:r>
      <w:r w:rsidR="00F51455" w:rsidRPr="002E2CBB">
        <w:rPr>
          <w:rFonts w:ascii="Arial" w:hAnsi="Arial" w:cs="Arial"/>
          <w:color w:val="auto"/>
          <w:sz w:val="20"/>
          <w:szCs w:val="20"/>
        </w:rPr>
        <w:t xml:space="preserve">, e-mail: </w:t>
      </w:r>
      <w:hyperlink r:id="rId13" w:history="1">
        <w:r w:rsidRPr="002E2CBB">
          <w:rPr>
            <w:rFonts w:ascii="Arial" w:hAnsi="Arial" w:cs="Arial"/>
            <w:color w:val="auto"/>
            <w:sz w:val="20"/>
            <w:szCs w:val="20"/>
          </w:rPr>
          <w:t>…………………</w:t>
        </w:r>
        <w:proofErr w:type="gramStart"/>
        <w:r w:rsidRPr="002E2CBB">
          <w:rPr>
            <w:rFonts w:ascii="Arial" w:hAnsi="Arial" w:cs="Arial"/>
            <w:color w:val="auto"/>
            <w:sz w:val="20"/>
            <w:szCs w:val="20"/>
          </w:rPr>
          <w:t>…….</w:t>
        </w:r>
        <w:proofErr w:type="gramEnd"/>
      </w:hyperlink>
      <w:r w:rsidR="00F51455" w:rsidRPr="002E2CBB">
        <w:rPr>
          <w:rFonts w:ascii="Arial" w:hAnsi="Arial" w:cs="Arial"/>
          <w:color w:val="auto"/>
          <w:sz w:val="20"/>
          <w:szCs w:val="20"/>
        </w:rPr>
        <w:t xml:space="preserve"> </w:t>
      </w:r>
      <w:r w:rsidR="00AD54FE" w:rsidRPr="002E2CBB">
        <w:rPr>
          <w:rFonts w:ascii="Arial" w:hAnsi="Arial" w:cs="Arial"/>
          <w:color w:val="auto"/>
          <w:sz w:val="20"/>
          <w:szCs w:val="20"/>
        </w:rPr>
        <w:t xml:space="preserve">                            </w:t>
      </w:r>
    </w:p>
    <w:p w14:paraId="74411CB0" w14:textId="77777777" w:rsidR="00AD54FE" w:rsidRPr="002E2CBB" w:rsidRDefault="00AD54FE" w:rsidP="00001B5B">
      <w:pPr>
        <w:pStyle w:val="Akapitzlist"/>
        <w:numPr>
          <w:ilvl w:val="0"/>
          <w:numId w:val="30"/>
        </w:numPr>
        <w:spacing w:after="0" w:line="360" w:lineRule="auto"/>
        <w:rPr>
          <w:rFonts w:ascii="Arial" w:hAnsi="Arial" w:cs="Arial"/>
          <w:color w:val="auto"/>
          <w:sz w:val="20"/>
          <w:szCs w:val="20"/>
        </w:rPr>
      </w:pPr>
      <w:r w:rsidRPr="002E2CBB">
        <w:rPr>
          <w:rFonts w:ascii="Arial" w:hAnsi="Arial" w:cs="Arial"/>
          <w:color w:val="auto"/>
          <w:sz w:val="20"/>
          <w:szCs w:val="20"/>
        </w:rPr>
        <w:t xml:space="preserve">Zmiana koordynatora Umowy nie wymaga zachowania formy pisemnej aneksu do </w:t>
      </w:r>
      <w:proofErr w:type="gramStart"/>
      <w:r w:rsidRPr="002E2CBB">
        <w:rPr>
          <w:rFonts w:ascii="Arial" w:hAnsi="Arial" w:cs="Arial"/>
          <w:color w:val="auto"/>
          <w:sz w:val="20"/>
          <w:szCs w:val="20"/>
        </w:rPr>
        <w:t>Umowy</w:t>
      </w:r>
      <w:proofErr w:type="gramEnd"/>
      <w:r w:rsidRPr="002E2CBB">
        <w:rPr>
          <w:rFonts w:ascii="Arial" w:hAnsi="Arial" w:cs="Arial"/>
          <w:color w:val="auto"/>
          <w:sz w:val="20"/>
          <w:szCs w:val="20"/>
        </w:rPr>
        <w:t xml:space="preserve"> lecz jedynie pisemnego zawiadomienia drugiej strony.</w:t>
      </w:r>
    </w:p>
    <w:p w14:paraId="0EBE4391" w14:textId="6E4BE8B2" w:rsidR="00AD54FE" w:rsidRPr="002E2CBB" w:rsidRDefault="00AB361C" w:rsidP="002E2CBB">
      <w:pPr>
        <w:spacing w:before="120" w:after="120" w:line="360" w:lineRule="auto"/>
        <w:ind w:left="0"/>
        <w:jc w:val="center"/>
      </w:pPr>
      <w:r w:rsidRPr="002E2CBB">
        <w:rPr>
          <w:rFonts w:ascii="Arial" w:hAnsi="Arial" w:cs="Arial"/>
          <w:b/>
          <w:bCs/>
          <w:color w:val="auto"/>
          <w:sz w:val="20"/>
          <w:szCs w:val="20"/>
        </w:rPr>
        <w:t>§ 1</w:t>
      </w:r>
      <w:r w:rsidR="0046761A" w:rsidRPr="002E2CBB">
        <w:rPr>
          <w:rFonts w:ascii="Arial" w:hAnsi="Arial" w:cs="Arial"/>
          <w:b/>
          <w:bCs/>
          <w:color w:val="auto"/>
          <w:sz w:val="20"/>
          <w:szCs w:val="20"/>
        </w:rPr>
        <w:t>3</w:t>
      </w:r>
      <w:r w:rsidRPr="002E2CBB">
        <w:rPr>
          <w:rFonts w:ascii="Arial" w:hAnsi="Arial" w:cs="Arial"/>
          <w:b/>
          <w:bCs/>
          <w:color w:val="auto"/>
          <w:sz w:val="20"/>
          <w:szCs w:val="20"/>
        </w:rPr>
        <w:t>. Ochrona danych osobowych</w:t>
      </w:r>
    </w:p>
    <w:p w14:paraId="3432D81C" w14:textId="77777777" w:rsidR="00661164" w:rsidRPr="002E2CBB" w:rsidRDefault="00661164" w:rsidP="00001B5B">
      <w:pPr>
        <w:pStyle w:val="Akapitzlist"/>
        <w:numPr>
          <w:ilvl w:val="0"/>
          <w:numId w:val="31"/>
        </w:numPr>
        <w:spacing w:after="0" w:line="360" w:lineRule="auto"/>
        <w:rPr>
          <w:rFonts w:ascii="Arial" w:hAnsi="Arial" w:cs="Arial"/>
          <w:color w:val="auto"/>
          <w:sz w:val="20"/>
          <w:szCs w:val="20"/>
        </w:rPr>
      </w:pPr>
      <w:r w:rsidRPr="002E2CBB">
        <w:rPr>
          <w:rFonts w:ascii="Arial" w:hAnsi="Arial" w:cs="Arial"/>
          <w:color w:val="auto"/>
          <w:sz w:val="20"/>
          <w:szCs w:val="20"/>
        </w:rPr>
        <w:t>Strony Umowy zgodnie postanawiają, że przetwarzanie danych osobowych będzie odbywało się na podstawie Ustawy z dnia 10 maja 2018 roku o ochronie danych osobowych (Dz.U. z 2019 r., poz. 1781, z </w:t>
      </w:r>
      <w:proofErr w:type="spellStart"/>
      <w:r w:rsidRPr="002E2CBB">
        <w:rPr>
          <w:rFonts w:ascii="Arial" w:hAnsi="Arial" w:cs="Arial"/>
          <w:color w:val="auto"/>
          <w:sz w:val="20"/>
          <w:szCs w:val="20"/>
        </w:rPr>
        <w:t>późn</w:t>
      </w:r>
      <w:proofErr w:type="spellEnd"/>
      <w:r w:rsidRPr="002E2CBB">
        <w:rPr>
          <w:rFonts w:ascii="Arial" w:hAnsi="Arial" w:cs="Arial"/>
          <w:color w:val="auto"/>
          <w:sz w:val="20"/>
          <w:szCs w:val="20"/>
        </w:rPr>
        <w:t xml:space="preserve">. zm.) oraz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dalej: RODO. </w:t>
      </w:r>
    </w:p>
    <w:p w14:paraId="1D9985A0" w14:textId="1359F7AD" w:rsidR="00661164" w:rsidRPr="002E2CBB" w:rsidRDefault="00661164" w:rsidP="00001B5B">
      <w:pPr>
        <w:pStyle w:val="Akapitzlist"/>
        <w:numPr>
          <w:ilvl w:val="0"/>
          <w:numId w:val="31"/>
        </w:numPr>
        <w:spacing w:after="0" w:line="360" w:lineRule="auto"/>
        <w:rPr>
          <w:rFonts w:ascii="Arial" w:hAnsi="Arial" w:cs="Arial"/>
          <w:color w:val="auto"/>
          <w:sz w:val="20"/>
          <w:szCs w:val="20"/>
        </w:rPr>
      </w:pPr>
      <w:r w:rsidRPr="002E2CBB">
        <w:rPr>
          <w:rFonts w:ascii="Arial" w:hAnsi="Arial" w:cs="Arial"/>
          <w:color w:val="auto"/>
          <w:sz w:val="20"/>
          <w:szCs w:val="20"/>
        </w:rPr>
        <w:t xml:space="preserve">Uwzględniając charakter, zakres, kontekst i cele przetwarzania oraz ryzyko naruszenia praw lub wolności osób fizycznych o różnym prawdopodobieństwie i wadze zagrożenia w związku </w:t>
      </w:r>
      <w:r w:rsidR="006A25AE" w:rsidRPr="002E2CBB">
        <w:rPr>
          <w:rFonts w:ascii="Arial" w:hAnsi="Arial" w:cs="Arial"/>
          <w:color w:val="auto"/>
          <w:sz w:val="20"/>
          <w:szCs w:val="20"/>
        </w:rPr>
        <w:br/>
      </w:r>
      <w:r w:rsidRPr="002E2CBB">
        <w:rPr>
          <w:rFonts w:ascii="Arial" w:hAnsi="Arial" w:cs="Arial"/>
          <w:color w:val="auto"/>
          <w:sz w:val="20"/>
          <w:szCs w:val="20"/>
        </w:rPr>
        <w:t xml:space="preserve">z Umową, Administratorzy Danych Stron Umowy zapewniają stosowanie odpowiednich środków </w:t>
      </w:r>
      <w:r w:rsidRPr="002E2CBB">
        <w:rPr>
          <w:rFonts w:ascii="Arial" w:hAnsi="Arial" w:cs="Arial"/>
          <w:color w:val="auto"/>
          <w:sz w:val="20"/>
          <w:szCs w:val="20"/>
        </w:rPr>
        <w:lastRenderedPageBreak/>
        <w:t>technicznych i </w:t>
      </w:r>
      <w:r w:rsidR="002E2CBB" w:rsidRPr="002E2CBB">
        <w:rPr>
          <w:rFonts w:ascii="Arial" w:hAnsi="Arial" w:cs="Arial"/>
          <w:color w:val="auto"/>
          <w:sz w:val="20"/>
          <w:szCs w:val="20"/>
        </w:rPr>
        <w:t>organizacyjnych,</w:t>
      </w:r>
      <w:r w:rsidRPr="002E2CBB">
        <w:rPr>
          <w:rFonts w:ascii="Arial" w:hAnsi="Arial" w:cs="Arial"/>
          <w:color w:val="auto"/>
          <w:sz w:val="20"/>
          <w:szCs w:val="20"/>
        </w:rPr>
        <w:t xml:space="preserve"> aby przetwarzanie odbywało się zgodnie z RODO i aby móc to wykazać. </w:t>
      </w:r>
    </w:p>
    <w:p w14:paraId="25A805FC" w14:textId="77777777" w:rsidR="00661164" w:rsidRPr="002E2CBB" w:rsidRDefault="00661164" w:rsidP="00001B5B">
      <w:pPr>
        <w:pStyle w:val="Akapitzlist"/>
        <w:numPr>
          <w:ilvl w:val="0"/>
          <w:numId w:val="31"/>
        </w:numPr>
        <w:spacing w:after="0" w:line="360" w:lineRule="auto"/>
        <w:rPr>
          <w:rFonts w:ascii="Arial" w:hAnsi="Arial" w:cs="Arial"/>
          <w:color w:val="auto"/>
          <w:sz w:val="20"/>
          <w:szCs w:val="20"/>
        </w:rPr>
      </w:pPr>
      <w:r w:rsidRPr="002E2CBB">
        <w:rPr>
          <w:rFonts w:ascii="Arial" w:hAnsi="Arial" w:cs="Arial"/>
          <w:color w:val="auto"/>
          <w:sz w:val="20"/>
          <w:szCs w:val="20"/>
        </w:rPr>
        <w:t>Strony zobowiązują się do utrzymania w tajemnicy i nieujawniania osobom trzecim przetwarzanych w związku z Umową danych osobowych, zarówno w okresie obowiązywania Umowy, jak i po jej wykonaniu, rozwiązaniu lub wygaśnięciu.</w:t>
      </w:r>
    </w:p>
    <w:p w14:paraId="39FA4EE1" w14:textId="77777777" w:rsidR="00661164" w:rsidRPr="002E2CBB" w:rsidRDefault="00661164" w:rsidP="00001B5B">
      <w:pPr>
        <w:pStyle w:val="Akapitzlist"/>
        <w:numPr>
          <w:ilvl w:val="0"/>
          <w:numId w:val="31"/>
        </w:numPr>
        <w:spacing w:after="0" w:line="360" w:lineRule="auto"/>
        <w:rPr>
          <w:rFonts w:ascii="Arial" w:hAnsi="Arial" w:cs="Arial"/>
          <w:color w:val="auto"/>
          <w:sz w:val="20"/>
          <w:szCs w:val="20"/>
        </w:rPr>
      </w:pPr>
      <w:bookmarkStart w:id="0" w:name="_Hlk182563797"/>
      <w:r w:rsidRPr="002E2CBB">
        <w:rPr>
          <w:rFonts w:ascii="Arial" w:hAnsi="Arial" w:cs="Arial"/>
          <w:sz w:val="20"/>
          <w:szCs w:val="20"/>
        </w:rPr>
        <w:t>Strony zapewniają, że osoby przetwarzające dane osobowe w związku z realizacją Umowy zostały odpowiednio poinformowane o zasadach ochrony danych osobowych, są zobowiązane do zachowania poufności oraz – jeżeli jest to wymagane – posiadają stosowne upoważnienia do przetwarzania danych osobowych.</w:t>
      </w:r>
    </w:p>
    <w:p w14:paraId="52B0E404" w14:textId="77777777" w:rsidR="00661164" w:rsidRPr="002E2CBB" w:rsidRDefault="00661164" w:rsidP="00001B5B">
      <w:pPr>
        <w:pStyle w:val="Akapitzlist"/>
        <w:numPr>
          <w:ilvl w:val="0"/>
          <w:numId w:val="31"/>
        </w:numPr>
        <w:spacing w:after="0" w:line="360" w:lineRule="auto"/>
        <w:rPr>
          <w:rFonts w:ascii="Arial" w:hAnsi="Arial" w:cs="Arial"/>
          <w:color w:val="auto"/>
          <w:sz w:val="20"/>
          <w:szCs w:val="20"/>
        </w:rPr>
      </w:pPr>
      <w:r w:rsidRPr="002E2CBB">
        <w:rPr>
          <w:rFonts w:ascii="Arial" w:hAnsi="Arial" w:cs="Arial"/>
          <w:color w:val="auto"/>
          <w:sz w:val="20"/>
          <w:szCs w:val="20"/>
        </w:rPr>
        <w:t>W nawiązaniu do treści art. 13 ust. 1 i 2 oraz art. 14 ust. 1 i 2 RODO, Strony postanawiają:</w:t>
      </w:r>
    </w:p>
    <w:p w14:paraId="6728608A" w14:textId="77777777" w:rsidR="00661164" w:rsidRPr="002E2CBB" w:rsidRDefault="00661164" w:rsidP="002E2CBB">
      <w:pPr>
        <w:pStyle w:val="p3"/>
        <w:numPr>
          <w:ilvl w:val="0"/>
          <w:numId w:val="20"/>
        </w:numPr>
        <w:tabs>
          <w:tab w:val="left" w:pos="284"/>
        </w:tabs>
        <w:spacing w:line="360" w:lineRule="auto"/>
        <w:ind w:right="-4"/>
        <w:jc w:val="both"/>
        <w:rPr>
          <w:rFonts w:ascii="Arial" w:hAnsi="Arial" w:cs="Arial"/>
          <w:sz w:val="20"/>
          <w:szCs w:val="20"/>
        </w:rPr>
      </w:pPr>
      <w:r w:rsidRPr="002E2CBB">
        <w:rPr>
          <w:rFonts w:ascii="Arial" w:hAnsi="Arial" w:cs="Arial"/>
          <w:sz w:val="20"/>
          <w:szCs w:val="20"/>
        </w:rPr>
        <w:t xml:space="preserve">Kupujący zobowiązuje się do zapoznania wymienionych w Umowie oraz realizujących Umowę swoich pracowników, współpracowników, przedstawicieli, pełnomocników, reprezentantów oraz inne osoby fizyczne z treścią Klauzuli informacyjnej </w:t>
      </w:r>
      <w:r w:rsidR="00607660" w:rsidRPr="002E2CBB">
        <w:rPr>
          <w:rFonts w:ascii="Arial" w:hAnsi="Arial" w:cs="Arial"/>
          <w:sz w:val="20"/>
          <w:szCs w:val="20"/>
        </w:rPr>
        <w:t>Sprzedawcy</w:t>
      </w:r>
      <w:r w:rsidRPr="002E2CBB">
        <w:rPr>
          <w:rFonts w:ascii="Arial" w:hAnsi="Arial" w:cs="Arial"/>
          <w:sz w:val="20"/>
          <w:szCs w:val="20"/>
        </w:rPr>
        <w:t xml:space="preserve"> dla Kupującego oraz swoich pełnomocników, przedstawicieli i innych osób ze swojej strony, która stanowi Załącznik nr </w:t>
      </w:r>
      <w:r w:rsidR="006A25AE" w:rsidRPr="002E2CBB">
        <w:rPr>
          <w:rFonts w:ascii="Arial" w:hAnsi="Arial" w:cs="Arial"/>
          <w:sz w:val="20"/>
          <w:szCs w:val="20"/>
        </w:rPr>
        <w:t>2</w:t>
      </w:r>
      <w:r w:rsidRPr="002E2CBB">
        <w:rPr>
          <w:rFonts w:ascii="Arial" w:hAnsi="Arial" w:cs="Arial"/>
          <w:sz w:val="20"/>
          <w:szCs w:val="20"/>
        </w:rPr>
        <w:t xml:space="preserve"> do niniejszej Umowy;</w:t>
      </w:r>
    </w:p>
    <w:p w14:paraId="130C8E57" w14:textId="77777777" w:rsidR="00661164" w:rsidRPr="002E2CBB" w:rsidRDefault="00661164" w:rsidP="002E2CBB">
      <w:pPr>
        <w:pStyle w:val="p3"/>
        <w:numPr>
          <w:ilvl w:val="0"/>
          <w:numId w:val="20"/>
        </w:numPr>
        <w:tabs>
          <w:tab w:val="left" w:pos="284"/>
        </w:tabs>
        <w:spacing w:line="360" w:lineRule="auto"/>
        <w:ind w:right="-4"/>
        <w:jc w:val="both"/>
        <w:rPr>
          <w:rFonts w:ascii="Arial" w:hAnsi="Arial" w:cs="Arial"/>
          <w:sz w:val="20"/>
          <w:szCs w:val="20"/>
        </w:rPr>
      </w:pPr>
      <w:r w:rsidRPr="002E2CBB">
        <w:rPr>
          <w:rFonts w:ascii="Arial" w:hAnsi="Arial" w:cs="Arial"/>
          <w:sz w:val="20"/>
          <w:szCs w:val="20"/>
        </w:rPr>
        <w:t xml:space="preserve">W przypadku gdy Kupujący jest osobą fizyczną prowadzącą działalność gospodarczą, w tym wspólnikiem spółek cywilnych, wówczas dodatkowo zobowiązany jest do zapoznania swojego </w:t>
      </w:r>
      <w:r w:rsidR="006979B0" w:rsidRPr="002E2CBB">
        <w:rPr>
          <w:rFonts w:ascii="Arial" w:hAnsi="Arial" w:cs="Arial"/>
          <w:sz w:val="20"/>
          <w:szCs w:val="20"/>
        </w:rPr>
        <w:t>W</w:t>
      </w:r>
      <w:r w:rsidRPr="002E2CBB">
        <w:rPr>
          <w:rFonts w:ascii="Arial" w:hAnsi="Arial" w:cs="Arial"/>
          <w:sz w:val="20"/>
          <w:szCs w:val="20"/>
        </w:rPr>
        <w:t xml:space="preserve">spółmałżonka z treścią Klauzuli informacyjnej </w:t>
      </w:r>
      <w:r w:rsidR="00607660" w:rsidRPr="002E2CBB">
        <w:rPr>
          <w:rFonts w:ascii="Arial" w:hAnsi="Arial" w:cs="Arial"/>
          <w:sz w:val="20"/>
          <w:szCs w:val="20"/>
        </w:rPr>
        <w:t>Sprzedawcy</w:t>
      </w:r>
      <w:r w:rsidRPr="002E2CBB">
        <w:rPr>
          <w:rFonts w:ascii="Arial" w:hAnsi="Arial" w:cs="Arial"/>
          <w:sz w:val="20"/>
          <w:szCs w:val="20"/>
        </w:rPr>
        <w:t xml:space="preserve"> dla Kupującego i jego Współmałżonki/a, która stanowi Załącznik nr </w:t>
      </w:r>
      <w:r w:rsidR="006A25AE" w:rsidRPr="002E2CBB">
        <w:rPr>
          <w:rFonts w:ascii="Arial" w:hAnsi="Arial" w:cs="Arial"/>
          <w:sz w:val="20"/>
          <w:szCs w:val="20"/>
        </w:rPr>
        <w:t>3</w:t>
      </w:r>
      <w:r w:rsidRPr="002E2CBB">
        <w:rPr>
          <w:rFonts w:ascii="Arial" w:hAnsi="Arial" w:cs="Arial"/>
          <w:sz w:val="20"/>
          <w:szCs w:val="20"/>
        </w:rPr>
        <w:t xml:space="preserve"> do niniejszej Umowy*;</w:t>
      </w:r>
    </w:p>
    <w:p w14:paraId="63BD4AEA" w14:textId="77777777" w:rsidR="00661164" w:rsidRPr="002E2CBB" w:rsidRDefault="00607660" w:rsidP="002E2CBB">
      <w:pPr>
        <w:pStyle w:val="p3"/>
        <w:numPr>
          <w:ilvl w:val="0"/>
          <w:numId w:val="20"/>
        </w:numPr>
        <w:tabs>
          <w:tab w:val="left" w:pos="284"/>
        </w:tabs>
        <w:spacing w:line="360" w:lineRule="auto"/>
        <w:ind w:right="-4"/>
        <w:jc w:val="both"/>
        <w:rPr>
          <w:rFonts w:ascii="Arial" w:hAnsi="Arial" w:cs="Arial"/>
          <w:sz w:val="20"/>
          <w:szCs w:val="20"/>
        </w:rPr>
      </w:pPr>
      <w:r w:rsidRPr="002E2CBB">
        <w:rPr>
          <w:rFonts w:ascii="Arial" w:hAnsi="Arial" w:cs="Arial"/>
          <w:sz w:val="20"/>
          <w:szCs w:val="20"/>
        </w:rPr>
        <w:t>Sprzedawca</w:t>
      </w:r>
      <w:r w:rsidR="00661164" w:rsidRPr="002E2CBB">
        <w:rPr>
          <w:rFonts w:ascii="Arial" w:hAnsi="Arial" w:cs="Arial"/>
          <w:sz w:val="20"/>
          <w:szCs w:val="20"/>
        </w:rPr>
        <w:t xml:space="preserve"> zobowiązuje się do zapoznania wymienionych w Umowie oraz realizujących Umowę swoich pracowników, współpracowników przedstawicieli, pełnomocników, reprezentantów oraz inne osoby fizyczne z treścią Klauzuli informacyjnej dostarczonej przez Kupującego; </w:t>
      </w:r>
    </w:p>
    <w:p w14:paraId="6FEFCC65" w14:textId="77777777" w:rsidR="00661164" w:rsidRPr="002E2CBB" w:rsidRDefault="00661164" w:rsidP="002E2CBB">
      <w:pPr>
        <w:pStyle w:val="p3"/>
        <w:numPr>
          <w:ilvl w:val="0"/>
          <w:numId w:val="20"/>
        </w:numPr>
        <w:tabs>
          <w:tab w:val="left" w:pos="284"/>
        </w:tabs>
        <w:spacing w:line="360" w:lineRule="auto"/>
        <w:ind w:right="-4"/>
        <w:jc w:val="both"/>
        <w:rPr>
          <w:rFonts w:ascii="Arial" w:hAnsi="Arial" w:cs="Arial"/>
          <w:sz w:val="20"/>
          <w:szCs w:val="20"/>
        </w:rPr>
      </w:pPr>
      <w:r w:rsidRPr="002E2CBB">
        <w:rPr>
          <w:rFonts w:ascii="Arial" w:hAnsi="Arial" w:cs="Arial"/>
          <w:sz w:val="20"/>
          <w:szCs w:val="20"/>
        </w:rPr>
        <w:t>W przypadku gdy Kupujący jest osobą fizyczną prowadzącą działalność gospodarczą, w tym wspólnikiem spółki cywilnej, zastosowanie ma również Klauzula informacyjna Sprzedawcy dla Kupującego i jego Współmałżonki/a stanowiąca Załącznik nr 3 do niniejszej Umowy – w zakresie adekwatnym do danych faktycznie przetwarzanych w związku z zawarciem i realizacją Umowy.</w:t>
      </w:r>
    </w:p>
    <w:p w14:paraId="5D813347" w14:textId="77777777" w:rsidR="00661164" w:rsidRPr="002E2CBB" w:rsidRDefault="00661164" w:rsidP="00001B5B">
      <w:pPr>
        <w:pStyle w:val="Akapitzlist"/>
        <w:numPr>
          <w:ilvl w:val="0"/>
          <w:numId w:val="31"/>
        </w:numPr>
        <w:spacing w:after="0" w:line="360" w:lineRule="auto"/>
        <w:rPr>
          <w:rFonts w:ascii="Arial" w:hAnsi="Arial" w:cs="Arial"/>
          <w:color w:val="auto"/>
          <w:sz w:val="20"/>
          <w:szCs w:val="20"/>
        </w:rPr>
      </w:pPr>
      <w:r w:rsidRPr="002E2CBB">
        <w:rPr>
          <w:rFonts w:ascii="Arial" w:hAnsi="Arial" w:cs="Arial"/>
          <w:color w:val="auto"/>
          <w:sz w:val="20"/>
          <w:szCs w:val="20"/>
        </w:rPr>
        <w:t>W przypadku gdy kategorie odnośnych danych osobowych wykraczać będą poza te wskazane w Klauzulach informacyjnych, o których mowa odpowiednio w ust. 5 pkt a) - d) powyżej, wówczas Strona udostępniająca dane osobowe zobowiązuje się, że przy dopełnianiu obowiązku informacyjnego - wobec osób fizycznych, od których dane osobowe bezpośrednio lub pośrednio pozyskała w celu realizacji umowy - wskaże tej osobie fizycznej wszystkie pozostałe kategorie odnośnych danych osobowych.</w:t>
      </w:r>
    </w:p>
    <w:p w14:paraId="40991CE9" w14:textId="77777777" w:rsidR="00661164" w:rsidRPr="002E2CBB" w:rsidRDefault="00607660" w:rsidP="00001B5B">
      <w:pPr>
        <w:pStyle w:val="Akapitzlist"/>
        <w:numPr>
          <w:ilvl w:val="0"/>
          <w:numId w:val="31"/>
        </w:numPr>
        <w:spacing w:after="0" w:line="360" w:lineRule="auto"/>
        <w:rPr>
          <w:rFonts w:ascii="Arial" w:hAnsi="Arial" w:cs="Arial"/>
          <w:color w:val="auto"/>
          <w:sz w:val="20"/>
          <w:szCs w:val="20"/>
        </w:rPr>
      </w:pPr>
      <w:r w:rsidRPr="002E2CBB">
        <w:rPr>
          <w:rFonts w:ascii="Arial" w:hAnsi="Arial" w:cs="Arial"/>
          <w:sz w:val="20"/>
          <w:szCs w:val="20"/>
        </w:rPr>
        <w:t>Sprzedawca realizuje obowiązki informacyjne wynikające z art. 13 lub art. 14 RODO – odpowiednio do sposobu pozyskania danych – wobec osób, których dane osobowe przetwarza w związku z zawarciem i realizacją Umowy, zgodnie z klauzulami informacyjnymi stanowiącymi załączniki do niniejszej Umowy.</w:t>
      </w:r>
    </w:p>
    <w:bookmarkEnd w:id="0"/>
    <w:p w14:paraId="4CF6E29F" w14:textId="77777777" w:rsidR="00661164" w:rsidRPr="002E2CBB" w:rsidRDefault="00661164" w:rsidP="00001B5B">
      <w:pPr>
        <w:pStyle w:val="Akapitzlist"/>
        <w:numPr>
          <w:ilvl w:val="0"/>
          <w:numId w:val="31"/>
        </w:numPr>
        <w:spacing w:after="0" w:line="360" w:lineRule="auto"/>
        <w:rPr>
          <w:rFonts w:ascii="Arial" w:hAnsi="Arial" w:cs="Arial"/>
          <w:color w:val="auto"/>
          <w:sz w:val="20"/>
          <w:szCs w:val="20"/>
        </w:rPr>
      </w:pPr>
      <w:r w:rsidRPr="002E2CBB">
        <w:rPr>
          <w:rFonts w:ascii="Arial" w:hAnsi="Arial" w:cs="Arial"/>
          <w:sz w:val="20"/>
          <w:szCs w:val="20"/>
        </w:rPr>
        <w:t>Kupujący zobowiązuje się zapoznać osoby ze swojej strony, które w związku z realizacją Umowy będą wchodziły lub wjeżdżały na teren Enea Ciepło sp. z o.o. – lokalizacja Elektrociepłownia Białystok, ul. Gen. Andersa 15, 15-124 Białystok – z Klauzulą informacyjną Sprzedawcy dla osób wchodzących/wjeżdżających na teren tej lokalizacji oraz w zakresie monitoringu wizyjnego, stanowiącą Załącznik nr 4 do Umowy.</w:t>
      </w:r>
    </w:p>
    <w:p w14:paraId="3AE46476" w14:textId="745EEC9B" w:rsidR="00AD54FE" w:rsidRPr="002E2CBB" w:rsidRDefault="00AB361C" w:rsidP="00B47249">
      <w:pPr>
        <w:spacing w:before="120" w:after="120" w:line="360" w:lineRule="auto"/>
        <w:ind w:left="0"/>
        <w:jc w:val="center"/>
      </w:pPr>
      <w:r w:rsidRPr="002E2CBB">
        <w:rPr>
          <w:rFonts w:ascii="Arial" w:hAnsi="Arial" w:cs="Arial"/>
          <w:b/>
          <w:bCs/>
          <w:color w:val="auto"/>
          <w:sz w:val="20"/>
          <w:szCs w:val="20"/>
        </w:rPr>
        <w:t>§ 1</w:t>
      </w:r>
      <w:r w:rsidR="0046761A" w:rsidRPr="002E2CBB">
        <w:rPr>
          <w:rFonts w:ascii="Arial" w:hAnsi="Arial" w:cs="Arial"/>
          <w:b/>
          <w:bCs/>
          <w:color w:val="auto"/>
          <w:sz w:val="20"/>
          <w:szCs w:val="20"/>
        </w:rPr>
        <w:t>4</w:t>
      </w:r>
      <w:r w:rsidRPr="002E2CBB">
        <w:rPr>
          <w:rFonts w:ascii="Arial" w:hAnsi="Arial" w:cs="Arial"/>
          <w:b/>
          <w:bCs/>
          <w:color w:val="auto"/>
          <w:sz w:val="20"/>
          <w:szCs w:val="20"/>
        </w:rPr>
        <w:t>. Postanowienia końcowe</w:t>
      </w:r>
    </w:p>
    <w:p w14:paraId="66EED882" w14:textId="77777777" w:rsidR="00AD54FE" w:rsidRPr="002E2CBB" w:rsidRDefault="00AD54FE"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lastRenderedPageBreak/>
        <w:t>Załącznikami do niniejszej umowy są:</w:t>
      </w:r>
    </w:p>
    <w:p w14:paraId="73F4E4AA" w14:textId="77777777" w:rsidR="00AD54FE" w:rsidRPr="002E2CBB" w:rsidRDefault="00AD54FE" w:rsidP="002E2CBB">
      <w:pPr>
        <w:pStyle w:val="p3"/>
        <w:numPr>
          <w:ilvl w:val="0"/>
          <w:numId w:val="68"/>
        </w:numPr>
        <w:tabs>
          <w:tab w:val="left" w:pos="284"/>
        </w:tabs>
        <w:spacing w:line="360" w:lineRule="auto"/>
        <w:ind w:right="-4"/>
        <w:jc w:val="both"/>
        <w:rPr>
          <w:rFonts w:ascii="Arial" w:hAnsi="Arial" w:cs="Arial"/>
          <w:sz w:val="20"/>
          <w:szCs w:val="20"/>
        </w:rPr>
      </w:pPr>
      <w:r w:rsidRPr="002E2CBB">
        <w:rPr>
          <w:rFonts w:ascii="Arial" w:hAnsi="Arial" w:cs="Arial"/>
          <w:sz w:val="20"/>
          <w:szCs w:val="20"/>
        </w:rPr>
        <w:t xml:space="preserve">Załącznik nr 1: </w:t>
      </w:r>
      <w:r w:rsidR="006A25AE" w:rsidRPr="002E2CBB">
        <w:rPr>
          <w:rFonts w:ascii="Arial" w:hAnsi="Arial" w:cs="Arial"/>
          <w:sz w:val="20"/>
          <w:szCs w:val="20"/>
        </w:rPr>
        <w:t>Oferta Kupującego</w:t>
      </w:r>
      <w:r w:rsidR="00BC0A99" w:rsidRPr="002E2CBB">
        <w:rPr>
          <w:rFonts w:ascii="Arial" w:hAnsi="Arial" w:cs="Arial"/>
          <w:sz w:val="20"/>
          <w:szCs w:val="20"/>
        </w:rPr>
        <w:t xml:space="preserve"> wraz z decyzją administracyjną – pozwoleniem na zbieranie i/lub przetwarzanie odpadu.</w:t>
      </w:r>
    </w:p>
    <w:p w14:paraId="14F54E1D" w14:textId="77777777" w:rsidR="00186A25" w:rsidRPr="002E2CBB" w:rsidRDefault="00186A25" w:rsidP="002E2CBB">
      <w:pPr>
        <w:pStyle w:val="p3"/>
        <w:numPr>
          <w:ilvl w:val="0"/>
          <w:numId w:val="68"/>
        </w:numPr>
        <w:tabs>
          <w:tab w:val="left" w:pos="284"/>
        </w:tabs>
        <w:spacing w:line="360" w:lineRule="auto"/>
        <w:ind w:right="-4"/>
        <w:jc w:val="both"/>
        <w:rPr>
          <w:rFonts w:ascii="Arial" w:hAnsi="Arial" w:cs="Arial"/>
          <w:sz w:val="20"/>
          <w:szCs w:val="20"/>
        </w:rPr>
      </w:pPr>
      <w:r w:rsidRPr="002E2CBB">
        <w:rPr>
          <w:rFonts w:ascii="Arial" w:hAnsi="Arial" w:cs="Arial"/>
          <w:sz w:val="20"/>
          <w:szCs w:val="20"/>
        </w:rPr>
        <w:t xml:space="preserve">Załącznik nr </w:t>
      </w:r>
      <w:r w:rsidR="006A25AE" w:rsidRPr="002E2CBB">
        <w:rPr>
          <w:rFonts w:ascii="Arial" w:hAnsi="Arial" w:cs="Arial"/>
          <w:sz w:val="20"/>
          <w:szCs w:val="20"/>
        </w:rPr>
        <w:t>2</w:t>
      </w:r>
      <w:r w:rsidRPr="002E2CBB">
        <w:rPr>
          <w:rFonts w:ascii="Arial" w:hAnsi="Arial" w:cs="Arial"/>
          <w:sz w:val="20"/>
          <w:szCs w:val="20"/>
        </w:rPr>
        <w:t xml:space="preserve">: Klauzula informacyjna </w:t>
      </w:r>
      <w:r w:rsidR="00607660" w:rsidRPr="002E2CBB">
        <w:rPr>
          <w:rFonts w:ascii="Arial" w:hAnsi="Arial" w:cs="Arial"/>
          <w:sz w:val="20"/>
          <w:szCs w:val="20"/>
        </w:rPr>
        <w:t>Sprzedawcy</w:t>
      </w:r>
      <w:r w:rsidRPr="002E2CBB">
        <w:rPr>
          <w:rFonts w:ascii="Arial" w:hAnsi="Arial" w:cs="Arial"/>
          <w:sz w:val="20"/>
          <w:szCs w:val="20"/>
        </w:rPr>
        <w:t xml:space="preserve"> dla Kupującego oraz swoich</w:t>
      </w:r>
      <w:r w:rsidR="001F5C84" w:rsidRPr="002E2CBB">
        <w:rPr>
          <w:rFonts w:ascii="Arial" w:hAnsi="Arial" w:cs="Arial"/>
          <w:sz w:val="20"/>
          <w:szCs w:val="20"/>
        </w:rPr>
        <w:t xml:space="preserve"> </w:t>
      </w:r>
      <w:r w:rsidRPr="002E2CBB">
        <w:rPr>
          <w:rFonts w:ascii="Arial" w:hAnsi="Arial" w:cs="Arial"/>
          <w:sz w:val="20"/>
          <w:szCs w:val="20"/>
        </w:rPr>
        <w:t>pełnomocników, przedstawicieli i innych osób ze swojej strony,</w:t>
      </w:r>
    </w:p>
    <w:p w14:paraId="21C267DC" w14:textId="77777777" w:rsidR="00186A25" w:rsidRPr="002E2CBB" w:rsidRDefault="00186A25" w:rsidP="002E2CBB">
      <w:pPr>
        <w:pStyle w:val="p3"/>
        <w:numPr>
          <w:ilvl w:val="0"/>
          <w:numId w:val="68"/>
        </w:numPr>
        <w:tabs>
          <w:tab w:val="left" w:pos="284"/>
        </w:tabs>
        <w:spacing w:line="360" w:lineRule="auto"/>
        <w:ind w:right="-4"/>
        <w:jc w:val="both"/>
        <w:rPr>
          <w:rFonts w:ascii="Arial" w:hAnsi="Arial" w:cs="Arial"/>
          <w:sz w:val="20"/>
          <w:szCs w:val="20"/>
        </w:rPr>
      </w:pPr>
      <w:r w:rsidRPr="002E2CBB">
        <w:rPr>
          <w:rFonts w:ascii="Arial" w:hAnsi="Arial" w:cs="Arial"/>
          <w:sz w:val="20"/>
          <w:szCs w:val="20"/>
        </w:rPr>
        <w:t xml:space="preserve">Załącznik nr </w:t>
      </w:r>
      <w:r w:rsidR="006A25AE" w:rsidRPr="002E2CBB">
        <w:rPr>
          <w:rFonts w:ascii="Arial" w:hAnsi="Arial" w:cs="Arial"/>
          <w:sz w:val="20"/>
          <w:szCs w:val="20"/>
        </w:rPr>
        <w:t>3</w:t>
      </w:r>
      <w:r w:rsidRPr="002E2CBB">
        <w:rPr>
          <w:rFonts w:ascii="Arial" w:hAnsi="Arial" w:cs="Arial"/>
          <w:sz w:val="20"/>
          <w:szCs w:val="20"/>
        </w:rPr>
        <w:t xml:space="preserve">: Klauzula informacyjna </w:t>
      </w:r>
      <w:r w:rsidR="00607660" w:rsidRPr="002E2CBB">
        <w:rPr>
          <w:rFonts w:ascii="Arial" w:hAnsi="Arial" w:cs="Arial"/>
          <w:sz w:val="20"/>
          <w:szCs w:val="20"/>
        </w:rPr>
        <w:t>Sprzedawcy</w:t>
      </w:r>
      <w:r w:rsidRPr="002E2CBB">
        <w:rPr>
          <w:rFonts w:ascii="Arial" w:hAnsi="Arial" w:cs="Arial"/>
          <w:sz w:val="20"/>
          <w:szCs w:val="20"/>
        </w:rPr>
        <w:t xml:space="preserve"> dla Kupującego oraz jego Współmałżonki/a</w:t>
      </w:r>
      <w:r w:rsidR="001C3CD9" w:rsidRPr="002E2CBB">
        <w:rPr>
          <w:rFonts w:ascii="Arial" w:hAnsi="Arial" w:cs="Arial"/>
          <w:sz w:val="20"/>
          <w:szCs w:val="20"/>
        </w:rPr>
        <w:t>,</w:t>
      </w:r>
    </w:p>
    <w:p w14:paraId="3A1714AD" w14:textId="77777777" w:rsidR="00AD54FE" w:rsidRPr="002E2CBB" w:rsidRDefault="00AD54FE" w:rsidP="002E2CBB">
      <w:pPr>
        <w:pStyle w:val="p3"/>
        <w:numPr>
          <w:ilvl w:val="0"/>
          <w:numId w:val="68"/>
        </w:numPr>
        <w:tabs>
          <w:tab w:val="left" w:pos="284"/>
        </w:tabs>
        <w:spacing w:line="360" w:lineRule="auto"/>
        <w:ind w:right="-4"/>
        <w:jc w:val="both"/>
        <w:rPr>
          <w:rFonts w:ascii="Arial" w:hAnsi="Arial" w:cs="Arial"/>
          <w:sz w:val="20"/>
          <w:szCs w:val="20"/>
        </w:rPr>
      </w:pPr>
      <w:r w:rsidRPr="002E2CBB">
        <w:rPr>
          <w:rFonts w:ascii="Arial" w:hAnsi="Arial" w:cs="Arial"/>
          <w:sz w:val="20"/>
          <w:szCs w:val="20"/>
        </w:rPr>
        <w:t>Załącznik nr 4: Klauzula informacyjna Sprzedawcy dla osób wchodzących/wjeżdżających na teren Enea Ciepło sp. z o.o. – lokalizacja Elektrociepłownia Białystok, ul. Gen. Andersa 15, 15-124 Białystok – oraz w zakresie monitoringu wizyjnego.</w:t>
      </w:r>
    </w:p>
    <w:p w14:paraId="2280FBB4" w14:textId="77777777" w:rsidR="00AD54FE" w:rsidRPr="002E2CBB" w:rsidRDefault="00AD54FE"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Umowa podlega prawu polskiemu.</w:t>
      </w:r>
    </w:p>
    <w:p w14:paraId="4944ED79" w14:textId="77777777" w:rsidR="00AD54FE" w:rsidRPr="002E2CBB" w:rsidRDefault="00AD54FE"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 xml:space="preserve">Przeniesienie przez Kupującego praw i obowiązków wynikających z niniejszej umowy wymaga uprzedniej pisemnej zgody </w:t>
      </w:r>
      <w:r w:rsidR="00607660" w:rsidRPr="002E2CBB">
        <w:rPr>
          <w:rFonts w:ascii="Arial" w:hAnsi="Arial" w:cs="Arial"/>
          <w:color w:val="auto"/>
          <w:sz w:val="20"/>
          <w:szCs w:val="20"/>
        </w:rPr>
        <w:t>Sprzedawcy</w:t>
      </w:r>
      <w:r w:rsidRPr="002E2CBB">
        <w:rPr>
          <w:rFonts w:ascii="Arial" w:hAnsi="Arial" w:cs="Arial"/>
          <w:color w:val="auto"/>
          <w:sz w:val="20"/>
          <w:szCs w:val="20"/>
        </w:rPr>
        <w:t>.</w:t>
      </w:r>
    </w:p>
    <w:p w14:paraId="745726ED" w14:textId="77777777" w:rsidR="00AD54FE" w:rsidRPr="002E2CBB" w:rsidRDefault="00AD54FE"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 xml:space="preserve">Wszelkie spory powstałe na tle umowy Strony poddają pod rozstrzygnięcie sądu powszechnego właściwego dla siedziby </w:t>
      </w:r>
      <w:r w:rsidR="00607660" w:rsidRPr="002E2CBB">
        <w:rPr>
          <w:rFonts w:ascii="Arial" w:hAnsi="Arial" w:cs="Arial"/>
          <w:color w:val="auto"/>
          <w:sz w:val="20"/>
          <w:szCs w:val="20"/>
        </w:rPr>
        <w:t>Sprzedawcy</w:t>
      </w:r>
      <w:r w:rsidRPr="002E2CBB">
        <w:rPr>
          <w:rFonts w:ascii="Arial" w:hAnsi="Arial" w:cs="Arial"/>
          <w:color w:val="auto"/>
          <w:sz w:val="20"/>
          <w:szCs w:val="20"/>
        </w:rPr>
        <w:t>.</w:t>
      </w:r>
    </w:p>
    <w:p w14:paraId="4E7D487C" w14:textId="77777777" w:rsidR="00DF0AB3" w:rsidRPr="002E2CBB" w:rsidRDefault="001F5C84"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Kupujący</w:t>
      </w:r>
      <w:r w:rsidR="00DF0AB3" w:rsidRPr="002E2CBB">
        <w:rPr>
          <w:rFonts w:ascii="Arial" w:hAnsi="Arial" w:cs="Arial"/>
          <w:color w:val="auto"/>
          <w:sz w:val="20"/>
          <w:szCs w:val="20"/>
        </w:rPr>
        <w:t xml:space="preserve"> oświadcza, że zapoznał się z postanowieniami „Kodeksu Kontrahentów Grupy ENEA” (</w:t>
      </w:r>
      <w:hyperlink r:id="rId14" w:history="1">
        <w:r w:rsidR="006E2CD4" w:rsidRPr="002E2CBB">
          <w:rPr>
            <w:rStyle w:val="Hipercze"/>
            <w:rFonts w:ascii="Arial" w:hAnsi="Arial" w:cs="Arial"/>
            <w:color w:val="auto"/>
            <w:sz w:val="20"/>
            <w:szCs w:val="20"/>
          </w:rPr>
          <w:t>https://www.enea.pl/strona-korporacyjna/compliance</w:t>
        </w:r>
      </w:hyperlink>
      <w:r w:rsidR="00DF0AB3" w:rsidRPr="002E2CBB">
        <w:rPr>
          <w:rFonts w:ascii="Arial" w:hAnsi="Arial" w:cs="Arial"/>
          <w:color w:val="auto"/>
          <w:sz w:val="20"/>
          <w:szCs w:val="20"/>
        </w:rPr>
        <w:t xml:space="preserve">) oraz zobowiązuje się do przestrzegania zawartych w nim zasad. </w:t>
      </w:r>
    </w:p>
    <w:p w14:paraId="37529696" w14:textId="77777777" w:rsidR="00DF0AB3" w:rsidRPr="002E2CBB" w:rsidRDefault="001F5C84"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Kupujący</w:t>
      </w:r>
      <w:r w:rsidR="00DF0AB3" w:rsidRPr="002E2CBB">
        <w:rPr>
          <w:rFonts w:ascii="Arial" w:hAnsi="Arial" w:cs="Arial"/>
          <w:color w:val="auto"/>
          <w:sz w:val="20"/>
          <w:szCs w:val="20"/>
        </w:rPr>
        <w:t xml:space="preserve"> oświadcza, że zapoznał się z zasadami zgłaszania naruszeń w spółkach Grupy Enea (</w:t>
      </w:r>
      <w:hyperlink r:id="rId15" w:history="1">
        <w:r w:rsidR="006E2CD4" w:rsidRPr="002E2CBB">
          <w:rPr>
            <w:rStyle w:val="Hipercze"/>
            <w:rFonts w:ascii="Arial" w:hAnsi="Arial" w:cs="Arial"/>
            <w:color w:val="auto"/>
            <w:sz w:val="20"/>
            <w:szCs w:val="20"/>
          </w:rPr>
          <w:t>https://www.enea.pl/strona-korporacyjna/compliance</w:t>
        </w:r>
      </w:hyperlink>
      <w:r w:rsidR="00DF0AB3" w:rsidRPr="002E2CBB">
        <w:rPr>
          <w:rFonts w:ascii="Arial" w:hAnsi="Arial" w:cs="Arial"/>
          <w:color w:val="auto"/>
          <w:sz w:val="20"/>
          <w:szCs w:val="20"/>
        </w:rPr>
        <w:t xml:space="preserve">) </w:t>
      </w:r>
    </w:p>
    <w:p w14:paraId="7667D4A7" w14:textId="77777777" w:rsidR="00AD54FE" w:rsidRPr="002E2CBB" w:rsidRDefault="00AD54FE"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 xml:space="preserve">Wszelkie zmiany umowy wymagają formy pisemnej pod rygorem nieważności. </w:t>
      </w:r>
    </w:p>
    <w:p w14:paraId="0855F48C" w14:textId="77777777" w:rsidR="00AD54FE" w:rsidRPr="002E2CBB" w:rsidRDefault="00AD54FE"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W sprawach nieuregulowanych umową zastosowanie mają odpowiednie przepisy Kodeksu cywilnego oraz innych aktów prawnych.</w:t>
      </w:r>
    </w:p>
    <w:p w14:paraId="6493454C" w14:textId="77777777" w:rsidR="00AD54FE" w:rsidRPr="002E2CBB" w:rsidRDefault="00AD54FE" w:rsidP="00001B5B">
      <w:pPr>
        <w:pStyle w:val="Akapitzlist"/>
        <w:numPr>
          <w:ilvl w:val="0"/>
          <w:numId w:val="33"/>
        </w:numPr>
        <w:spacing w:after="0" w:line="360" w:lineRule="auto"/>
        <w:rPr>
          <w:rFonts w:ascii="Arial" w:hAnsi="Arial" w:cs="Arial"/>
          <w:color w:val="auto"/>
          <w:sz w:val="20"/>
          <w:szCs w:val="20"/>
        </w:rPr>
      </w:pPr>
      <w:r w:rsidRPr="002E2CBB">
        <w:rPr>
          <w:rFonts w:ascii="Arial" w:hAnsi="Arial" w:cs="Arial"/>
          <w:color w:val="auto"/>
          <w:sz w:val="20"/>
          <w:szCs w:val="20"/>
        </w:rPr>
        <w:t xml:space="preserve">Umowę sporządzono w dwóch jednobrzmiących egzemplarzach – po jednym dla każdej ze Stron. </w:t>
      </w:r>
    </w:p>
    <w:p w14:paraId="00D6556C" w14:textId="77777777" w:rsidR="00FB20E2" w:rsidRPr="002E2CBB" w:rsidRDefault="00FB20E2" w:rsidP="00FB20E2">
      <w:pPr>
        <w:pStyle w:val="p3"/>
        <w:tabs>
          <w:tab w:val="left" w:pos="284"/>
        </w:tabs>
        <w:spacing w:line="360" w:lineRule="auto"/>
        <w:ind w:right="-4"/>
        <w:jc w:val="both"/>
        <w:rPr>
          <w:rFonts w:ascii="Arial" w:hAnsi="Arial" w:cs="Arial"/>
          <w:sz w:val="20"/>
          <w:szCs w:val="20"/>
        </w:rPr>
      </w:pPr>
    </w:p>
    <w:p w14:paraId="3997B76C" w14:textId="77777777" w:rsidR="00AD54FE" w:rsidRPr="002E2CBB" w:rsidRDefault="001F5C84" w:rsidP="00AD54FE">
      <w:pPr>
        <w:pStyle w:val="p3"/>
        <w:tabs>
          <w:tab w:val="left" w:pos="284"/>
        </w:tabs>
        <w:spacing w:line="360" w:lineRule="auto"/>
        <w:ind w:right="-4"/>
        <w:jc w:val="both"/>
        <w:rPr>
          <w:rFonts w:ascii="Arial" w:hAnsi="Arial" w:cs="Arial"/>
          <w:b/>
          <w:sz w:val="20"/>
          <w:szCs w:val="20"/>
        </w:rPr>
      </w:pPr>
      <w:r w:rsidRPr="002E2CBB">
        <w:rPr>
          <w:rFonts w:ascii="Arial" w:hAnsi="Arial" w:cs="Arial"/>
          <w:b/>
          <w:sz w:val="20"/>
          <w:szCs w:val="20"/>
        </w:rPr>
        <w:tab/>
      </w:r>
      <w:r w:rsidR="00607660" w:rsidRPr="002E2CBB">
        <w:rPr>
          <w:rFonts w:ascii="Arial" w:hAnsi="Arial" w:cs="Arial"/>
          <w:b/>
          <w:sz w:val="20"/>
          <w:szCs w:val="20"/>
        </w:rPr>
        <w:t>Sprzedawca</w:t>
      </w:r>
      <w:r w:rsidRPr="002E2CBB">
        <w:rPr>
          <w:rFonts w:ascii="Arial" w:hAnsi="Arial" w:cs="Arial"/>
          <w:b/>
          <w:sz w:val="20"/>
          <w:szCs w:val="20"/>
        </w:rPr>
        <w:t xml:space="preserve"> </w:t>
      </w:r>
      <w:r w:rsidRPr="002E2CBB">
        <w:rPr>
          <w:rFonts w:ascii="Arial" w:hAnsi="Arial" w:cs="Arial"/>
          <w:b/>
          <w:sz w:val="20"/>
          <w:szCs w:val="20"/>
        </w:rPr>
        <w:tab/>
      </w:r>
      <w:r w:rsidRPr="002E2CBB">
        <w:rPr>
          <w:rFonts w:ascii="Arial" w:hAnsi="Arial" w:cs="Arial"/>
          <w:b/>
          <w:sz w:val="20"/>
          <w:szCs w:val="20"/>
        </w:rPr>
        <w:tab/>
      </w:r>
      <w:r w:rsidRPr="002E2CBB">
        <w:rPr>
          <w:rFonts w:ascii="Arial" w:hAnsi="Arial" w:cs="Arial"/>
          <w:b/>
          <w:sz w:val="20"/>
          <w:szCs w:val="20"/>
        </w:rPr>
        <w:tab/>
      </w:r>
      <w:r w:rsidRPr="002E2CBB">
        <w:rPr>
          <w:rFonts w:ascii="Arial" w:hAnsi="Arial" w:cs="Arial"/>
          <w:b/>
          <w:sz w:val="20"/>
          <w:szCs w:val="20"/>
        </w:rPr>
        <w:tab/>
      </w:r>
      <w:r w:rsidRPr="002E2CBB">
        <w:rPr>
          <w:rFonts w:ascii="Arial" w:hAnsi="Arial" w:cs="Arial"/>
          <w:b/>
          <w:sz w:val="20"/>
          <w:szCs w:val="20"/>
        </w:rPr>
        <w:tab/>
      </w:r>
      <w:r w:rsidRPr="002E2CBB">
        <w:rPr>
          <w:rFonts w:ascii="Arial" w:hAnsi="Arial" w:cs="Arial"/>
          <w:b/>
          <w:sz w:val="20"/>
          <w:szCs w:val="20"/>
        </w:rPr>
        <w:tab/>
      </w:r>
      <w:r w:rsidRPr="002E2CBB">
        <w:rPr>
          <w:rFonts w:ascii="Arial" w:hAnsi="Arial" w:cs="Arial"/>
          <w:b/>
          <w:sz w:val="20"/>
          <w:szCs w:val="20"/>
        </w:rPr>
        <w:tab/>
      </w:r>
      <w:r w:rsidRPr="002E2CBB">
        <w:rPr>
          <w:rFonts w:ascii="Arial" w:hAnsi="Arial" w:cs="Arial"/>
          <w:b/>
          <w:sz w:val="20"/>
          <w:szCs w:val="20"/>
        </w:rPr>
        <w:tab/>
      </w:r>
      <w:r w:rsidRPr="002E2CBB">
        <w:rPr>
          <w:rFonts w:ascii="Arial" w:hAnsi="Arial" w:cs="Arial"/>
          <w:b/>
          <w:sz w:val="20"/>
          <w:szCs w:val="20"/>
        </w:rPr>
        <w:tab/>
      </w:r>
      <w:r w:rsidR="00AD54FE" w:rsidRPr="002E2CBB">
        <w:rPr>
          <w:rFonts w:ascii="Arial" w:hAnsi="Arial" w:cs="Arial"/>
          <w:b/>
          <w:sz w:val="20"/>
          <w:szCs w:val="20"/>
        </w:rPr>
        <w:t xml:space="preserve">Kupujący </w:t>
      </w:r>
    </w:p>
    <w:p w14:paraId="0C648401" w14:textId="77777777" w:rsidR="001F5C84" w:rsidRPr="002E2CBB" w:rsidRDefault="001F5C84">
      <w:pPr>
        <w:spacing w:after="160" w:line="259" w:lineRule="auto"/>
        <w:ind w:left="0" w:firstLine="0"/>
        <w:jc w:val="left"/>
        <w:rPr>
          <w:rFonts w:ascii="Arial" w:eastAsiaTheme="minorEastAsia" w:hAnsi="Arial" w:cs="Arial"/>
          <w:i/>
          <w:color w:val="auto"/>
          <w:sz w:val="20"/>
          <w:szCs w:val="20"/>
        </w:rPr>
      </w:pPr>
      <w:r w:rsidRPr="002E2CBB">
        <w:rPr>
          <w:rFonts w:ascii="Arial" w:hAnsi="Arial" w:cs="Arial"/>
          <w:i/>
          <w:color w:val="auto"/>
          <w:sz w:val="20"/>
          <w:szCs w:val="20"/>
        </w:rPr>
        <w:br w:type="page"/>
      </w:r>
    </w:p>
    <w:p w14:paraId="0728CA2C" w14:textId="77777777" w:rsidR="00FB20E2" w:rsidRPr="002E2CBB" w:rsidRDefault="00FB20E2" w:rsidP="009A0140">
      <w:pPr>
        <w:pStyle w:val="Style4"/>
        <w:shd w:val="clear" w:color="auto" w:fill="auto"/>
        <w:tabs>
          <w:tab w:val="left" w:pos="284"/>
        </w:tabs>
        <w:spacing w:before="0" w:after="0" w:line="276" w:lineRule="auto"/>
        <w:ind w:right="-2" w:firstLine="0"/>
        <w:rPr>
          <w:rFonts w:ascii="Arial" w:hAnsi="Arial" w:cs="Arial"/>
          <w:i/>
          <w:sz w:val="20"/>
          <w:szCs w:val="20"/>
        </w:rPr>
      </w:pPr>
    </w:p>
    <w:p w14:paraId="42E0A91D" w14:textId="77777777" w:rsidR="009A0140" w:rsidRPr="002E2CBB" w:rsidRDefault="009A0140" w:rsidP="009A0140">
      <w:pPr>
        <w:pStyle w:val="Style4"/>
        <w:shd w:val="clear" w:color="auto" w:fill="auto"/>
        <w:tabs>
          <w:tab w:val="left" w:pos="284"/>
        </w:tabs>
        <w:spacing w:before="0" w:after="0" w:line="276" w:lineRule="auto"/>
        <w:ind w:right="-2" w:firstLine="0"/>
        <w:rPr>
          <w:rFonts w:ascii="Arial" w:hAnsi="Arial" w:cs="Arial"/>
          <w:i/>
          <w:sz w:val="20"/>
          <w:szCs w:val="20"/>
        </w:rPr>
      </w:pPr>
      <w:r w:rsidRPr="002E2CBB">
        <w:rPr>
          <w:rFonts w:ascii="Arial" w:hAnsi="Arial" w:cs="Arial"/>
          <w:i/>
          <w:sz w:val="20"/>
          <w:szCs w:val="20"/>
        </w:rPr>
        <w:t xml:space="preserve">W przypadku osób fizycznych prowadzących działalność gospodarczą, w tym wspólników spółek cywilnych </w:t>
      </w:r>
      <w:r w:rsidR="00607660" w:rsidRPr="002E2CBB">
        <w:rPr>
          <w:rFonts w:ascii="Arial" w:hAnsi="Arial" w:cs="Arial"/>
          <w:i/>
          <w:sz w:val="20"/>
          <w:szCs w:val="20"/>
        </w:rPr>
        <w:t>Sprzedawca</w:t>
      </w:r>
      <w:r w:rsidR="00E91EAA" w:rsidRPr="002E2CBB">
        <w:rPr>
          <w:rFonts w:ascii="Arial" w:hAnsi="Arial" w:cs="Arial"/>
          <w:i/>
          <w:sz w:val="20"/>
          <w:szCs w:val="20"/>
        </w:rPr>
        <w:t xml:space="preserve"> </w:t>
      </w:r>
      <w:r w:rsidRPr="002E2CBB">
        <w:rPr>
          <w:rFonts w:ascii="Arial" w:hAnsi="Arial" w:cs="Arial"/>
          <w:i/>
          <w:sz w:val="20"/>
          <w:szCs w:val="20"/>
        </w:rPr>
        <w:t>wymaga:</w:t>
      </w:r>
    </w:p>
    <w:p w14:paraId="3FC4A10A" w14:textId="77777777" w:rsidR="009A0140" w:rsidRPr="002E2CBB" w:rsidRDefault="009A0140" w:rsidP="00001B5B">
      <w:pPr>
        <w:pStyle w:val="Style4"/>
        <w:numPr>
          <w:ilvl w:val="0"/>
          <w:numId w:val="13"/>
        </w:numPr>
        <w:shd w:val="clear" w:color="auto" w:fill="auto"/>
        <w:tabs>
          <w:tab w:val="left" w:pos="284"/>
          <w:tab w:val="left" w:pos="713"/>
        </w:tabs>
        <w:spacing w:before="0" w:after="0" w:line="276" w:lineRule="auto"/>
        <w:ind w:right="-2"/>
        <w:rPr>
          <w:rFonts w:ascii="Arial" w:hAnsi="Arial" w:cs="Arial"/>
          <w:i/>
          <w:sz w:val="20"/>
          <w:szCs w:val="20"/>
        </w:rPr>
      </w:pPr>
      <w:r w:rsidRPr="002E2CBB">
        <w:rPr>
          <w:rFonts w:ascii="Arial" w:hAnsi="Arial" w:cs="Arial"/>
          <w:i/>
          <w:sz w:val="20"/>
          <w:szCs w:val="20"/>
        </w:rPr>
        <w:t>Podania nr PESEL, złożenia oświadczenia czy pozostaje w związku małżeńskim i w tym przypadku wskazania czy pomiędzy małżonkami istnieje małżeńska wspólność ustawowa majątkowa,</w:t>
      </w:r>
    </w:p>
    <w:p w14:paraId="7562DEDC" w14:textId="77777777" w:rsidR="009A0140" w:rsidRPr="002E2CBB" w:rsidRDefault="009A0140" w:rsidP="00001B5B">
      <w:pPr>
        <w:pStyle w:val="Style4"/>
        <w:numPr>
          <w:ilvl w:val="0"/>
          <w:numId w:val="13"/>
        </w:numPr>
        <w:shd w:val="clear" w:color="auto" w:fill="auto"/>
        <w:tabs>
          <w:tab w:val="left" w:pos="284"/>
          <w:tab w:val="left" w:pos="720"/>
        </w:tabs>
        <w:spacing w:before="0" w:after="0" w:line="276" w:lineRule="auto"/>
        <w:ind w:right="-2"/>
        <w:rPr>
          <w:rFonts w:ascii="Arial" w:hAnsi="Arial" w:cs="Arial"/>
          <w:i/>
          <w:sz w:val="20"/>
          <w:szCs w:val="20"/>
        </w:rPr>
      </w:pPr>
      <w:r w:rsidRPr="002E2CBB">
        <w:rPr>
          <w:rFonts w:ascii="Arial" w:hAnsi="Arial" w:cs="Arial"/>
          <w:i/>
          <w:sz w:val="20"/>
          <w:szCs w:val="20"/>
        </w:rPr>
        <w:t>Złożenia oświadczenia przez małżonka, w przypadku małżeńskiej wspólności ustawowej majątkowej o treści:</w:t>
      </w:r>
    </w:p>
    <w:p w14:paraId="6D0CA324" w14:textId="77777777" w:rsidR="009A0140" w:rsidRPr="002E2CBB" w:rsidRDefault="009A0140" w:rsidP="009A0140">
      <w:pPr>
        <w:pStyle w:val="Style4"/>
        <w:shd w:val="clear" w:color="auto" w:fill="auto"/>
        <w:tabs>
          <w:tab w:val="left" w:pos="284"/>
          <w:tab w:val="left" w:leader="dot" w:pos="3109"/>
        </w:tabs>
        <w:spacing w:before="0" w:after="0" w:line="276" w:lineRule="auto"/>
        <w:ind w:right="-2" w:firstLine="0"/>
        <w:rPr>
          <w:rFonts w:ascii="Arial" w:hAnsi="Arial" w:cs="Arial"/>
          <w:i/>
          <w:sz w:val="20"/>
          <w:szCs w:val="20"/>
        </w:rPr>
      </w:pPr>
      <w:r w:rsidRPr="002E2CBB">
        <w:rPr>
          <w:rFonts w:ascii="Arial" w:hAnsi="Arial" w:cs="Arial"/>
          <w:i/>
          <w:sz w:val="20"/>
          <w:szCs w:val="20"/>
        </w:rPr>
        <w:t>Ja niżej podpisana(y)</w:t>
      </w:r>
      <w:r w:rsidRPr="002E2CBB">
        <w:rPr>
          <w:rFonts w:ascii="Arial" w:hAnsi="Arial" w:cs="Arial"/>
          <w:i/>
          <w:sz w:val="20"/>
          <w:szCs w:val="20"/>
        </w:rPr>
        <w:tab/>
        <w:t>posiadająca(y) nr PESEL wyrażam zgodę na zawarcie przedmiotowej Umowy.</w:t>
      </w:r>
    </w:p>
    <w:p w14:paraId="18DB9AC9" w14:textId="2B03700F" w:rsidR="009A0140" w:rsidRPr="002E2CBB" w:rsidRDefault="009A0140" w:rsidP="00001B5B">
      <w:pPr>
        <w:pStyle w:val="Style4"/>
        <w:numPr>
          <w:ilvl w:val="0"/>
          <w:numId w:val="13"/>
        </w:numPr>
        <w:shd w:val="clear" w:color="auto" w:fill="auto"/>
        <w:tabs>
          <w:tab w:val="left" w:pos="284"/>
          <w:tab w:val="left" w:leader="dot" w:pos="3109"/>
        </w:tabs>
        <w:spacing w:before="0" w:after="0" w:line="276" w:lineRule="auto"/>
        <w:ind w:right="-2"/>
        <w:rPr>
          <w:rFonts w:ascii="Arial" w:hAnsi="Arial" w:cs="Arial"/>
          <w:i/>
          <w:sz w:val="20"/>
          <w:szCs w:val="20"/>
        </w:rPr>
      </w:pPr>
      <w:r w:rsidRPr="002E2CBB">
        <w:rPr>
          <w:rFonts w:ascii="Arial" w:hAnsi="Arial" w:cs="Arial"/>
          <w:sz w:val="20"/>
          <w:szCs w:val="20"/>
        </w:rPr>
        <w:t xml:space="preserve">Sprzedawca realizuje obowiązek informacyjny wynikający z art. 13 lub art. 14 RODO – odpowiednio do sposobu pozyskania danych – w Klauzuli informacyjnej stanowiącej Załącznik nr 3 do niniejszej </w:t>
      </w:r>
      <w:r w:rsidR="002E2CBB" w:rsidRPr="002E2CBB">
        <w:rPr>
          <w:rFonts w:ascii="Arial" w:hAnsi="Arial" w:cs="Arial"/>
          <w:sz w:val="20"/>
          <w:szCs w:val="20"/>
        </w:rPr>
        <w:t>Umowy. *</w:t>
      </w:r>
    </w:p>
    <w:p w14:paraId="3BCDCA7D" w14:textId="77777777" w:rsidR="001F5C84" w:rsidRPr="002E2CBB" w:rsidRDefault="001F5C84">
      <w:pPr>
        <w:spacing w:after="160" w:line="259" w:lineRule="auto"/>
        <w:ind w:left="0" w:firstLine="0"/>
        <w:jc w:val="left"/>
        <w:rPr>
          <w:rFonts w:ascii="Arial" w:eastAsiaTheme="minorEastAsia" w:hAnsi="Arial" w:cs="Arial"/>
          <w:i/>
          <w:color w:val="auto"/>
          <w:sz w:val="20"/>
          <w:szCs w:val="20"/>
        </w:rPr>
      </w:pPr>
      <w:r w:rsidRPr="002E2CBB">
        <w:rPr>
          <w:rFonts w:ascii="Arial" w:hAnsi="Arial" w:cs="Arial"/>
          <w:i/>
          <w:color w:val="auto"/>
          <w:sz w:val="20"/>
          <w:szCs w:val="20"/>
        </w:rPr>
        <w:br w:type="page"/>
      </w:r>
    </w:p>
    <w:p w14:paraId="60DE0376" w14:textId="77777777" w:rsidR="009A0140" w:rsidRPr="002E2CBB" w:rsidRDefault="009A0140" w:rsidP="00AD54FE">
      <w:pPr>
        <w:pStyle w:val="p3"/>
        <w:tabs>
          <w:tab w:val="left" w:pos="284"/>
        </w:tabs>
        <w:spacing w:line="360" w:lineRule="auto"/>
        <w:ind w:right="-4"/>
        <w:jc w:val="both"/>
        <w:rPr>
          <w:rFonts w:ascii="Arial" w:hAnsi="Arial" w:cs="Arial"/>
          <w:b/>
          <w:sz w:val="20"/>
          <w:szCs w:val="20"/>
        </w:rPr>
      </w:pPr>
    </w:p>
    <w:p w14:paraId="4037AED8"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Załącznik nr 2</w:t>
      </w:r>
    </w:p>
    <w:p w14:paraId="333B5A4E" w14:textId="77777777" w:rsidR="00AB361C" w:rsidRPr="002E2CBB" w:rsidRDefault="00AB361C">
      <w:pPr>
        <w:spacing w:after="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Klauzula informacyjna Sprzedawcy dla Kupującego</w:t>
      </w:r>
    </w:p>
    <w:p w14:paraId="070420E8" w14:textId="77777777" w:rsidR="00AB361C" w:rsidRPr="002E2CBB" w:rsidRDefault="00AB361C">
      <w:pPr>
        <w:spacing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oraz swoich pełnomocników, przedstawicieli i innych osób ze swojej strony</w:t>
      </w:r>
    </w:p>
    <w:p w14:paraId="446F0B18" w14:textId="77777777" w:rsidR="00186A25" w:rsidRPr="002E2CBB" w:rsidRDefault="00186A25" w:rsidP="00186A25">
      <w:pPr>
        <w:tabs>
          <w:tab w:val="left" w:pos="284"/>
        </w:tabs>
        <w:spacing w:line="276" w:lineRule="auto"/>
        <w:ind w:right="-2"/>
        <w:rPr>
          <w:rFonts w:ascii="Arial" w:hAnsi="Arial" w:cs="Arial"/>
          <w:b/>
          <w:color w:val="auto"/>
          <w:sz w:val="20"/>
          <w:szCs w:val="20"/>
        </w:rPr>
      </w:pPr>
    </w:p>
    <w:p w14:paraId="73097500" w14:textId="77777777" w:rsidR="00186A25" w:rsidRPr="002E2CBB" w:rsidRDefault="00186A25" w:rsidP="00001B5B">
      <w:pPr>
        <w:pStyle w:val="Akapitzlist"/>
        <w:numPr>
          <w:ilvl w:val="0"/>
          <w:numId w:val="4"/>
        </w:numPr>
        <w:tabs>
          <w:tab w:val="left" w:pos="426"/>
        </w:tabs>
        <w:spacing w:after="0" w:line="276" w:lineRule="auto"/>
        <w:ind w:left="426" w:right="-2" w:hanging="426"/>
        <w:rPr>
          <w:rFonts w:ascii="Arial" w:hAnsi="Arial" w:cs="Arial"/>
          <w:color w:val="auto"/>
          <w:sz w:val="20"/>
          <w:szCs w:val="20"/>
        </w:rPr>
      </w:pPr>
      <w:r w:rsidRPr="002E2CBB">
        <w:rPr>
          <w:rFonts w:ascii="Arial" w:hAnsi="Arial" w:cs="Arial"/>
          <w:sz w:val="20"/>
          <w:szCs w:val="20"/>
        </w:rPr>
        <w:t>Na podstawie art. 13 ust. 1 i 2 oraz art. 14 ust. 1 i 2 Rozporządzenia Parlamentu Europejskiego i Rady (UE) 2016/679 z dnia 27 kwietnia 2016 r. (RODO), Sprzedawca informuje, że administratorem danych osobowych osób fizycznych, których dane są przetwarzane w związku z zawarciem i wykonaniem Umowy, w tym pracowników, współpracowników, przedstawicieli, pełnomocników, reprezentantów i innych osób działających po stronie Kupującego, jest Enea Ciepło sp. z o.o. z siedzibą w Białymstoku, ul. Warszawska 27, 15-062 Białystok (dalej: Administrator).</w:t>
      </w:r>
    </w:p>
    <w:p w14:paraId="4CDA86AC" w14:textId="77777777" w:rsidR="00186A25" w:rsidRPr="002E2CBB" w:rsidRDefault="00186A25" w:rsidP="00001B5B">
      <w:pPr>
        <w:pStyle w:val="Akapitzlist"/>
        <w:numPr>
          <w:ilvl w:val="0"/>
          <w:numId w:val="4"/>
        </w:numPr>
        <w:tabs>
          <w:tab w:val="left" w:pos="426"/>
        </w:tabs>
        <w:spacing w:after="0" w:line="276" w:lineRule="auto"/>
        <w:ind w:left="426" w:right="-2" w:hanging="426"/>
        <w:rPr>
          <w:rFonts w:ascii="Arial" w:hAnsi="Arial" w:cs="Arial"/>
          <w:color w:val="auto"/>
          <w:sz w:val="20"/>
          <w:szCs w:val="20"/>
        </w:rPr>
      </w:pPr>
      <w:r w:rsidRPr="002E2CBB">
        <w:rPr>
          <w:rFonts w:ascii="Arial" w:hAnsi="Arial" w:cs="Arial"/>
          <w:sz w:val="20"/>
          <w:szCs w:val="20"/>
        </w:rPr>
        <w:t>We wszystkich sprawach związanych z ochroną i przetwarzaniem danych osobowych można kontaktować się z Inspektorem Ochrony Danych Enea Ciepło sp. z o.o. pod adresem e-mail: eco.iod@enea.pl.</w:t>
      </w:r>
    </w:p>
    <w:p w14:paraId="766D501E" w14:textId="77777777" w:rsidR="00186A25" w:rsidRPr="002E2CBB" w:rsidRDefault="00186A25" w:rsidP="00001B5B">
      <w:pPr>
        <w:numPr>
          <w:ilvl w:val="0"/>
          <w:numId w:val="1"/>
        </w:numPr>
        <w:tabs>
          <w:tab w:val="left" w:pos="284"/>
        </w:tabs>
        <w:spacing w:after="0" w:line="276" w:lineRule="auto"/>
        <w:ind w:right="-2"/>
        <w:rPr>
          <w:rFonts w:ascii="Arial" w:hAnsi="Arial" w:cs="Arial"/>
          <w:color w:val="auto"/>
          <w:sz w:val="20"/>
          <w:szCs w:val="20"/>
        </w:rPr>
      </w:pPr>
      <w:hyperlink r:id="rId16" w:history="1">
        <w:r w:rsidRPr="002E2CBB">
          <w:rPr>
            <w:rStyle w:val="Hipercze"/>
            <w:rFonts w:ascii="Arial" w:hAnsi="Arial" w:cs="Arial"/>
            <w:color w:val="auto"/>
            <w:sz w:val="20"/>
            <w:szCs w:val="20"/>
          </w:rPr>
          <w:t>eco.iod@enea.pl</w:t>
        </w:r>
      </w:hyperlink>
    </w:p>
    <w:p w14:paraId="5AA794B8" w14:textId="77777777" w:rsidR="00186A25" w:rsidRPr="002E2CBB" w:rsidRDefault="00265C1D" w:rsidP="00001B5B">
      <w:pPr>
        <w:numPr>
          <w:ilvl w:val="0"/>
          <w:numId w:val="1"/>
        </w:numPr>
        <w:tabs>
          <w:tab w:val="left" w:pos="284"/>
        </w:tabs>
        <w:spacing w:after="0" w:line="276" w:lineRule="auto"/>
        <w:ind w:right="-2"/>
        <w:rPr>
          <w:rFonts w:ascii="Arial" w:hAnsi="Arial" w:cs="Arial"/>
          <w:color w:val="auto"/>
          <w:sz w:val="20"/>
          <w:szCs w:val="20"/>
        </w:rPr>
      </w:pPr>
      <w:hyperlink r:id="rId17" w:history="1">
        <w:r w:rsidRPr="002E2CBB">
          <w:rPr>
            <w:rStyle w:val="Hipercze"/>
            <w:rFonts w:ascii="Arial" w:hAnsi="Arial" w:cs="Arial"/>
            <w:color w:val="auto"/>
            <w:sz w:val="20"/>
            <w:szCs w:val="20"/>
          </w:rPr>
          <w:t>eco.iod@enea.pl</w:t>
        </w:r>
      </w:hyperlink>
    </w:p>
    <w:p w14:paraId="6A014091" w14:textId="77777777" w:rsidR="00186A25" w:rsidRPr="002E2CBB" w:rsidRDefault="00186A25" w:rsidP="00001B5B">
      <w:pPr>
        <w:numPr>
          <w:ilvl w:val="0"/>
          <w:numId w:val="4"/>
        </w:numPr>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 xml:space="preserve">Dane osobowe Osoby Fizycznej zostały pozyskane przez Administratora od Stron Umowy, która wskazała Osoby Fizyczne jako swoich pracowników, współpracowników, przedstawicieli, pełnomocników, reprezentantów albo inne osoby fizyczne w związku z zawarciem i wykonaniem Umowy. </w:t>
      </w:r>
    </w:p>
    <w:p w14:paraId="4D16DFD4" w14:textId="77777777" w:rsidR="00186A25" w:rsidRPr="002E2CBB" w:rsidRDefault="00186A25" w:rsidP="00001B5B">
      <w:pPr>
        <w:numPr>
          <w:ilvl w:val="0"/>
          <w:numId w:val="4"/>
        </w:numPr>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Kategorie odnośnych danych osobowych: dane identyfikacyjne i kontaktowe w tym: imię i nazwisko, adres poczty elektronicznej, numer telefonu oraz dane dotyczące pełnionej funkcji lub posiadanego stanowiska, dodatkowo w przypadku pełnomocnika, osoby prowadzącej działalność gospodarczą i jej współmałżonki/a, wspólnika spółki cywilnej i jego współmałżonki/a - również numer PESEL, osoby prowadzącej działalność gospodarczą, wspólnika spółki cywilnej – także informacja o pozostawaniu w związku małżeńskim i wspólności ustawowej.</w:t>
      </w:r>
    </w:p>
    <w:p w14:paraId="0195AA1A" w14:textId="77777777" w:rsidR="00186A25" w:rsidRPr="002E2CBB" w:rsidRDefault="00186A25" w:rsidP="00186A25">
      <w:pPr>
        <w:spacing w:line="276" w:lineRule="auto"/>
        <w:ind w:left="426" w:right="-2"/>
        <w:rPr>
          <w:rFonts w:ascii="Arial" w:hAnsi="Arial" w:cs="Arial"/>
          <w:color w:val="auto"/>
          <w:sz w:val="20"/>
          <w:szCs w:val="20"/>
        </w:rPr>
      </w:pPr>
      <w:r w:rsidRPr="002E2CBB">
        <w:rPr>
          <w:rFonts w:ascii="Arial" w:hAnsi="Arial" w:cs="Arial"/>
          <w:color w:val="auto"/>
          <w:sz w:val="20"/>
          <w:szCs w:val="20"/>
        </w:rPr>
        <w:t xml:space="preserve"> W przypadku gdy kategorie odnośnych danych osobowych wykraczać będą poza te wskazane w niniejszym punkcie, wówczas Strona udostępniająca dane osobowe zobowiązuje się, że przy dopełnianiu obowiązku informacyjnego - wobec Osób Fizycznych, od których dane osobowe bezpośrednio lub pośrednio pozyskała w celu realizacji Umowy - wskaże Osobie Fizycznej wszystkie kategorie odnośnych danych osobowych.</w:t>
      </w:r>
    </w:p>
    <w:p w14:paraId="65AB5201" w14:textId="77777777" w:rsidR="00186A25" w:rsidRPr="002E2CBB" w:rsidRDefault="00186A25" w:rsidP="00001B5B">
      <w:pPr>
        <w:numPr>
          <w:ilvl w:val="0"/>
          <w:numId w:val="4"/>
        </w:numPr>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Dane osobowe Osób Fizycznych przetwarzane będą w celach:</w:t>
      </w:r>
    </w:p>
    <w:p w14:paraId="7875D0CB" w14:textId="77777777" w:rsidR="00186A25" w:rsidRPr="002E2CBB" w:rsidRDefault="00186A25" w:rsidP="00001B5B">
      <w:pPr>
        <w:numPr>
          <w:ilvl w:val="0"/>
          <w:numId w:val="2"/>
        </w:numPr>
        <w:tabs>
          <w:tab w:val="left" w:pos="426"/>
        </w:tabs>
        <w:spacing w:after="0" w:line="276" w:lineRule="auto"/>
        <w:ind w:left="851" w:right="-2" w:hanging="284"/>
        <w:rPr>
          <w:rFonts w:ascii="Arial" w:hAnsi="Arial" w:cs="Arial"/>
          <w:color w:val="auto"/>
          <w:sz w:val="20"/>
          <w:szCs w:val="20"/>
        </w:rPr>
      </w:pPr>
      <w:r w:rsidRPr="002E2CBB">
        <w:rPr>
          <w:rFonts w:ascii="Arial" w:hAnsi="Arial" w:cs="Arial"/>
          <w:sz w:val="20"/>
          <w:szCs w:val="20"/>
        </w:rPr>
        <w:t>w przypadku osoby fizycznej będącej stroną Umowy – podjęcia działań przed zawarciem Umowy, jej zawarcia, realizacji i rozliczenia na podstawie art. 6 ust. 1 lit. b) RODO; w przypadku przedstawicieli, pełnomocników, pracowników, współpracowników i innych osób działających po stronie Kupującego – zapewnienia prawidłowej realizacji i obsługi Umowy na podstawie art. 6 ust. 1 lit. f) RODO, tj. prawnie uzasadnionego interesu Administratora polegającego na prawidłowym wykonaniu Umowy i komunikacji pomiędzy Stronami;</w:t>
      </w:r>
    </w:p>
    <w:p w14:paraId="5AD7FEA5" w14:textId="77777777" w:rsidR="00186A25" w:rsidRPr="002E2CBB" w:rsidRDefault="00186A25" w:rsidP="00001B5B">
      <w:pPr>
        <w:numPr>
          <w:ilvl w:val="0"/>
          <w:numId w:val="2"/>
        </w:numPr>
        <w:tabs>
          <w:tab w:val="left" w:pos="426"/>
        </w:tabs>
        <w:spacing w:after="0" w:line="276" w:lineRule="auto"/>
        <w:ind w:left="851" w:right="-2" w:hanging="284"/>
        <w:rPr>
          <w:rFonts w:ascii="Arial" w:hAnsi="Arial" w:cs="Arial"/>
          <w:color w:val="auto"/>
          <w:sz w:val="20"/>
          <w:szCs w:val="20"/>
        </w:rPr>
      </w:pPr>
      <w:r w:rsidRPr="002E2CBB">
        <w:rPr>
          <w:rFonts w:ascii="Arial" w:hAnsi="Arial" w:cs="Arial"/>
          <w:sz w:val="20"/>
          <w:szCs w:val="20"/>
        </w:rPr>
        <w:t>realizacji obowiązków prawnych ciążących na Administratorze, w tym dotyczących sporządzenia i przechowywania wymaganej dokumentacji – na podstawie art. 6 ust. 1 lit. c) RODO;</w:t>
      </w:r>
    </w:p>
    <w:p w14:paraId="2B50E65F" w14:textId="77777777" w:rsidR="00186A25" w:rsidRPr="002E2CBB" w:rsidRDefault="00186A25" w:rsidP="00001B5B">
      <w:pPr>
        <w:numPr>
          <w:ilvl w:val="0"/>
          <w:numId w:val="2"/>
        </w:numPr>
        <w:tabs>
          <w:tab w:val="left" w:pos="426"/>
        </w:tabs>
        <w:spacing w:after="0" w:line="276" w:lineRule="auto"/>
        <w:ind w:left="851" w:right="-2" w:hanging="284"/>
        <w:rPr>
          <w:rFonts w:ascii="Arial" w:hAnsi="Arial" w:cs="Arial"/>
          <w:color w:val="auto"/>
          <w:sz w:val="20"/>
          <w:szCs w:val="20"/>
        </w:rPr>
      </w:pPr>
      <w:r w:rsidRPr="002E2CBB">
        <w:rPr>
          <w:rFonts w:ascii="Arial" w:hAnsi="Arial" w:cs="Arial"/>
          <w:sz w:val="20"/>
          <w:szCs w:val="20"/>
        </w:rPr>
        <w:t>ustalenia, dochodzenia lub obrony roszczeń oraz prowadzenia kontaktów związanych z Umową – na podstawie art. 6 ust. 1 lit. f) RODO, tj. prawnie uzasadnionego interesu Administratora.</w:t>
      </w:r>
    </w:p>
    <w:p w14:paraId="59A2899A" w14:textId="77777777" w:rsidR="00186A25" w:rsidRPr="002E2CBB" w:rsidRDefault="00186A25" w:rsidP="00001B5B">
      <w:pPr>
        <w:numPr>
          <w:ilvl w:val="0"/>
          <w:numId w:val="4"/>
        </w:numPr>
        <w:tabs>
          <w:tab w:val="left" w:pos="567"/>
        </w:tabs>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Dane osobowe Osób Fizycznych będą przechowywane przez okres niezbędny dla realizacji celów dla jakich będą przetwarzane, po czym będą przechowywane przez okres właściwy dla przedawnienia roszczeń wynikający z powszechnie obowiązujących przepisów prawa. Administrator może przechowywać dane osobowe przez dłuższy okres niż wskazany w poprzednim zdaniu, gdy wynika to z obowiązku nałożonego na Administratora przez przepisy prawa.</w:t>
      </w:r>
    </w:p>
    <w:p w14:paraId="4B85B089" w14:textId="77777777" w:rsidR="00186A25" w:rsidRPr="002E2CBB" w:rsidRDefault="00186A25" w:rsidP="00001B5B">
      <w:pPr>
        <w:numPr>
          <w:ilvl w:val="0"/>
          <w:numId w:val="4"/>
        </w:numPr>
        <w:tabs>
          <w:tab w:val="left" w:pos="567"/>
        </w:tabs>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 xml:space="preserve">Administrator może ujawnić dane osobowe Osób Fizycznych podmiotom </w:t>
      </w:r>
      <w:r w:rsidR="006E2CD4" w:rsidRPr="002E2CBB">
        <w:rPr>
          <w:rFonts w:ascii="Arial" w:hAnsi="Arial" w:cs="Arial"/>
          <w:color w:val="auto"/>
          <w:sz w:val="20"/>
          <w:szCs w:val="20"/>
        </w:rPr>
        <w:t>upoważnionym na</w:t>
      </w:r>
      <w:r w:rsidRPr="002E2CBB">
        <w:rPr>
          <w:rFonts w:ascii="Arial" w:hAnsi="Arial" w:cs="Arial"/>
          <w:color w:val="auto"/>
          <w:sz w:val="20"/>
          <w:szCs w:val="20"/>
        </w:rPr>
        <w:t xml:space="preserve"> podstawie przepisów prawa. Ponadto odbiorcami, którym mogą być ujawnione dane osobowe Osób Fizycznych są podmioty, które świadczą Administratorowi usługi bankowe, prawne, doradcze, kurierskie, pocztowe. Administrator, jeżeli będzie to uzasadnione realizacją celu przetwarzania, może udostępnić lub powierzyć - w zależności od charakteru czynności prawnej- dane osobowe podmiotom z Grupy ENEA (https://www.enea.pl/bip/grupa-kapitalowa-enea), dostawcom usług </w:t>
      </w:r>
      <w:r w:rsidRPr="002E2CBB">
        <w:rPr>
          <w:rFonts w:ascii="Arial" w:hAnsi="Arial" w:cs="Arial"/>
          <w:color w:val="auto"/>
          <w:sz w:val="20"/>
          <w:szCs w:val="20"/>
        </w:rPr>
        <w:lastRenderedPageBreak/>
        <w:t xml:space="preserve">lub produktów działającym na jego rzecz, w szczególności podmiotom świadczącym Administratorowi usługi IT, HR, księgowe, transportowe, serwisowe, agencyjne, prawne, niszczenia dokumentów. </w:t>
      </w:r>
    </w:p>
    <w:p w14:paraId="62D25E92" w14:textId="77777777" w:rsidR="00186A25" w:rsidRPr="002E2CBB" w:rsidRDefault="00186A25" w:rsidP="00186A25">
      <w:pPr>
        <w:tabs>
          <w:tab w:val="left" w:pos="567"/>
        </w:tabs>
        <w:spacing w:line="276" w:lineRule="auto"/>
        <w:ind w:left="426" w:right="-2"/>
        <w:rPr>
          <w:rFonts w:ascii="Arial" w:hAnsi="Arial" w:cs="Arial"/>
          <w:color w:val="auto"/>
          <w:sz w:val="20"/>
          <w:szCs w:val="20"/>
        </w:rPr>
      </w:pPr>
      <w:r w:rsidRPr="002E2CBB">
        <w:rPr>
          <w:rFonts w:ascii="Arial" w:hAnsi="Arial" w:cs="Arial"/>
          <w:color w:val="auto"/>
          <w:sz w:val="20"/>
          <w:szCs w:val="20"/>
        </w:rPr>
        <w:t>Administrator wymaga od takich podmiotów, zgodnego z przepisami prawa, adekwatnego stopnia ochrony prywatności i bezpieczeństwa danych osobowych przetwarzanych przez te podmioty w imieniu Administratora.</w:t>
      </w:r>
    </w:p>
    <w:p w14:paraId="3B82E8F9" w14:textId="77777777" w:rsidR="00186A25" w:rsidRPr="002E2CBB" w:rsidRDefault="00186A25" w:rsidP="00001B5B">
      <w:pPr>
        <w:numPr>
          <w:ilvl w:val="0"/>
          <w:numId w:val="4"/>
        </w:numPr>
        <w:tabs>
          <w:tab w:val="left" w:pos="426"/>
        </w:tabs>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Dane osobowe Osób Fizycznych nie będą przekazywane do państwa trzeciego lub organizacji międzynarodowej.</w:t>
      </w:r>
    </w:p>
    <w:p w14:paraId="28305B72" w14:textId="77777777" w:rsidR="00186A25" w:rsidRPr="002E2CBB" w:rsidRDefault="00186A25" w:rsidP="00001B5B">
      <w:pPr>
        <w:numPr>
          <w:ilvl w:val="0"/>
          <w:numId w:val="4"/>
        </w:numPr>
        <w:tabs>
          <w:tab w:val="left" w:pos="426"/>
        </w:tabs>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Dane osobowe Osób Fizycznych nie podlegają zautomatyzowanemu podejmowaniu decyzji, w tym profilowaniu związanemu z automatycznym podejmowaniem decyzji.</w:t>
      </w:r>
    </w:p>
    <w:p w14:paraId="6230E6B9" w14:textId="77777777" w:rsidR="00186A25" w:rsidRPr="002E2CBB" w:rsidRDefault="00186A25" w:rsidP="00001B5B">
      <w:pPr>
        <w:numPr>
          <w:ilvl w:val="0"/>
          <w:numId w:val="4"/>
        </w:numPr>
        <w:tabs>
          <w:tab w:val="left" w:pos="426"/>
        </w:tabs>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Osoba Fizyczna ma prawo żądania:</w:t>
      </w:r>
    </w:p>
    <w:p w14:paraId="09103DE6" w14:textId="77777777" w:rsidR="00186A25" w:rsidRPr="002E2CBB" w:rsidRDefault="00186A25" w:rsidP="00001B5B">
      <w:pPr>
        <w:numPr>
          <w:ilvl w:val="0"/>
          <w:numId w:val="3"/>
        </w:numPr>
        <w:tabs>
          <w:tab w:val="left" w:pos="284"/>
        </w:tabs>
        <w:spacing w:after="0" w:line="276" w:lineRule="auto"/>
        <w:ind w:left="851" w:right="-2"/>
        <w:rPr>
          <w:rFonts w:ascii="Arial" w:hAnsi="Arial" w:cs="Arial"/>
          <w:color w:val="auto"/>
          <w:sz w:val="20"/>
          <w:szCs w:val="20"/>
        </w:rPr>
      </w:pPr>
      <w:r w:rsidRPr="002E2CBB">
        <w:rPr>
          <w:rFonts w:ascii="Arial" w:hAnsi="Arial" w:cs="Arial"/>
          <w:color w:val="auto"/>
          <w:sz w:val="20"/>
          <w:szCs w:val="20"/>
        </w:rPr>
        <w:t>dostępu do treści swoich danych – w granicach art. 15 RODO,</w:t>
      </w:r>
    </w:p>
    <w:p w14:paraId="4F23493D" w14:textId="77777777" w:rsidR="00186A25" w:rsidRPr="002E2CBB" w:rsidRDefault="00186A25" w:rsidP="00001B5B">
      <w:pPr>
        <w:numPr>
          <w:ilvl w:val="0"/>
          <w:numId w:val="3"/>
        </w:numPr>
        <w:tabs>
          <w:tab w:val="left" w:pos="284"/>
        </w:tabs>
        <w:spacing w:after="0" w:line="276" w:lineRule="auto"/>
        <w:ind w:left="851" w:right="-2"/>
        <w:rPr>
          <w:rFonts w:ascii="Arial" w:hAnsi="Arial" w:cs="Arial"/>
          <w:color w:val="auto"/>
          <w:sz w:val="20"/>
          <w:szCs w:val="20"/>
        </w:rPr>
      </w:pPr>
      <w:r w:rsidRPr="002E2CBB">
        <w:rPr>
          <w:rFonts w:ascii="Arial" w:hAnsi="Arial" w:cs="Arial"/>
          <w:color w:val="auto"/>
          <w:sz w:val="20"/>
          <w:szCs w:val="20"/>
        </w:rPr>
        <w:t>ich sprostowania – w granicach art. 16 RODO,</w:t>
      </w:r>
    </w:p>
    <w:p w14:paraId="17BD9B34" w14:textId="77777777" w:rsidR="00186A25" w:rsidRPr="002E2CBB" w:rsidRDefault="00186A25" w:rsidP="00001B5B">
      <w:pPr>
        <w:numPr>
          <w:ilvl w:val="0"/>
          <w:numId w:val="3"/>
        </w:numPr>
        <w:tabs>
          <w:tab w:val="left" w:pos="284"/>
        </w:tabs>
        <w:spacing w:after="0" w:line="276" w:lineRule="auto"/>
        <w:ind w:left="851" w:right="-2"/>
        <w:rPr>
          <w:rFonts w:ascii="Arial" w:hAnsi="Arial" w:cs="Arial"/>
          <w:color w:val="auto"/>
          <w:sz w:val="20"/>
          <w:szCs w:val="20"/>
        </w:rPr>
      </w:pPr>
      <w:r w:rsidRPr="002E2CBB">
        <w:rPr>
          <w:rFonts w:ascii="Arial" w:hAnsi="Arial" w:cs="Arial"/>
          <w:color w:val="auto"/>
          <w:sz w:val="20"/>
          <w:szCs w:val="20"/>
        </w:rPr>
        <w:t>ich usunięcia – w granicach art. 17 RODO,</w:t>
      </w:r>
    </w:p>
    <w:p w14:paraId="5FF7DEE6" w14:textId="77777777" w:rsidR="00186A25" w:rsidRPr="002E2CBB" w:rsidRDefault="00186A25" w:rsidP="00001B5B">
      <w:pPr>
        <w:numPr>
          <w:ilvl w:val="0"/>
          <w:numId w:val="3"/>
        </w:numPr>
        <w:tabs>
          <w:tab w:val="left" w:pos="284"/>
        </w:tabs>
        <w:spacing w:after="0" w:line="276" w:lineRule="auto"/>
        <w:ind w:left="851" w:right="-2"/>
        <w:rPr>
          <w:rFonts w:ascii="Arial" w:hAnsi="Arial" w:cs="Arial"/>
          <w:color w:val="auto"/>
          <w:sz w:val="20"/>
          <w:szCs w:val="20"/>
        </w:rPr>
      </w:pPr>
      <w:r w:rsidRPr="002E2CBB">
        <w:rPr>
          <w:rFonts w:ascii="Arial" w:hAnsi="Arial" w:cs="Arial"/>
          <w:color w:val="auto"/>
          <w:sz w:val="20"/>
          <w:szCs w:val="20"/>
        </w:rPr>
        <w:t>ograniczenia przetwarzania – w granicach art. 18 RODO,</w:t>
      </w:r>
    </w:p>
    <w:p w14:paraId="432F028F" w14:textId="77777777" w:rsidR="00186A25" w:rsidRPr="002E2CBB" w:rsidRDefault="00186A25" w:rsidP="00001B5B">
      <w:pPr>
        <w:numPr>
          <w:ilvl w:val="0"/>
          <w:numId w:val="3"/>
        </w:numPr>
        <w:tabs>
          <w:tab w:val="left" w:pos="284"/>
        </w:tabs>
        <w:spacing w:after="0" w:line="276" w:lineRule="auto"/>
        <w:ind w:left="851" w:right="-2"/>
        <w:rPr>
          <w:rFonts w:ascii="Arial" w:hAnsi="Arial" w:cs="Arial"/>
          <w:color w:val="auto"/>
          <w:sz w:val="20"/>
          <w:szCs w:val="20"/>
        </w:rPr>
      </w:pPr>
      <w:r w:rsidRPr="002E2CBB">
        <w:rPr>
          <w:rFonts w:ascii="Arial" w:hAnsi="Arial" w:cs="Arial"/>
          <w:color w:val="auto"/>
          <w:sz w:val="20"/>
          <w:szCs w:val="20"/>
        </w:rPr>
        <w:t>przenoszenia danych – w granicach art. 20 RODO,</w:t>
      </w:r>
    </w:p>
    <w:p w14:paraId="7D81FC17" w14:textId="77777777" w:rsidR="00186A25" w:rsidRPr="002E2CBB" w:rsidRDefault="00186A25" w:rsidP="00001B5B">
      <w:pPr>
        <w:numPr>
          <w:ilvl w:val="0"/>
          <w:numId w:val="3"/>
        </w:numPr>
        <w:tabs>
          <w:tab w:val="left" w:pos="284"/>
        </w:tabs>
        <w:spacing w:after="0" w:line="276" w:lineRule="auto"/>
        <w:ind w:left="851" w:right="-2"/>
        <w:rPr>
          <w:rFonts w:ascii="Arial" w:hAnsi="Arial" w:cs="Arial"/>
          <w:color w:val="auto"/>
          <w:sz w:val="20"/>
          <w:szCs w:val="20"/>
        </w:rPr>
      </w:pPr>
      <w:r w:rsidRPr="002E2CBB">
        <w:rPr>
          <w:rFonts w:ascii="Arial" w:hAnsi="Arial" w:cs="Arial"/>
          <w:color w:val="auto"/>
          <w:sz w:val="20"/>
          <w:szCs w:val="20"/>
        </w:rPr>
        <w:t>prawo wniesienia sprzeciwu (w przypadku przetwarzania na podstawie art. 6 ust. 1 lit. f) RODO – w granicach art. 21 RODO.</w:t>
      </w:r>
    </w:p>
    <w:p w14:paraId="7EB0FDE1" w14:textId="77777777" w:rsidR="00186A25" w:rsidRPr="002E2CBB" w:rsidRDefault="00186A25" w:rsidP="00186A25">
      <w:pPr>
        <w:tabs>
          <w:tab w:val="left" w:pos="284"/>
        </w:tabs>
        <w:spacing w:line="276" w:lineRule="auto"/>
        <w:ind w:left="491" w:right="-2"/>
        <w:rPr>
          <w:rFonts w:ascii="Arial" w:hAnsi="Arial" w:cs="Arial"/>
          <w:color w:val="auto"/>
          <w:sz w:val="20"/>
          <w:szCs w:val="20"/>
        </w:rPr>
      </w:pPr>
      <w:r w:rsidRPr="002E2CBB">
        <w:rPr>
          <w:rFonts w:ascii="Arial" w:hAnsi="Arial" w:cs="Arial"/>
          <w:color w:val="auto"/>
          <w:sz w:val="20"/>
          <w:szCs w:val="20"/>
        </w:rPr>
        <w:t>W przypadku przetwarzania danych osobowych na podstawie zgody, Osoba Fizyczna ma prawo do cofnięcia zgody w dowolnym momencie. Nie wpływa to na zgodność z prawem przetwarzania, którego dokonano na podstawie zgody przed jej wycofaniem.</w:t>
      </w:r>
    </w:p>
    <w:p w14:paraId="6708A6EF" w14:textId="77777777" w:rsidR="00186A25" w:rsidRPr="002E2CBB" w:rsidRDefault="00186A25" w:rsidP="00001B5B">
      <w:pPr>
        <w:numPr>
          <w:ilvl w:val="0"/>
          <w:numId w:val="4"/>
        </w:numPr>
        <w:tabs>
          <w:tab w:val="left" w:pos="426"/>
        </w:tabs>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Realizacja powyższych praw może odbywać się poprzez przesłanie swoich żądań odpowiednio na </w:t>
      </w:r>
      <w:r w:rsidR="006E2CD4" w:rsidRPr="002E2CBB">
        <w:rPr>
          <w:rFonts w:ascii="Arial" w:hAnsi="Arial" w:cs="Arial"/>
          <w:color w:val="auto"/>
          <w:sz w:val="20"/>
          <w:szCs w:val="20"/>
        </w:rPr>
        <w:t>adres poczty</w:t>
      </w:r>
      <w:r w:rsidRPr="002E2CBB">
        <w:rPr>
          <w:rFonts w:ascii="Arial" w:hAnsi="Arial" w:cs="Arial"/>
          <w:color w:val="auto"/>
          <w:sz w:val="20"/>
          <w:szCs w:val="20"/>
        </w:rPr>
        <w:t xml:space="preserve"> elektronicznej Inspektora Ochrony Danych wskazany w pkt. 2</w:t>
      </w:r>
    </w:p>
    <w:p w14:paraId="51F904F3" w14:textId="77777777" w:rsidR="00186A25" w:rsidRPr="002E2CBB" w:rsidRDefault="00186A25" w:rsidP="00001B5B">
      <w:pPr>
        <w:numPr>
          <w:ilvl w:val="0"/>
          <w:numId w:val="4"/>
        </w:numPr>
        <w:tabs>
          <w:tab w:val="left" w:pos="426"/>
        </w:tabs>
        <w:spacing w:after="0" w:line="276" w:lineRule="auto"/>
        <w:ind w:left="426" w:right="-2" w:hanging="426"/>
        <w:rPr>
          <w:rFonts w:ascii="Arial" w:hAnsi="Arial" w:cs="Arial"/>
          <w:color w:val="auto"/>
          <w:sz w:val="20"/>
          <w:szCs w:val="20"/>
        </w:rPr>
      </w:pPr>
      <w:r w:rsidRPr="002E2CBB">
        <w:rPr>
          <w:rFonts w:ascii="Arial" w:hAnsi="Arial" w:cs="Arial"/>
          <w:color w:val="auto"/>
          <w:sz w:val="20"/>
          <w:szCs w:val="20"/>
        </w:rPr>
        <w:t>Osobie Fizycznej przysługuje prawo wniesienia skargi do Prezesa Urzędu Ochrony Danych Osobowych, gdy uzna, iż przetwarzanie danych osobowych narusza przepisy.</w:t>
      </w:r>
    </w:p>
    <w:p w14:paraId="593FCE38" w14:textId="77777777" w:rsidR="001F5C84" w:rsidRPr="002E2CBB" w:rsidRDefault="001F5C84">
      <w:pPr>
        <w:spacing w:after="160" w:line="259" w:lineRule="auto"/>
        <w:ind w:left="0" w:firstLine="0"/>
        <w:jc w:val="left"/>
        <w:rPr>
          <w:rFonts w:ascii="Arial" w:hAnsi="Arial" w:cs="Arial"/>
          <w:color w:val="auto"/>
          <w:sz w:val="20"/>
          <w:szCs w:val="20"/>
        </w:rPr>
      </w:pPr>
      <w:r w:rsidRPr="002E2CBB">
        <w:rPr>
          <w:rFonts w:ascii="Arial" w:hAnsi="Arial" w:cs="Arial"/>
          <w:color w:val="auto"/>
          <w:sz w:val="20"/>
          <w:szCs w:val="20"/>
        </w:rPr>
        <w:br w:type="page"/>
      </w:r>
    </w:p>
    <w:p w14:paraId="7FD7226A" w14:textId="77777777" w:rsidR="00186A25" w:rsidRPr="002E2CBB" w:rsidRDefault="00186A25" w:rsidP="00186A25">
      <w:pPr>
        <w:tabs>
          <w:tab w:val="left" w:pos="426"/>
        </w:tabs>
        <w:spacing w:after="0" w:line="276" w:lineRule="auto"/>
        <w:ind w:right="-2"/>
        <w:rPr>
          <w:rFonts w:ascii="Arial" w:hAnsi="Arial" w:cs="Arial"/>
          <w:color w:val="auto"/>
          <w:sz w:val="20"/>
          <w:szCs w:val="20"/>
        </w:rPr>
      </w:pPr>
    </w:p>
    <w:p w14:paraId="7B50482C" w14:textId="77777777" w:rsidR="00AB361C" w:rsidRPr="002E2CBB" w:rsidRDefault="00AB361C">
      <w:pPr>
        <w:spacing w:before="120"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Załącznik nr 3</w:t>
      </w:r>
    </w:p>
    <w:p w14:paraId="51EDB000" w14:textId="77777777" w:rsidR="00AB361C" w:rsidRPr="002E2CBB" w:rsidRDefault="00AB361C">
      <w:pPr>
        <w:spacing w:after="120" w:line="360" w:lineRule="auto"/>
        <w:ind w:left="0"/>
        <w:jc w:val="center"/>
        <w:rPr>
          <w:rFonts w:ascii="Arial" w:hAnsi="Arial" w:cs="Arial"/>
          <w:color w:val="auto"/>
          <w:kern w:val="2"/>
          <w:sz w:val="20"/>
          <w:szCs w:val="20"/>
          <w14:ligatures w14:val="standardContextual"/>
        </w:rPr>
      </w:pPr>
      <w:r w:rsidRPr="002E2CBB">
        <w:rPr>
          <w:rFonts w:ascii="Arial" w:hAnsi="Arial" w:cs="Arial"/>
          <w:b/>
          <w:bCs/>
          <w:color w:val="auto"/>
          <w:sz w:val="20"/>
          <w:szCs w:val="20"/>
        </w:rPr>
        <w:t>Klauzula informacyjna Sprzedawcy dla Kupującego i Jego Współmałżonki/a</w:t>
      </w:r>
    </w:p>
    <w:p w14:paraId="2685DF1F" w14:textId="77777777" w:rsidR="00186A25" w:rsidRPr="002E2CBB" w:rsidRDefault="00186A25" w:rsidP="00186A25">
      <w:pPr>
        <w:tabs>
          <w:tab w:val="left" w:pos="284"/>
        </w:tabs>
        <w:ind w:right="-4"/>
        <w:jc w:val="center"/>
        <w:rPr>
          <w:rFonts w:ascii="Arial" w:hAnsi="Arial" w:cs="Arial"/>
          <w:bCs/>
          <w:color w:val="auto"/>
          <w:sz w:val="20"/>
          <w:szCs w:val="20"/>
          <w:u w:val="single"/>
          <w:lang w:val="x-none" w:eastAsia="x-none"/>
        </w:rPr>
      </w:pPr>
      <w:r w:rsidRPr="002E2CBB">
        <w:rPr>
          <w:rFonts w:ascii="Arial" w:hAnsi="Arial" w:cs="Arial"/>
          <w:bCs/>
          <w:i/>
          <w:color w:val="auto"/>
          <w:sz w:val="20"/>
          <w:szCs w:val="20"/>
          <w:u w:val="single"/>
          <w:lang w:val="x-none" w:eastAsia="x-none"/>
        </w:rPr>
        <w:t xml:space="preserve">(Zapis ma zastosowanie </w:t>
      </w:r>
      <w:r w:rsidRPr="002E2CBB">
        <w:rPr>
          <w:rFonts w:ascii="Arial" w:hAnsi="Arial" w:cs="Arial"/>
          <w:i/>
          <w:color w:val="auto"/>
          <w:sz w:val="20"/>
          <w:szCs w:val="20"/>
          <w:u w:val="single"/>
          <w:lang w:val="x-none" w:eastAsia="x-none"/>
        </w:rPr>
        <w:t>w przypadku osób fizycznych prowadzących działalność gospodarczą, w tym wspólników spółek cywilnych)</w:t>
      </w:r>
    </w:p>
    <w:p w14:paraId="78CD6A0C" w14:textId="77777777" w:rsidR="00186A25" w:rsidRPr="002E2CBB" w:rsidRDefault="00186A25" w:rsidP="00186A25">
      <w:pPr>
        <w:tabs>
          <w:tab w:val="left" w:pos="284"/>
        </w:tabs>
        <w:ind w:right="-2"/>
        <w:jc w:val="center"/>
        <w:rPr>
          <w:rFonts w:ascii="Arial" w:hAnsi="Arial" w:cs="Arial"/>
          <w:b/>
          <w:color w:val="auto"/>
          <w:sz w:val="20"/>
          <w:szCs w:val="20"/>
        </w:rPr>
      </w:pPr>
    </w:p>
    <w:p w14:paraId="7B6A3AA1" w14:textId="77777777" w:rsidR="00186A25" w:rsidRPr="002E2CBB" w:rsidRDefault="00186A25" w:rsidP="00186A25">
      <w:pPr>
        <w:tabs>
          <w:tab w:val="left" w:pos="284"/>
        </w:tabs>
        <w:spacing w:line="276" w:lineRule="auto"/>
        <w:ind w:right="-2"/>
        <w:rPr>
          <w:rFonts w:ascii="Arial" w:hAnsi="Arial" w:cs="Arial"/>
          <w:color w:val="auto"/>
          <w:sz w:val="20"/>
          <w:szCs w:val="20"/>
        </w:rPr>
      </w:pPr>
      <w:r w:rsidRPr="002E2CBB">
        <w:rPr>
          <w:rFonts w:ascii="Arial" w:hAnsi="Arial" w:cs="Arial"/>
          <w:color w:val="auto"/>
          <w:sz w:val="20"/>
          <w:szCs w:val="20"/>
        </w:rPr>
        <w:t xml:space="preserve">Zgodnie z art. 13 ust. 1 i ust.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w:t>
      </w:r>
      <w:proofErr w:type="spellStart"/>
      <w:r w:rsidRPr="002E2CBB">
        <w:rPr>
          <w:rFonts w:ascii="Arial" w:hAnsi="Arial" w:cs="Arial"/>
          <w:color w:val="auto"/>
          <w:sz w:val="20"/>
          <w:szCs w:val="20"/>
        </w:rPr>
        <w:t>późn</w:t>
      </w:r>
      <w:proofErr w:type="spellEnd"/>
      <w:r w:rsidRPr="002E2CBB">
        <w:rPr>
          <w:rFonts w:ascii="Arial" w:hAnsi="Arial" w:cs="Arial"/>
          <w:color w:val="auto"/>
          <w:sz w:val="20"/>
          <w:szCs w:val="20"/>
        </w:rPr>
        <w:t>. zm.), dalej: RODO informujemy, że:</w:t>
      </w:r>
    </w:p>
    <w:p w14:paraId="35581E76" w14:textId="618268C5"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sz w:val="20"/>
          <w:szCs w:val="20"/>
        </w:rPr>
        <w:t xml:space="preserve">Administratorem Pana/Pani danych osobowych jest Enea Ciepło sp. z o.o. z siedzibą </w:t>
      </w:r>
      <w:r w:rsidR="002E2CBB">
        <w:rPr>
          <w:rFonts w:ascii="Arial" w:hAnsi="Arial" w:cs="Arial"/>
          <w:sz w:val="20"/>
          <w:szCs w:val="20"/>
        </w:rPr>
        <w:br/>
      </w:r>
      <w:r w:rsidRPr="002E2CBB">
        <w:rPr>
          <w:rFonts w:ascii="Arial" w:hAnsi="Arial" w:cs="Arial"/>
          <w:sz w:val="20"/>
          <w:szCs w:val="20"/>
        </w:rPr>
        <w:t>w Białymstoku, ul. Warszawska 27, 15-062 Białystok (dalej: Administrator).</w:t>
      </w:r>
    </w:p>
    <w:p w14:paraId="109564F8" w14:textId="77777777"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color w:val="auto"/>
          <w:sz w:val="20"/>
          <w:szCs w:val="20"/>
        </w:rPr>
        <w:t>We wszystkich sprawach związanych z ochroną i przetwarzaniem danych osobowych można kontaktować się z Inspektorem Ochrony Danych ENEA Ciepło sp. z o.o. mailowo: eco.iod@enea.pl.</w:t>
      </w:r>
    </w:p>
    <w:p w14:paraId="4E4F383D" w14:textId="77777777" w:rsidR="00186A25" w:rsidRPr="002E2CBB" w:rsidRDefault="00186A25" w:rsidP="00001B5B">
      <w:pPr>
        <w:numPr>
          <w:ilvl w:val="0"/>
          <w:numId w:val="5"/>
        </w:numPr>
        <w:spacing w:after="0" w:line="276" w:lineRule="auto"/>
        <w:ind w:right="-2"/>
        <w:rPr>
          <w:rFonts w:ascii="Arial" w:hAnsi="Arial" w:cs="Arial"/>
          <w:color w:val="auto"/>
          <w:sz w:val="20"/>
          <w:szCs w:val="20"/>
        </w:rPr>
      </w:pPr>
      <w:r w:rsidRPr="002E2CBB">
        <w:rPr>
          <w:rFonts w:ascii="Arial" w:hAnsi="Arial" w:cs="Arial"/>
          <w:color w:val="auto"/>
          <w:sz w:val="20"/>
          <w:szCs w:val="20"/>
        </w:rPr>
        <w:t>Pana/Pani dane osobowe przetwarzane będą w celach:</w:t>
      </w:r>
    </w:p>
    <w:p w14:paraId="502D5433" w14:textId="77777777" w:rsidR="00186A25" w:rsidRPr="002E2CBB" w:rsidRDefault="00186A25" w:rsidP="00001B5B">
      <w:pPr>
        <w:numPr>
          <w:ilvl w:val="0"/>
          <w:numId w:val="7"/>
        </w:numPr>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podjęcia czynności przed zawarciem Umowy, zawarcia Umowy, realizacji oraz rozliczenia Umowy na podstawie art. 6 ust. 1 lit. b) i f) RODO;</w:t>
      </w:r>
    </w:p>
    <w:p w14:paraId="760412C6" w14:textId="77777777" w:rsidR="00186A25" w:rsidRPr="002E2CBB" w:rsidRDefault="00186A25" w:rsidP="00001B5B">
      <w:pPr>
        <w:numPr>
          <w:ilvl w:val="0"/>
          <w:numId w:val="7"/>
        </w:numPr>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realizacji obowiązku prawnego sporządzenia i przechowywania dokumentacji na podstawie art. 6 ust. 1 lit. c) RODO;</w:t>
      </w:r>
    </w:p>
    <w:p w14:paraId="15512580" w14:textId="77777777" w:rsidR="00186A25" w:rsidRPr="002E2CBB" w:rsidRDefault="00186A25" w:rsidP="00001B5B">
      <w:pPr>
        <w:numPr>
          <w:ilvl w:val="0"/>
          <w:numId w:val="7"/>
        </w:numPr>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 xml:space="preserve">nawiązywania kontaktów w związku z Umową albo ustalenia, dochodzenia lub obrony roszczeń pomiędzy Panem/Panią a Administratorem, będących realizacją uzasadnionego interesu Administratora na podstawie art. 6 ust. 1 lit. f) RODO. </w:t>
      </w:r>
    </w:p>
    <w:p w14:paraId="651864CF" w14:textId="77777777"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color w:val="auto"/>
          <w:sz w:val="20"/>
          <w:szCs w:val="20"/>
        </w:rPr>
        <w:t>Podanie przez Pana/Panią danych osobowych jest dobrowolne, ale niezbędne do realizacji usługi bądź umowy.</w:t>
      </w:r>
    </w:p>
    <w:p w14:paraId="73E033B6" w14:textId="77777777"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color w:val="auto"/>
          <w:sz w:val="20"/>
          <w:szCs w:val="20"/>
        </w:rPr>
        <w:t>Pana/Pani dane osobowe będą przechowywane przez okres niezbędny dla realizacji umowy, po czym dane te będą przechowywane przez okres właściwy dla przedawnienia ewentualnych roszczeń. Administrator może przechowywać Pana/Pani dane osobowe przez dłuższy okres niż wskazany w poprzednim zdaniu, gdy wynika to z obowiązku nałożonego na Administratora przez przepisy powszechnie obowiązującego prawa.</w:t>
      </w:r>
    </w:p>
    <w:p w14:paraId="7B2CB723" w14:textId="77777777"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color w:val="auto"/>
          <w:sz w:val="20"/>
          <w:szCs w:val="20"/>
        </w:rPr>
        <w:t>Administrator może ujawnić Pana/Pani dane osobowe podmiotom upoważnionym na podstawie przepisów prawa. Ponadto odbiorcami, którym mogą być ujawnione Pana/Pani dane osobowe są podmioty, które świadczą Administratorowi usługi bankowe, prawne, doradcze, kurierskie, pocztowe. Administrator, jeżeli będzie to uzasadnione realizacją celu przetwarzania, może udostępnić lub powierzyć - w zależności od charakteru czynności prawnej- dane osobowe podmiotom z Grupy ENEA (</w:t>
      </w:r>
      <w:hyperlink r:id="rId18" w:history="1">
        <w:r w:rsidRPr="002E2CBB">
          <w:rPr>
            <w:rFonts w:ascii="Arial" w:hAnsi="Arial" w:cs="Arial"/>
            <w:color w:val="auto"/>
            <w:sz w:val="20"/>
            <w:szCs w:val="20"/>
            <w:u w:val="single"/>
          </w:rPr>
          <w:t>https://www.enea.pl/bip/grupa-kapitalowa-enea</w:t>
        </w:r>
      </w:hyperlink>
      <w:r w:rsidRPr="002E2CBB">
        <w:rPr>
          <w:rFonts w:ascii="Arial" w:hAnsi="Arial" w:cs="Arial"/>
          <w:color w:val="auto"/>
          <w:sz w:val="20"/>
          <w:szCs w:val="20"/>
        </w:rPr>
        <w:t xml:space="preserve">),  dostawcom usług lub produktów działającym na jego rzecz, w szczególności podmiotom świadczącym Administratorowi usługi : IT, HR, księgowe, serwisowe, agencyjne, niszczenia dokumentów, agencyjne, prawne, szkoleniowe. Zgodnie z zawartymi z tymi podmiotami umowami powierzenia przetwarzania danych osobowych, Administrator wymaga od takich podmiotów, zgodnego z przepisami prawa, adekwatnego stopnia ochrony prywatności i bezpieczeństwa danych osobowych przetwarzanych przez te podmioty w imieniu Administratora. </w:t>
      </w:r>
    </w:p>
    <w:p w14:paraId="7D7ABAD0" w14:textId="77777777" w:rsidR="00186A25" w:rsidRPr="002E2CBB" w:rsidRDefault="00186A25" w:rsidP="00001B5B">
      <w:pPr>
        <w:numPr>
          <w:ilvl w:val="0"/>
          <w:numId w:val="5"/>
        </w:numPr>
        <w:spacing w:after="0" w:line="276" w:lineRule="auto"/>
        <w:rPr>
          <w:rFonts w:ascii="Arial" w:hAnsi="Arial" w:cs="Arial"/>
          <w:color w:val="auto"/>
          <w:sz w:val="20"/>
          <w:szCs w:val="20"/>
        </w:rPr>
      </w:pPr>
      <w:r w:rsidRPr="002E2CBB">
        <w:rPr>
          <w:rFonts w:ascii="Arial" w:hAnsi="Arial" w:cs="Arial"/>
          <w:color w:val="auto"/>
          <w:sz w:val="20"/>
          <w:szCs w:val="20"/>
        </w:rPr>
        <w:t>Pana/Pani dane osobowe nie będą przekazywane do państwa trzeciego lub organizacji międzynarodowej.</w:t>
      </w:r>
    </w:p>
    <w:p w14:paraId="685DBC90" w14:textId="77777777" w:rsidR="00186A25" w:rsidRPr="002E2CBB" w:rsidRDefault="00186A25" w:rsidP="00001B5B">
      <w:pPr>
        <w:numPr>
          <w:ilvl w:val="0"/>
          <w:numId w:val="5"/>
        </w:numPr>
        <w:spacing w:after="0" w:line="276" w:lineRule="auto"/>
        <w:rPr>
          <w:rFonts w:ascii="Arial" w:hAnsi="Arial" w:cs="Arial"/>
          <w:color w:val="auto"/>
          <w:sz w:val="20"/>
          <w:szCs w:val="20"/>
        </w:rPr>
      </w:pPr>
      <w:r w:rsidRPr="002E2CBB">
        <w:rPr>
          <w:rFonts w:ascii="Arial" w:hAnsi="Arial" w:cs="Arial"/>
          <w:color w:val="auto"/>
          <w:sz w:val="20"/>
          <w:szCs w:val="20"/>
        </w:rPr>
        <w:t>Pana/Pani dane osobowe nie podlegają zautomatyzowanemu podejmowaniu decyzji, w tym profilowaniu związanemu z automatycznym podejmowaniem decyzji.</w:t>
      </w:r>
    </w:p>
    <w:p w14:paraId="6F17DC04" w14:textId="77777777"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color w:val="auto"/>
          <w:sz w:val="20"/>
          <w:szCs w:val="20"/>
        </w:rPr>
        <w:t>Ma Pan/Pani prawo żądania:</w:t>
      </w:r>
    </w:p>
    <w:p w14:paraId="01608164" w14:textId="77777777" w:rsidR="00186A25" w:rsidRPr="002E2CBB" w:rsidRDefault="00186A25" w:rsidP="00001B5B">
      <w:pPr>
        <w:numPr>
          <w:ilvl w:val="0"/>
          <w:numId w:val="6"/>
        </w:numPr>
        <w:tabs>
          <w:tab w:val="left" w:pos="284"/>
        </w:tabs>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dostępu do treści swoich danych - w granicach art. 15 RODO,</w:t>
      </w:r>
    </w:p>
    <w:p w14:paraId="6E507739" w14:textId="77777777" w:rsidR="00186A25" w:rsidRPr="002E2CBB" w:rsidRDefault="00186A25" w:rsidP="00001B5B">
      <w:pPr>
        <w:numPr>
          <w:ilvl w:val="0"/>
          <w:numId w:val="6"/>
        </w:numPr>
        <w:tabs>
          <w:tab w:val="left" w:pos="284"/>
        </w:tabs>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sprostowania swoich danych – w granicach art. 16 RODO,</w:t>
      </w:r>
    </w:p>
    <w:p w14:paraId="1FFAB1C2" w14:textId="77777777" w:rsidR="00186A25" w:rsidRPr="002E2CBB" w:rsidRDefault="00186A25" w:rsidP="00001B5B">
      <w:pPr>
        <w:numPr>
          <w:ilvl w:val="0"/>
          <w:numId w:val="6"/>
        </w:numPr>
        <w:tabs>
          <w:tab w:val="left" w:pos="284"/>
        </w:tabs>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usunięcia swoich danych - w granicach art. 17 RODO,</w:t>
      </w:r>
    </w:p>
    <w:p w14:paraId="6F821BA4" w14:textId="77777777" w:rsidR="00186A25" w:rsidRPr="002E2CBB" w:rsidRDefault="00186A25" w:rsidP="00001B5B">
      <w:pPr>
        <w:numPr>
          <w:ilvl w:val="0"/>
          <w:numId w:val="6"/>
        </w:numPr>
        <w:tabs>
          <w:tab w:val="left" w:pos="284"/>
        </w:tabs>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ograniczenia przetwarzania - w granicach art. 18 RODO,</w:t>
      </w:r>
    </w:p>
    <w:p w14:paraId="6D6B5D4F" w14:textId="77777777" w:rsidR="00186A25" w:rsidRPr="002E2CBB" w:rsidRDefault="00186A25" w:rsidP="00001B5B">
      <w:pPr>
        <w:numPr>
          <w:ilvl w:val="0"/>
          <w:numId w:val="6"/>
        </w:numPr>
        <w:tabs>
          <w:tab w:val="left" w:pos="284"/>
        </w:tabs>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przenoszenia danych - w granicach art. 20 RODO,</w:t>
      </w:r>
    </w:p>
    <w:p w14:paraId="4AE78DEB" w14:textId="77777777" w:rsidR="00186A25" w:rsidRPr="002E2CBB" w:rsidRDefault="00186A25" w:rsidP="00001B5B">
      <w:pPr>
        <w:numPr>
          <w:ilvl w:val="0"/>
          <w:numId w:val="6"/>
        </w:numPr>
        <w:tabs>
          <w:tab w:val="left" w:pos="284"/>
        </w:tabs>
        <w:spacing w:after="0" w:line="276" w:lineRule="auto"/>
        <w:ind w:left="1276" w:right="-2" w:hanging="425"/>
        <w:rPr>
          <w:rFonts w:ascii="Arial" w:hAnsi="Arial" w:cs="Arial"/>
          <w:color w:val="auto"/>
          <w:sz w:val="20"/>
          <w:szCs w:val="20"/>
        </w:rPr>
      </w:pPr>
      <w:r w:rsidRPr="002E2CBB">
        <w:rPr>
          <w:rFonts w:ascii="Arial" w:hAnsi="Arial" w:cs="Arial"/>
          <w:color w:val="auto"/>
          <w:sz w:val="20"/>
          <w:szCs w:val="20"/>
        </w:rPr>
        <w:t>wniesienia sprzeciwu (w przypadku przetwarzania na podstawie art. 6 ust. 1 lit. f) RODO – w granicach art. 21.</w:t>
      </w:r>
    </w:p>
    <w:p w14:paraId="303C51B4" w14:textId="77777777"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color w:val="auto"/>
          <w:sz w:val="20"/>
          <w:szCs w:val="20"/>
        </w:rPr>
        <w:lastRenderedPageBreak/>
        <w:t xml:space="preserve">Realizacja powyższych praw może odbywać się poprzez przesłanie swoich żądań na adres e - mail Inspektora Ochrony Danych (eco.iod@enea.pl). </w:t>
      </w:r>
    </w:p>
    <w:p w14:paraId="15173E5C" w14:textId="77777777" w:rsidR="00186A25" w:rsidRPr="002E2CBB" w:rsidRDefault="00186A25" w:rsidP="00001B5B">
      <w:pPr>
        <w:numPr>
          <w:ilvl w:val="0"/>
          <w:numId w:val="5"/>
        </w:numPr>
        <w:tabs>
          <w:tab w:val="left" w:pos="284"/>
        </w:tabs>
        <w:spacing w:after="0" w:line="276" w:lineRule="auto"/>
        <w:ind w:right="-2"/>
        <w:rPr>
          <w:rFonts w:ascii="Arial" w:hAnsi="Arial" w:cs="Arial"/>
          <w:color w:val="auto"/>
          <w:sz w:val="20"/>
          <w:szCs w:val="20"/>
        </w:rPr>
      </w:pPr>
      <w:r w:rsidRPr="002E2CBB">
        <w:rPr>
          <w:rFonts w:ascii="Arial" w:hAnsi="Arial" w:cs="Arial"/>
          <w:color w:val="auto"/>
          <w:sz w:val="20"/>
          <w:szCs w:val="20"/>
        </w:rPr>
        <w:t>Jednocześnie informujemy, że przysługuje Panu/Pani prawo wniesienia skargi do Prezesa Urzędu Ochrony Danych Osobowych, gdy uzna Pan/Pani, iż przetwarzanie danych osobowych dotyczących Pana/Pani narusza przepisy.</w:t>
      </w:r>
    </w:p>
    <w:p w14:paraId="37C00C57" w14:textId="77777777" w:rsidR="00186A25" w:rsidRPr="002E2CBB" w:rsidRDefault="00186A25" w:rsidP="00186A25">
      <w:pPr>
        <w:tabs>
          <w:tab w:val="left" w:pos="284"/>
        </w:tabs>
        <w:spacing w:line="276" w:lineRule="auto"/>
        <w:ind w:right="-2"/>
        <w:rPr>
          <w:rFonts w:ascii="Arial" w:hAnsi="Arial" w:cs="Arial"/>
          <w:color w:val="auto"/>
          <w:sz w:val="20"/>
          <w:szCs w:val="20"/>
        </w:rPr>
      </w:pPr>
    </w:p>
    <w:p w14:paraId="5DA632EE" w14:textId="785A781C" w:rsidR="00186A25" w:rsidRPr="002E2CBB" w:rsidRDefault="00186A25" w:rsidP="00186A25">
      <w:pPr>
        <w:tabs>
          <w:tab w:val="left" w:pos="284"/>
        </w:tabs>
        <w:spacing w:line="276" w:lineRule="auto"/>
        <w:ind w:right="-2"/>
        <w:rPr>
          <w:rFonts w:ascii="Arial" w:hAnsi="Arial" w:cs="Arial"/>
          <w:b/>
          <w:bCs/>
          <w:color w:val="auto"/>
          <w:sz w:val="20"/>
          <w:szCs w:val="20"/>
        </w:rPr>
      </w:pPr>
      <w:r w:rsidRPr="002E2CBB">
        <w:rPr>
          <w:rFonts w:ascii="Arial" w:hAnsi="Arial" w:cs="Arial"/>
          <w:b/>
          <w:bCs/>
          <w:color w:val="auto"/>
          <w:sz w:val="20"/>
          <w:szCs w:val="20"/>
        </w:rPr>
        <w:t xml:space="preserve">Ponadto w </w:t>
      </w:r>
      <w:r w:rsidR="002E2CBB" w:rsidRPr="002E2CBB">
        <w:rPr>
          <w:rFonts w:ascii="Arial" w:hAnsi="Arial" w:cs="Arial"/>
          <w:b/>
          <w:bCs/>
          <w:color w:val="auto"/>
          <w:sz w:val="20"/>
          <w:szCs w:val="20"/>
        </w:rPr>
        <w:t>przypadku,</w:t>
      </w:r>
      <w:r w:rsidRPr="002E2CBB">
        <w:rPr>
          <w:rFonts w:ascii="Arial" w:hAnsi="Arial" w:cs="Arial"/>
          <w:b/>
          <w:bCs/>
          <w:color w:val="auto"/>
          <w:sz w:val="20"/>
          <w:szCs w:val="20"/>
        </w:rPr>
        <w:t xml:space="preserve"> gdy jest Pan/Pani </w:t>
      </w:r>
      <w:r w:rsidRPr="002E2CBB">
        <w:rPr>
          <w:rFonts w:ascii="Arial" w:hAnsi="Arial" w:cs="Arial"/>
          <w:b/>
          <w:bCs/>
          <w:color w:val="auto"/>
          <w:sz w:val="20"/>
          <w:szCs w:val="20"/>
          <w:u w:val="single"/>
        </w:rPr>
        <w:t>Współmałżonkiem</w:t>
      </w:r>
      <w:r w:rsidRPr="002E2CBB">
        <w:rPr>
          <w:rFonts w:ascii="Arial" w:hAnsi="Arial" w:cs="Arial"/>
          <w:b/>
          <w:bCs/>
          <w:color w:val="auto"/>
          <w:sz w:val="20"/>
          <w:szCs w:val="20"/>
        </w:rPr>
        <w:t xml:space="preserve"> Kontrahenta zgodnie z art. 14 RODO informujemy, iż:</w:t>
      </w:r>
    </w:p>
    <w:p w14:paraId="4BFCBFAF" w14:textId="77777777" w:rsidR="00186A25" w:rsidRPr="002E2CBB" w:rsidRDefault="00186A25" w:rsidP="00186A25">
      <w:pPr>
        <w:tabs>
          <w:tab w:val="left" w:pos="284"/>
        </w:tabs>
        <w:spacing w:line="276" w:lineRule="auto"/>
        <w:ind w:right="-2"/>
        <w:rPr>
          <w:rFonts w:ascii="Arial" w:hAnsi="Arial" w:cs="Arial"/>
          <w:color w:val="auto"/>
          <w:sz w:val="20"/>
          <w:szCs w:val="20"/>
        </w:rPr>
      </w:pPr>
    </w:p>
    <w:p w14:paraId="3A5273A4" w14:textId="77777777" w:rsidR="00186A25" w:rsidRPr="002E2CBB" w:rsidRDefault="00186A25" w:rsidP="00186A25">
      <w:pPr>
        <w:tabs>
          <w:tab w:val="left" w:pos="284"/>
        </w:tabs>
        <w:spacing w:line="276" w:lineRule="auto"/>
        <w:ind w:right="-2"/>
        <w:rPr>
          <w:rFonts w:ascii="Arial" w:hAnsi="Arial" w:cs="Arial"/>
          <w:color w:val="auto"/>
          <w:sz w:val="20"/>
          <w:szCs w:val="20"/>
        </w:rPr>
      </w:pPr>
      <w:r w:rsidRPr="002E2CBB">
        <w:rPr>
          <w:rFonts w:ascii="Arial" w:hAnsi="Arial" w:cs="Arial"/>
          <w:b/>
          <w:bCs/>
          <w:color w:val="auto"/>
          <w:sz w:val="20"/>
          <w:szCs w:val="20"/>
        </w:rPr>
        <w:t xml:space="preserve">[Źródło pochodzenia danych] </w:t>
      </w:r>
      <w:r w:rsidRPr="002E2CBB">
        <w:rPr>
          <w:rFonts w:ascii="Arial" w:hAnsi="Arial" w:cs="Arial"/>
          <w:color w:val="auto"/>
          <w:sz w:val="20"/>
          <w:szCs w:val="20"/>
        </w:rPr>
        <w:t>Pana/Pani</w:t>
      </w:r>
      <w:r w:rsidRPr="002E2CBB">
        <w:rPr>
          <w:rFonts w:ascii="Arial" w:hAnsi="Arial" w:cs="Arial"/>
          <w:b/>
          <w:bCs/>
          <w:color w:val="auto"/>
          <w:sz w:val="20"/>
          <w:szCs w:val="20"/>
        </w:rPr>
        <w:t xml:space="preserve"> </w:t>
      </w:r>
      <w:r w:rsidRPr="002E2CBB">
        <w:rPr>
          <w:rFonts w:ascii="Arial" w:hAnsi="Arial" w:cs="Arial"/>
          <w:color w:val="auto"/>
          <w:sz w:val="20"/>
          <w:szCs w:val="20"/>
        </w:rPr>
        <w:t>dane osobowe zostały pozyskane</w:t>
      </w:r>
      <w:r w:rsidRPr="002E2CBB">
        <w:rPr>
          <w:rFonts w:ascii="Arial" w:hAnsi="Arial" w:cs="Arial"/>
          <w:b/>
          <w:bCs/>
          <w:color w:val="auto"/>
          <w:sz w:val="20"/>
          <w:szCs w:val="20"/>
        </w:rPr>
        <w:t xml:space="preserve"> </w:t>
      </w:r>
      <w:r w:rsidRPr="002E2CBB">
        <w:rPr>
          <w:rFonts w:ascii="Arial" w:hAnsi="Arial" w:cs="Arial"/>
          <w:color w:val="auto"/>
          <w:sz w:val="20"/>
          <w:szCs w:val="20"/>
        </w:rPr>
        <w:t>przez Administratora od kontrahenta, który wskazał Pana/Panią jako swojego współmałżonka w związku z zawarciem i wykonaniem Umowy.</w:t>
      </w:r>
    </w:p>
    <w:p w14:paraId="082B36F8" w14:textId="77777777" w:rsidR="00186A25" w:rsidRPr="002E2CBB" w:rsidRDefault="00186A25" w:rsidP="00186A25">
      <w:pPr>
        <w:tabs>
          <w:tab w:val="left" w:pos="284"/>
        </w:tabs>
        <w:spacing w:line="276" w:lineRule="auto"/>
        <w:ind w:right="-2"/>
        <w:rPr>
          <w:rFonts w:ascii="Arial" w:hAnsi="Arial" w:cs="Arial"/>
          <w:color w:val="auto"/>
          <w:sz w:val="20"/>
          <w:szCs w:val="20"/>
        </w:rPr>
      </w:pPr>
      <w:r w:rsidRPr="002E2CBB">
        <w:rPr>
          <w:rFonts w:ascii="Arial" w:hAnsi="Arial" w:cs="Arial"/>
          <w:b/>
          <w:bCs/>
          <w:color w:val="auto"/>
          <w:sz w:val="20"/>
          <w:szCs w:val="20"/>
        </w:rPr>
        <w:t xml:space="preserve">[Kategorie odnośnych danych osobowych] </w:t>
      </w:r>
      <w:r w:rsidRPr="002E2CBB">
        <w:rPr>
          <w:rFonts w:ascii="Arial" w:hAnsi="Arial" w:cs="Arial"/>
          <w:color w:val="auto"/>
          <w:sz w:val="20"/>
          <w:szCs w:val="20"/>
        </w:rPr>
        <w:t>imię i nazwisko, informacja czy pomiędzy małżonkami istnieje małżeńska wspólność ustawowa majątkowa, a także numer PESEL.</w:t>
      </w:r>
    </w:p>
    <w:p w14:paraId="7CE87A24" w14:textId="77777777" w:rsidR="00186A25" w:rsidRPr="002E2CBB" w:rsidRDefault="00186A25" w:rsidP="00186A25">
      <w:pPr>
        <w:tabs>
          <w:tab w:val="left" w:pos="284"/>
        </w:tabs>
        <w:spacing w:line="276" w:lineRule="auto"/>
        <w:ind w:right="-2"/>
        <w:rPr>
          <w:rFonts w:ascii="Arial" w:hAnsi="Arial" w:cs="Arial"/>
          <w:color w:val="auto"/>
          <w:sz w:val="20"/>
          <w:szCs w:val="20"/>
        </w:rPr>
      </w:pPr>
    </w:p>
    <w:p w14:paraId="7DA2C42A" w14:textId="77777777" w:rsidR="00186A25" w:rsidRPr="002E2CBB" w:rsidRDefault="00186A25" w:rsidP="00186A25">
      <w:pPr>
        <w:pStyle w:val="akapit"/>
        <w:tabs>
          <w:tab w:val="left" w:pos="5355"/>
        </w:tabs>
        <w:spacing w:before="0" w:after="0" w:line="240" w:lineRule="auto"/>
        <w:rPr>
          <w:rFonts w:ascii="Arial" w:hAnsi="Arial" w:cs="Arial"/>
          <w:sz w:val="20"/>
          <w:szCs w:val="20"/>
        </w:rPr>
      </w:pPr>
      <w:r w:rsidRPr="002E2CBB">
        <w:rPr>
          <w:rFonts w:ascii="Arial" w:hAnsi="Arial" w:cs="Arial"/>
          <w:sz w:val="20"/>
          <w:szCs w:val="20"/>
        </w:rPr>
        <w:t>W przypadku gdy kategorie odnośnych danych osobowych wykraczać będą poza te wskazane powyżej, wówczas kontrahent zobowiązuje się, że przy dopełnianiu obowiązku informacyjnego - wobec tej Osoby Fizycznej, od której dane osobowe bezpośrednio lub pośrednio pozyskał w celu realizacji Umowy - wskaże tej Osobie Fizycznej wszystkie kategorie odnośnych danych osobowych.</w:t>
      </w:r>
    </w:p>
    <w:p w14:paraId="684C80A8" w14:textId="77777777" w:rsidR="001F5C84" w:rsidRPr="002E2CBB" w:rsidRDefault="001F5C84">
      <w:pPr>
        <w:spacing w:after="160" w:line="259" w:lineRule="auto"/>
        <w:ind w:left="0" w:firstLine="0"/>
        <w:jc w:val="left"/>
        <w:rPr>
          <w:rFonts w:ascii="Arial" w:hAnsi="Arial" w:cs="Arial"/>
          <w:b/>
          <w:color w:val="auto"/>
          <w:sz w:val="20"/>
          <w:szCs w:val="20"/>
        </w:rPr>
      </w:pPr>
      <w:r w:rsidRPr="002E2CBB">
        <w:rPr>
          <w:rFonts w:ascii="Arial" w:hAnsi="Arial" w:cs="Arial"/>
          <w:b/>
          <w:color w:val="auto"/>
          <w:sz w:val="20"/>
          <w:szCs w:val="20"/>
        </w:rPr>
        <w:br w:type="page"/>
      </w:r>
    </w:p>
    <w:p w14:paraId="18974ADC" w14:textId="77777777" w:rsidR="00186A25" w:rsidRPr="002E2CBB" w:rsidRDefault="00186A25" w:rsidP="00186A25">
      <w:pPr>
        <w:pStyle w:val="akapit"/>
        <w:tabs>
          <w:tab w:val="left" w:pos="5355"/>
        </w:tabs>
        <w:spacing w:before="0" w:after="0" w:line="240" w:lineRule="auto"/>
        <w:rPr>
          <w:rFonts w:ascii="Arial" w:hAnsi="Arial" w:cs="Arial"/>
          <w:b/>
          <w:sz w:val="20"/>
          <w:szCs w:val="20"/>
        </w:rPr>
      </w:pPr>
    </w:p>
    <w:p w14:paraId="7F1FA1C6" w14:textId="77777777" w:rsidR="00186A25" w:rsidRPr="002E2CBB" w:rsidRDefault="00186A25" w:rsidP="00186A25">
      <w:pPr>
        <w:pStyle w:val="akapit"/>
        <w:tabs>
          <w:tab w:val="left" w:pos="5355"/>
        </w:tabs>
        <w:spacing w:before="0" w:after="0" w:line="240" w:lineRule="auto"/>
        <w:rPr>
          <w:rFonts w:ascii="Arial" w:hAnsi="Arial" w:cs="Arial"/>
          <w:b/>
          <w:sz w:val="20"/>
          <w:szCs w:val="20"/>
        </w:rPr>
      </w:pPr>
    </w:p>
    <w:p w14:paraId="06042DF9" w14:textId="21685AFC" w:rsidR="00B47249" w:rsidRDefault="00B47249" w:rsidP="00B47249">
      <w:pPr>
        <w:jc w:val="center"/>
        <w:rPr>
          <w:rFonts w:ascii="Arial" w:hAnsi="Arial" w:cs="Arial"/>
          <w:b/>
          <w:sz w:val="20"/>
        </w:rPr>
      </w:pPr>
      <w:r w:rsidRPr="00B47249">
        <w:rPr>
          <w:rFonts w:ascii="Arial" w:hAnsi="Arial" w:cs="Arial"/>
          <w:b/>
          <w:sz w:val="20"/>
        </w:rPr>
        <w:t>Załącznik nr 4</w:t>
      </w:r>
    </w:p>
    <w:p w14:paraId="3EAD705C" w14:textId="77777777" w:rsidR="00B47249" w:rsidRPr="00B47249" w:rsidRDefault="00B47249" w:rsidP="00B47249">
      <w:pPr>
        <w:jc w:val="center"/>
        <w:rPr>
          <w:rFonts w:ascii="Arial" w:hAnsi="Arial" w:cs="Arial"/>
        </w:rPr>
      </w:pPr>
    </w:p>
    <w:p w14:paraId="6964580F" w14:textId="77777777" w:rsidR="00B47249" w:rsidRPr="00B47249" w:rsidRDefault="00B47249" w:rsidP="00B47249">
      <w:pPr>
        <w:jc w:val="center"/>
        <w:rPr>
          <w:rFonts w:ascii="Arial" w:hAnsi="Arial" w:cs="Arial"/>
        </w:rPr>
      </w:pPr>
      <w:r w:rsidRPr="00B47249">
        <w:rPr>
          <w:rFonts w:ascii="Arial" w:hAnsi="Arial" w:cs="Arial"/>
          <w:b/>
        </w:rPr>
        <w:t>KLAUZULA INFORMACYJNA</w:t>
      </w:r>
    </w:p>
    <w:p w14:paraId="499336E7" w14:textId="77777777" w:rsidR="00B47249" w:rsidRPr="00B47249" w:rsidRDefault="00B47249" w:rsidP="00B47249">
      <w:pPr>
        <w:jc w:val="center"/>
        <w:rPr>
          <w:rFonts w:ascii="Arial" w:hAnsi="Arial" w:cs="Arial"/>
          <w:b/>
        </w:rPr>
      </w:pPr>
      <w:r w:rsidRPr="00B47249">
        <w:rPr>
          <w:rFonts w:ascii="Arial" w:hAnsi="Arial" w:cs="Arial"/>
          <w:b/>
        </w:rPr>
        <w:t>DLA OSÓB WCHODZĄCYCH/WJEŻDŻAJĄCYCH NA TEREN</w:t>
      </w:r>
      <w:r w:rsidRPr="00B47249">
        <w:rPr>
          <w:rFonts w:ascii="Arial" w:hAnsi="Arial" w:cs="Arial"/>
          <w:b/>
        </w:rPr>
        <w:br/>
        <w:t>ENEA CIEPŁO SP. Z O.O. – LOKALIZACJA ELEKTROCIEPŁOWNIA BIAŁYSTOK,</w:t>
      </w:r>
      <w:r w:rsidRPr="00B47249">
        <w:rPr>
          <w:rFonts w:ascii="Arial" w:hAnsi="Arial" w:cs="Arial"/>
          <w:b/>
        </w:rPr>
        <w:br/>
        <w:t>UL. GEN. WŁADYSŁAWA ANDERSA 15, 15-124 BIAŁYSTOK</w:t>
      </w:r>
      <w:r w:rsidRPr="00B47249">
        <w:rPr>
          <w:rFonts w:ascii="Arial" w:hAnsi="Arial" w:cs="Arial"/>
          <w:b/>
        </w:rPr>
        <w:br/>
        <w:t>ORAZ W ZAKRESIE MONITORINGU WIZYJNEGO</w:t>
      </w:r>
    </w:p>
    <w:p w14:paraId="1E4C6B0A" w14:textId="77777777" w:rsidR="00B47249" w:rsidRPr="00B47249" w:rsidRDefault="00B47249" w:rsidP="00B47249">
      <w:pPr>
        <w:jc w:val="center"/>
        <w:rPr>
          <w:rFonts w:ascii="Arial" w:hAnsi="Arial" w:cs="Arial"/>
        </w:rPr>
      </w:pPr>
    </w:p>
    <w:p w14:paraId="2FAE14A2" w14:textId="149C1D5D" w:rsidR="00B47249" w:rsidRPr="00B47249" w:rsidRDefault="00B47249" w:rsidP="00B47249">
      <w:pPr>
        <w:spacing w:line="276" w:lineRule="auto"/>
        <w:rPr>
          <w:rFonts w:ascii="Arial" w:hAnsi="Arial" w:cs="Arial"/>
          <w:sz w:val="20"/>
          <w:szCs w:val="20"/>
        </w:rPr>
      </w:pPr>
      <w:r w:rsidRPr="00B47249">
        <w:rPr>
          <w:rFonts w:ascii="Arial" w:hAnsi="Arial" w:cs="Arial"/>
          <w:sz w:val="20"/>
          <w:szCs w:val="20"/>
        </w:rPr>
        <w:t xml:space="preserve">Zgodnie z art. 13 ust. 1 i 2 Rozporządzenia Parlamentu Europejskiego i Rady (UE) 2016/679 z dnia 27 kwietnia 2016 r. w sprawie ochrony osób fizycznych w związku z przetwarzaniem danych osobowych </w:t>
      </w:r>
      <w:r>
        <w:rPr>
          <w:rFonts w:ascii="Arial" w:hAnsi="Arial" w:cs="Arial"/>
          <w:sz w:val="20"/>
          <w:szCs w:val="20"/>
        </w:rPr>
        <w:br/>
      </w:r>
      <w:r w:rsidRPr="00B47249">
        <w:rPr>
          <w:rFonts w:ascii="Arial" w:hAnsi="Arial" w:cs="Arial"/>
          <w:sz w:val="20"/>
          <w:szCs w:val="20"/>
        </w:rPr>
        <w:t>i w sprawie swobodnego przepływu takich danych oraz uchylenia dyrektywy 95/46/WE (dalej: „RODO”), informujemy, że:</w:t>
      </w:r>
    </w:p>
    <w:p w14:paraId="445A6717" w14:textId="4CE8A8AF"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1. </w:t>
      </w:r>
      <w:r w:rsidRPr="00B47249">
        <w:rPr>
          <w:rFonts w:ascii="Arial" w:hAnsi="Arial" w:cs="Arial"/>
          <w:sz w:val="20"/>
          <w:szCs w:val="20"/>
        </w:rPr>
        <w:t xml:space="preserve">Administratorem Pana/Pani danych osobowych jest Enea Ciepło sp. z o.o. z siedzibą </w:t>
      </w:r>
      <w:r w:rsidRPr="00B47249">
        <w:rPr>
          <w:rFonts w:ascii="Arial" w:hAnsi="Arial" w:cs="Arial"/>
          <w:sz w:val="20"/>
          <w:szCs w:val="20"/>
        </w:rPr>
        <w:br/>
        <w:t>w Białymstoku, ul. Warszawska 27, 15-062 Białystok (dalej: „Administrator”).</w:t>
      </w:r>
    </w:p>
    <w:p w14:paraId="5B31A7D5"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2. </w:t>
      </w:r>
      <w:r w:rsidRPr="00B47249">
        <w:rPr>
          <w:rFonts w:ascii="Arial" w:hAnsi="Arial" w:cs="Arial"/>
          <w:sz w:val="20"/>
          <w:szCs w:val="20"/>
        </w:rPr>
        <w:t>We wszystkich sprawach związanych z ochroną i przetwarzaniem danych osobowych można kontaktować się z Inspektorem Ochrony Danych Enea Ciepło sp. z o.o. pod adresem e-mail: eco.iod@enea.pl.</w:t>
      </w:r>
    </w:p>
    <w:p w14:paraId="1B00855A"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3. </w:t>
      </w:r>
      <w:r w:rsidRPr="00B47249">
        <w:rPr>
          <w:rFonts w:ascii="Arial" w:hAnsi="Arial" w:cs="Arial"/>
          <w:sz w:val="20"/>
          <w:szCs w:val="20"/>
        </w:rPr>
        <w:t>Niniejsza klauzula dotyczy przetwarzania danych osobowych w związku z wejściem lub wjazdem na teren Enea Ciepło sp. z o.o. – lokalizacja Elektrociepłownia Białystok, ul. Gen. Władysława Andersa 15, 15-124 Białystok, w tym danych przetwarzanych w ramach obowiązujących zasad kontroli dostępu oraz monitoringu wizyjnego.</w:t>
      </w:r>
    </w:p>
    <w:p w14:paraId="7E08818B" w14:textId="7DE01641"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4. </w:t>
      </w:r>
      <w:r w:rsidRPr="00B47249">
        <w:rPr>
          <w:rFonts w:ascii="Arial" w:hAnsi="Arial" w:cs="Arial"/>
          <w:sz w:val="20"/>
          <w:szCs w:val="20"/>
        </w:rPr>
        <w:t xml:space="preserve">W związku z wejściem lub wjazdem na teren lokalizacji Administrator może przetwarzać dane identyfikacyjne i dane związane z kontrolą dostępu – w zakresie faktycznie wymaganym zgodnie </w:t>
      </w:r>
      <w:r>
        <w:rPr>
          <w:rFonts w:ascii="Arial" w:hAnsi="Arial" w:cs="Arial"/>
          <w:sz w:val="20"/>
          <w:szCs w:val="20"/>
        </w:rPr>
        <w:br/>
      </w:r>
      <w:r w:rsidRPr="00B47249">
        <w:rPr>
          <w:rFonts w:ascii="Arial" w:hAnsi="Arial" w:cs="Arial"/>
          <w:sz w:val="20"/>
          <w:szCs w:val="20"/>
        </w:rPr>
        <w:t xml:space="preserve">z obowiązującymi u Administratora zasadami organizacji ruchu osób i pojazdów oraz kontroli dostępu. W ramach monitoringu wizyjnego przetwarzany jest wizerunek osoby oraz informacje wynikające </w:t>
      </w:r>
      <w:r>
        <w:rPr>
          <w:rFonts w:ascii="Arial" w:hAnsi="Arial" w:cs="Arial"/>
          <w:sz w:val="20"/>
          <w:szCs w:val="20"/>
        </w:rPr>
        <w:br/>
      </w:r>
      <w:r w:rsidRPr="00B47249">
        <w:rPr>
          <w:rFonts w:ascii="Arial" w:hAnsi="Arial" w:cs="Arial"/>
          <w:sz w:val="20"/>
          <w:szCs w:val="20"/>
        </w:rPr>
        <w:t>z obrazu zarejestrowanego przez system monitoringu.</w:t>
      </w:r>
    </w:p>
    <w:p w14:paraId="275EA603"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5. </w:t>
      </w:r>
      <w:r w:rsidRPr="00B47249">
        <w:rPr>
          <w:rFonts w:ascii="Arial" w:hAnsi="Arial" w:cs="Arial"/>
          <w:sz w:val="20"/>
          <w:szCs w:val="20"/>
        </w:rPr>
        <w:t>Dane związane z wejściem lub wjazdem na teren lokalizacji są przetwarzane w celu zapewnienia właściwej organizacji i kontroli dostępu, bezpieczeństwa osób oraz ochrony mienia – na podstawie art. 6 ust. 1 lit. f RODO, tj. prawnie uzasadnionego interesu Administratora, a w przypadkach, w których obowiązek przetwarzania określonych danych wynika z przepisów prawa – również na podstawie art. 6 ust. 1 lit. c RODO.</w:t>
      </w:r>
    </w:p>
    <w:p w14:paraId="751385F2"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6. </w:t>
      </w:r>
      <w:r w:rsidRPr="00B47249">
        <w:rPr>
          <w:rFonts w:ascii="Arial" w:hAnsi="Arial" w:cs="Arial"/>
          <w:sz w:val="20"/>
          <w:szCs w:val="20"/>
        </w:rPr>
        <w:t>Podanie danych wymaganych zgodnie z obowiązującymi u Administratora zasadami kontroli dostępu jest warunkiem uzyskania wejścia lub wjazdu na teren lokalizacji w zakresie, w jakim dane te są niezbędne do identyfikacji osoby, pojazdu lub realizacji obowiązujących zasad bezpieczeństwa.</w:t>
      </w:r>
    </w:p>
    <w:p w14:paraId="09069259"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7. </w:t>
      </w:r>
      <w:r w:rsidRPr="00B47249">
        <w:rPr>
          <w:rFonts w:ascii="Arial" w:hAnsi="Arial" w:cs="Arial"/>
          <w:sz w:val="20"/>
          <w:szCs w:val="20"/>
        </w:rPr>
        <w:t>Monitoring wizyjny prowadzony jest w celu zapewnienia bezpieczeństwa osób, ochrony mienia oraz – w zakresie wynikającym z obowiązujących przepisów i regulacji wewnętrznych – ochrony informacji, których ujawnienie mogłoby narazić Administratora na szkodę. Rejestracji podlega obraz; monitoring nie rejestruje dźwięku.</w:t>
      </w:r>
    </w:p>
    <w:p w14:paraId="5C291681" w14:textId="18C2B9F2"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8. </w:t>
      </w:r>
      <w:r w:rsidRPr="00B47249">
        <w:rPr>
          <w:rFonts w:ascii="Arial" w:hAnsi="Arial" w:cs="Arial"/>
          <w:sz w:val="20"/>
          <w:szCs w:val="20"/>
        </w:rPr>
        <w:t xml:space="preserve">Odbiorcami Pana/Pani danych osobowych mogą być podmioty uprawnione do ich otrzymania na podstawie przepisów prawa, a także podmioty świadczące na rzecz Administratora usługi związane </w:t>
      </w:r>
      <w:r>
        <w:rPr>
          <w:rFonts w:ascii="Arial" w:hAnsi="Arial" w:cs="Arial"/>
          <w:sz w:val="20"/>
          <w:szCs w:val="20"/>
        </w:rPr>
        <w:br/>
      </w:r>
      <w:r w:rsidRPr="00B47249">
        <w:rPr>
          <w:rFonts w:ascii="Arial" w:hAnsi="Arial" w:cs="Arial"/>
          <w:sz w:val="20"/>
          <w:szCs w:val="20"/>
        </w:rPr>
        <w:t>z ochroną osób i mienia, obsługą systemów kontroli dostępu, serwisem systemu monitoringu wizyjnego lub inne usługi wymagające dostępu do danych – wyłącznie w zakresie niezbędnym do realizacji tych usług i na podstawie właściwej podstawy prawnej.</w:t>
      </w:r>
    </w:p>
    <w:p w14:paraId="2F513937" w14:textId="57E37ABE"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9. </w:t>
      </w:r>
      <w:r w:rsidRPr="00B47249">
        <w:rPr>
          <w:rFonts w:ascii="Arial" w:hAnsi="Arial" w:cs="Arial"/>
          <w:sz w:val="20"/>
          <w:szCs w:val="20"/>
        </w:rPr>
        <w:t xml:space="preserve">Administrator może zabezpieczyć nagranie monitoringu dotyczące zdarzenia istotnego dla bezpieczeństwa osób, ochrony mienia lub dla celów dowodowych. Zabezpieczenie i dalsze przechowywanie nagrania </w:t>
      </w:r>
      <w:proofErr w:type="gramStart"/>
      <w:r w:rsidRPr="00B47249">
        <w:rPr>
          <w:rFonts w:ascii="Arial" w:hAnsi="Arial" w:cs="Arial"/>
          <w:sz w:val="20"/>
          <w:szCs w:val="20"/>
        </w:rPr>
        <w:t>odbywa</w:t>
      </w:r>
      <w:proofErr w:type="gramEnd"/>
      <w:r w:rsidRPr="00B47249">
        <w:rPr>
          <w:rFonts w:ascii="Arial" w:hAnsi="Arial" w:cs="Arial"/>
          <w:sz w:val="20"/>
          <w:szCs w:val="20"/>
        </w:rPr>
        <w:t xml:space="preserve"> się zgodnie z obowiązującymi przepisami prawa </w:t>
      </w:r>
      <w:r w:rsidRPr="00B47249">
        <w:rPr>
          <w:rFonts w:ascii="Arial" w:hAnsi="Arial" w:cs="Arial"/>
          <w:sz w:val="20"/>
          <w:szCs w:val="20"/>
        </w:rPr>
        <w:br/>
        <w:t>i procedurami wewnętrznymi Administratora.</w:t>
      </w:r>
    </w:p>
    <w:p w14:paraId="5A0CD177"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10. </w:t>
      </w:r>
      <w:r w:rsidRPr="00B47249">
        <w:rPr>
          <w:rFonts w:ascii="Arial" w:hAnsi="Arial" w:cs="Arial"/>
          <w:sz w:val="20"/>
          <w:szCs w:val="20"/>
        </w:rPr>
        <w:t>Pana/Pani dane osobowe nie będą przekazywane do państwa trzeciego ani organizacji międzynarodowej.</w:t>
      </w:r>
    </w:p>
    <w:p w14:paraId="38CC9DF2"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11. </w:t>
      </w:r>
      <w:r w:rsidRPr="00B47249">
        <w:rPr>
          <w:rFonts w:ascii="Arial" w:hAnsi="Arial" w:cs="Arial"/>
          <w:sz w:val="20"/>
          <w:szCs w:val="20"/>
        </w:rPr>
        <w:t>Dane osobowe nie będą podlegały zautomatyzowanemu podejmowaniu decyzji, w tym profilowaniu związanemu z automatycznym podejmowaniem decyzji.</w:t>
      </w:r>
    </w:p>
    <w:p w14:paraId="1CD40CFB"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lastRenderedPageBreak/>
        <w:t xml:space="preserve">12. </w:t>
      </w:r>
      <w:r w:rsidRPr="00B47249">
        <w:rPr>
          <w:rFonts w:ascii="Arial" w:hAnsi="Arial" w:cs="Arial"/>
          <w:sz w:val="20"/>
          <w:szCs w:val="20"/>
        </w:rPr>
        <w:t>Dane związane z wejściem lub wjazdem na teren lokalizacji będą przechowywane przez okres niezbędny do realizacji celów, dla których zostały zebrane, zgodnie z obowiązującymi u Administratora zasadami retencji. Nagrania z monitoringu wizyjnego są przechowywane przez okres nieprzekraczający 3 miesięcy od dnia nagrania, chyba że nagranie stanowi lub może stanowić dowód w postępowaniu – w takim przypadku okres przechowywania może zostać przedłużony do czasu prawomocnego zakończenia właściwego postępowania lub ustania celu zabezpieczenia nagrania.</w:t>
      </w:r>
    </w:p>
    <w:p w14:paraId="0E02B847"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13. </w:t>
      </w:r>
      <w:r w:rsidRPr="00B47249">
        <w:rPr>
          <w:rFonts w:ascii="Arial" w:hAnsi="Arial" w:cs="Arial"/>
          <w:sz w:val="20"/>
          <w:szCs w:val="20"/>
        </w:rPr>
        <w:t>W zależności od podstawy i zakresu przetwarzania przysługuje Panu/Pani prawo żądania dostępu do danych osobowych, ich sprostowania, usunięcia, ograniczenia przetwarzania, a w przypadkach określonych w RODO także prawo do przenoszenia danych oraz wniesienia sprzeciwu wobec przetwarzania opartego na art. 6 ust. 1 lit. f RODO.</w:t>
      </w:r>
    </w:p>
    <w:p w14:paraId="19642D06"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14. </w:t>
      </w:r>
      <w:r w:rsidRPr="00B47249">
        <w:rPr>
          <w:rFonts w:ascii="Arial" w:hAnsi="Arial" w:cs="Arial"/>
          <w:sz w:val="20"/>
          <w:szCs w:val="20"/>
        </w:rPr>
        <w:t>Realizacja praw może odbywać się poprzez kontakt z Inspektorem Ochrony Danych pod adresem e-mail: eco.iod@enea.pl.</w:t>
      </w:r>
    </w:p>
    <w:p w14:paraId="331FFF9E" w14:textId="77777777" w:rsidR="00B47249" w:rsidRPr="00B47249" w:rsidRDefault="00B47249" w:rsidP="00B47249">
      <w:pPr>
        <w:spacing w:after="80" w:line="276" w:lineRule="auto"/>
        <w:rPr>
          <w:rFonts w:ascii="Arial" w:hAnsi="Arial" w:cs="Arial"/>
          <w:sz w:val="20"/>
          <w:szCs w:val="20"/>
        </w:rPr>
      </w:pPr>
      <w:r w:rsidRPr="00B47249">
        <w:rPr>
          <w:rFonts w:ascii="Arial" w:hAnsi="Arial" w:cs="Arial"/>
          <w:b/>
          <w:sz w:val="20"/>
          <w:szCs w:val="20"/>
        </w:rPr>
        <w:t xml:space="preserve">15. </w:t>
      </w:r>
      <w:r w:rsidRPr="00B47249">
        <w:rPr>
          <w:rFonts w:ascii="Arial" w:hAnsi="Arial" w:cs="Arial"/>
          <w:sz w:val="20"/>
          <w:szCs w:val="20"/>
        </w:rPr>
        <w:t>Przysługuje Panu/Pani prawo wniesienia skargi do Prezesa Urzędu Ochrony Danych Osobowych, jeżeli uzna Pan/Pani, że przetwarzanie danych osobowych narusza przepisy RODO.</w:t>
      </w:r>
    </w:p>
    <w:p w14:paraId="7B8E308C" w14:textId="77777777" w:rsidR="00186A25" w:rsidRPr="002E2CBB" w:rsidRDefault="00186A25" w:rsidP="00186A25">
      <w:pPr>
        <w:tabs>
          <w:tab w:val="left" w:pos="426"/>
        </w:tabs>
        <w:spacing w:after="0" w:line="276" w:lineRule="auto"/>
        <w:ind w:right="-2"/>
        <w:rPr>
          <w:rFonts w:ascii="Arial" w:hAnsi="Arial" w:cs="Arial"/>
          <w:color w:val="auto"/>
          <w:sz w:val="20"/>
          <w:szCs w:val="20"/>
        </w:rPr>
      </w:pPr>
    </w:p>
    <w:p w14:paraId="18E9625F" w14:textId="77777777" w:rsidR="00186A25" w:rsidRPr="002E2CBB" w:rsidRDefault="00186A25" w:rsidP="00186A25">
      <w:pPr>
        <w:rPr>
          <w:rFonts w:ascii="Arial" w:hAnsi="Arial" w:cs="Arial"/>
          <w:color w:val="auto"/>
          <w:sz w:val="20"/>
          <w:szCs w:val="20"/>
        </w:rPr>
      </w:pPr>
    </w:p>
    <w:p w14:paraId="4C6FA590" w14:textId="77777777" w:rsidR="00AD54FE" w:rsidRPr="002E2CBB" w:rsidRDefault="00AD54FE" w:rsidP="00AD54FE">
      <w:pPr>
        <w:tabs>
          <w:tab w:val="left" w:pos="284"/>
          <w:tab w:val="left" w:pos="567"/>
        </w:tabs>
        <w:spacing w:after="0" w:line="360" w:lineRule="auto"/>
        <w:ind w:left="777" w:right="-2" w:firstLine="0"/>
        <w:rPr>
          <w:rFonts w:ascii="Arial" w:hAnsi="Arial" w:cs="Arial"/>
          <w:color w:val="auto"/>
          <w:sz w:val="20"/>
          <w:szCs w:val="20"/>
        </w:rPr>
      </w:pPr>
    </w:p>
    <w:p w14:paraId="722F50FD" w14:textId="77777777" w:rsidR="00C65EFF" w:rsidRPr="002E2CBB" w:rsidRDefault="00C65EFF" w:rsidP="00FC5125">
      <w:pPr>
        <w:spacing w:after="3" w:line="265" w:lineRule="auto"/>
        <w:ind w:left="3927" w:hanging="10"/>
        <w:jc w:val="left"/>
        <w:rPr>
          <w:rFonts w:ascii="Arial" w:hAnsi="Arial" w:cs="Arial"/>
          <w:color w:val="auto"/>
          <w:sz w:val="20"/>
          <w:szCs w:val="20"/>
        </w:rPr>
      </w:pPr>
    </w:p>
    <w:sectPr w:rsidR="00C65EFF" w:rsidRPr="002E2CBB" w:rsidSect="003C3FA8">
      <w:headerReference w:type="default" r:id="rId19"/>
      <w:footerReference w:type="default" r:id="rId20"/>
      <w:headerReference w:type="first" r:id="rId21"/>
      <w:pgSz w:w="11904" w:h="16834"/>
      <w:pgMar w:top="851" w:right="1478" w:bottom="568" w:left="1276" w:header="454" w:footer="1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82777" w14:textId="77777777" w:rsidR="00C63A73" w:rsidRDefault="00C63A73">
      <w:pPr>
        <w:spacing w:after="0" w:line="240" w:lineRule="auto"/>
      </w:pPr>
      <w:r>
        <w:separator/>
      </w:r>
    </w:p>
  </w:endnote>
  <w:endnote w:type="continuationSeparator" w:id="0">
    <w:p w14:paraId="60147E49" w14:textId="77777777" w:rsidR="00C63A73" w:rsidRDefault="00C63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OldStylePl">
    <w:altName w:val="Courier New"/>
    <w:charset w:val="EE"/>
    <w:family w:val="auto"/>
    <w:pitch w:val="variable"/>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947672"/>
      <w:docPartObj>
        <w:docPartGallery w:val="Page Numbers (Bottom of Page)"/>
        <w:docPartUnique/>
      </w:docPartObj>
    </w:sdtPr>
    <w:sdtEndPr/>
    <w:sdtContent>
      <w:p w14:paraId="7BEBC778" w14:textId="77777777" w:rsidR="00B547D3" w:rsidRDefault="00B547D3">
        <w:pPr>
          <w:pStyle w:val="Stopka"/>
          <w:jc w:val="center"/>
        </w:pPr>
        <w:r>
          <w:fldChar w:fldCharType="begin"/>
        </w:r>
        <w:r>
          <w:instrText>PAGE   \* MERGEFORMAT</w:instrText>
        </w:r>
        <w:r>
          <w:fldChar w:fldCharType="separate"/>
        </w:r>
        <w:r w:rsidR="00F36EEE">
          <w:rPr>
            <w:noProof/>
          </w:rPr>
          <w:t>12</w:t>
        </w:r>
        <w:r>
          <w:fldChar w:fldCharType="end"/>
        </w:r>
      </w:p>
    </w:sdtContent>
  </w:sdt>
  <w:p w14:paraId="1F504F7D" w14:textId="77777777" w:rsidR="00B547D3" w:rsidRDefault="00B547D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9E731" w14:textId="77777777" w:rsidR="00C63A73" w:rsidRDefault="00C63A73">
      <w:pPr>
        <w:spacing w:after="0" w:line="240" w:lineRule="auto"/>
      </w:pPr>
      <w:r>
        <w:separator/>
      </w:r>
    </w:p>
  </w:footnote>
  <w:footnote w:type="continuationSeparator" w:id="0">
    <w:p w14:paraId="12152668" w14:textId="77777777" w:rsidR="00C63A73" w:rsidRDefault="00C63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CA6C" w14:textId="77777777" w:rsidR="001F2CD9" w:rsidRPr="001F2CD9" w:rsidRDefault="001F2CD9" w:rsidP="00BD74F2">
    <w:pPr>
      <w:spacing w:after="3" w:line="259" w:lineRule="auto"/>
      <w:ind w:left="142" w:right="78" w:hanging="10"/>
      <w:jc w:val="center"/>
      <w:rPr>
        <w:rFonts w:ascii="Verdana" w:hAnsi="Verdana"/>
        <w:sz w:val="16"/>
        <w:szCs w:val="16"/>
      </w:rPr>
    </w:pPr>
    <w:r w:rsidRPr="001F2CD9">
      <w:rPr>
        <w:rFonts w:ascii="Verdana" w:hAnsi="Verdana"/>
        <w:sz w:val="16"/>
        <w:szCs w:val="16"/>
      </w:rPr>
      <w:t>Umowa Sprzedaży nr</w:t>
    </w:r>
    <w:r w:rsidR="00BD74F2">
      <w:rPr>
        <w:rFonts w:ascii="Verdana" w:hAnsi="Verdana"/>
        <w:sz w:val="16"/>
        <w:szCs w:val="16"/>
      </w:rPr>
      <w:t>………………</w:t>
    </w:r>
  </w:p>
  <w:p w14:paraId="1EEC7E7B" w14:textId="77777777" w:rsidR="001F2CD9" w:rsidRDefault="001F2CD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F9A3B" w14:textId="77777777" w:rsidR="00C65EFF" w:rsidRDefault="0012412F">
    <w:pPr>
      <w:spacing w:after="0" w:line="225" w:lineRule="auto"/>
      <w:ind w:left="5030" w:right="-125" w:firstLine="1877"/>
    </w:pPr>
    <w:r>
      <w:t xml:space="preserve">Załącznik </w:t>
    </w:r>
    <w:r>
      <w:rPr>
        <w:sz w:val="24"/>
      </w:rPr>
      <w:t xml:space="preserve">nr </w:t>
    </w:r>
    <w:r>
      <w:fldChar w:fldCharType="begin"/>
    </w:r>
    <w:r>
      <w:instrText xml:space="preserve"> PAGE   \* MERGEFORMAT </w:instrText>
    </w:r>
    <w:r>
      <w:fldChar w:fldCharType="separate"/>
    </w:r>
    <w:r>
      <w:rPr>
        <w:sz w:val="26"/>
      </w:rPr>
      <w:t>2</w:t>
    </w:r>
    <w:r>
      <w:rPr>
        <w:sz w:val="26"/>
      </w:rPr>
      <w:fldChar w:fldCharType="end"/>
    </w:r>
    <w:r>
      <w:rPr>
        <w:sz w:val="26"/>
      </w:rPr>
      <w:t xml:space="preserve"> </w:t>
    </w:r>
    <w:r>
      <w:rPr>
        <w:sz w:val="24"/>
      </w:rPr>
      <w:t xml:space="preserve">do </w:t>
    </w:r>
    <w:r>
      <w:t xml:space="preserve">Umowy </w:t>
    </w:r>
    <w:r>
      <w:rPr>
        <w:sz w:val="24"/>
      </w:rPr>
      <w:t xml:space="preserve">nr </w:t>
    </w:r>
    <w:r>
      <w:t>CRU/U/4200/005/9000064898/2022/1500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236"/>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 w15:restartNumberingAfterBreak="0">
    <w:nsid w:val="029F4309"/>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 w15:restartNumberingAfterBreak="0">
    <w:nsid w:val="031C6CC4"/>
    <w:multiLevelType w:val="multilevel"/>
    <w:tmpl w:val="D43E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71D6D"/>
    <w:multiLevelType w:val="multilevel"/>
    <w:tmpl w:val="0E50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6523B5"/>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 w15:restartNumberingAfterBreak="0">
    <w:nsid w:val="0BDF1228"/>
    <w:multiLevelType w:val="multilevel"/>
    <w:tmpl w:val="9378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C3734"/>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0F043346"/>
    <w:multiLevelType w:val="hybridMultilevel"/>
    <w:tmpl w:val="83D4EBE4"/>
    <w:lvl w:ilvl="0" w:tplc="FFFFFFFF">
      <w:start w:val="1"/>
      <w:numFmt w:val="lowerRoman"/>
      <w:lvlText w:val="%1"/>
      <w:lvlJc w:val="left"/>
      <w:pPr>
        <w:ind w:left="1637" w:hanging="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8" w15:restartNumberingAfterBreak="0">
    <w:nsid w:val="0F6963AC"/>
    <w:multiLevelType w:val="multilevel"/>
    <w:tmpl w:val="1546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9157C5"/>
    <w:multiLevelType w:val="hybridMultilevel"/>
    <w:tmpl w:val="1DCECDA0"/>
    <w:lvl w:ilvl="0" w:tplc="235284D2">
      <w:start w:val="1"/>
      <w:numFmt w:val="decimal"/>
      <w:lvlText w:val="%1."/>
      <w:lvlJc w:val="left"/>
      <w:pPr>
        <w:ind w:left="502" w:hanging="360"/>
      </w:pPr>
      <w:rPr>
        <w:rFonts w:hint="default"/>
        <w:sz w:val="20"/>
        <w:szCs w:val="2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138A4562"/>
    <w:multiLevelType w:val="hybridMultilevel"/>
    <w:tmpl w:val="0BCCEC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5A4608E"/>
    <w:multiLevelType w:val="hybridMultilevel"/>
    <w:tmpl w:val="2BE8C6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E71D6A"/>
    <w:multiLevelType w:val="hybridMultilevel"/>
    <w:tmpl w:val="62D01D46"/>
    <w:lvl w:ilvl="0" w:tplc="8AECEECC">
      <w:start w:val="1"/>
      <w:numFmt w:val="decimal"/>
      <w:lvlText w:val="%1."/>
      <w:lvlJc w:val="left"/>
      <w:pPr>
        <w:tabs>
          <w:tab w:val="num" w:pos="360"/>
        </w:tabs>
        <w:ind w:left="360" w:hanging="360"/>
      </w:pPr>
      <w:rPr>
        <w:b/>
        <w:color w:val="auto"/>
      </w:rPr>
    </w:lvl>
    <w:lvl w:ilvl="1" w:tplc="04150019">
      <w:start w:val="1"/>
      <w:numFmt w:val="lowerLetter"/>
      <w:lvlText w:val="%2."/>
      <w:lvlJc w:val="left"/>
      <w:pPr>
        <w:tabs>
          <w:tab w:val="num" w:pos="1080"/>
        </w:tabs>
        <w:ind w:left="1080" w:hanging="360"/>
      </w:pPr>
      <w:rPr>
        <w:b w:val="0"/>
      </w:rPr>
    </w:lvl>
    <w:lvl w:ilvl="2" w:tplc="010A4A26">
      <w:start w:val="1"/>
      <w:numFmt w:val="lowerLetter"/>
      <w:lvlText w:val="%3)"/>
      <w:lvlJc w:val="left"/>
      <w:pPr>
        <w:ind w:left="1980" w:hanging="360"/>
      </w:pPr>
      <w:rPr>
        <w:rFonts w:hint="default"/>
      </w:r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19063D4B"/>
    <w:multiLevelType w:val="multilevel"/>
    <w:tmpl w:val="7012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AA0B2B"/>
    <w:multiLevelType w:val="hybridMultilevel"/>
    <w:tmpl w:val="45E6088C"/>
    <w:lvl w:ilvl="0" w:tplc="1DAA81D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15:restartNumberingAfterBreak="0">
    <w:nsid w:val="204C3FD3"/>
    <w:multiLevelType w:val="hybridMultilevel"/>
    <w:tmpl w:val="61B4AA90"/>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FF40AC"/>
    <w:multiLevelType w:val="multilevel"/>
    <w:tmpl w:val="A7E2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610AE9"/>
    <w:multiLevelType w:val="multilevel"/>
    <w:tmpl w:val="8ECC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DB3745"/>
    <w:multiLevelType w:val="hybridMultilevel"/>
    <w:tmpl w:val="83D4EBE4"/>
    <w:lvl w:ilvl="0" w:tplc="405C6104">
      <w:start w:val="1"/>
      <w:numFmt w:val="lowerRoman"/>
      <w:lvlText w:val="%1"/>
      <w:lvlJc w:val="left"/>
      <w:pPr>
        <w:ind w:left="1637" w:hanging="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9" w15:restartNumberingAfterBreak="0">
    <w:nsid w:val="2501521C"/>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266D5DF6"/>
    <w:multiLevelType w:val="hybridMultilevel"/>
    <w:tmpl w:val="0360D47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28EC2B7A"/>
    <w:multiLevelType w:val="hybridMultilevel"/>
    <w:tmpl w:val="4B0A1B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026C28"/>
    <w:multiLevelType w:val="hybridMultilevel"/>
    <w:tmpl w:val="302EDEDE"/>
    <w:lvl w:ilvl="0" w:tplc="E89071EE">
      <w:start w:val="1"/>
      <w:numFmt w:val="lowerLetter"/>
      <w:lvlText w:val="%1)"/>
      <w:lvlJc w:val="left"/>
      <w:pPr>
        <w:ind w:left="859" w:hanging="360"/>
      </w:pPr>
      <w:rPr>
        <w:rFonts w:hint="default"/>
      </w:rPr>
    </w:lvl>
    <w:lvl w:ilvl="1" w:tplc="04150019" w:tentative="1">
      <w:start w:val="1"/>
      <w:numFmt w:val="lowerLetter"/>
      <w:lvlText w:val="%2."/>
      <w:lvlJc w:val="left"/>
      <w:pPr>
        <w:ind w:left="1579" w:hanging="360"/>
      </w:pPr>
    </w:lvl>
    <w:lvl w:ilvl="2" w:tplc="0415001B" w:tentative="1">
      <w:start w:val="1"/>
      <w:numFmt w:val="lowerRoman"/>
      <w:lvlText w:val="%3."/>
      <w:lvlJc w:val="right"/>
      <w:pPr>
        <w:ind w:left="2299" w:hanging="180"/>
      </w:pPr>
    </w:lvl>
    <w:lvl w:ilvl="3" w:tplc="0415000F" w:tentative="1">
      <w:start w:val="1"/>
      <w:numFmt w:val="decimal"/>
      <w:lvlText w:val="%4."/>
      <w:lvlJc w:val="left"/>
      <w:pPr>
        <w:ind w:left="3019" w:hanging="360"/>
      </w:pPr>
    </w:lvl>
    <w:lvl w:ilvl="4" w:tplc="04150019" w:tentative="1">
      <w:start w:val="1"/>
      <w:numFmt w:val="lowerLetter"/>
      <w:lvlText w:val="%5."/>
      <w:lvlJc w:val="left"/>
      <w:pPr>
        <w:ind w:left="3739" w:hanging="360"/>
      </w:pPr>
    </w:lvl>
    <w:lvl w:ilvl="5" w:tplc="0415001B" w:tentative="1">
      <w:start w:val="1"/>
      <w:numFmt w:val="lowerRoman"/>
      <w:lvlText w:val="%6."/>
      <w:lvlJc w:val="right"/>
      <w:pPr>
        <w:ind w:left="4459" w:hanging="180"/>
      </w:pPr>
    </w:lvl>
    <w:lvl w:ilvl="6" w:tplc="0415000F" w:tentative="1">
      <w:start w:val="1"/>
      <w:numFmt w:val="decimal"/>
      <w:lvlText w:val="%7."/>
      <w:lvlJc w:val="left"/>
      <w:pPr>
        <w:ind w:left="5179" w:hanging="360"/>
      </w:pPr>
    </w:lvl>
    <w:lvl w:ilvl="7" w:tplc="04150019" w:tentative="1">
      <w:start w:val="1"/>
      <w:numFmt w:val="lowerLetter"/>
      <w:lvlText w:val="%8."/>
      <w:lvlJc w:val="left"/>
      <w:pPr>
        <w:ind w:left="5899" w:hanging="360"/>
      </w:pPr>
    </w:lvl>
    <w:lvl w:ilvl="8" w:tplc="0415001B" w:tentative="1">
      <w:start w:val="1"/>
      <w:numFmt w:val="lowerRoman"/>
      <w:lvlText w:val="%9."/>
      <w:lvlJc w:val="right"/>
      <w:pPr>
        <w:ind w:left="6619" w:hanging="180"/>
      </w:pPr>
    </w:lvl>
  </w:abstractNum>
  <w:abstractNum w:abstractNumId="23" w15:restartNumberingAfterBreak="0">
    <w:nsid w:val="2A401978"/>
    <w:multiLevelType w:val="hybridMultilevel"/>
    <w:tmpl w:val="BF1ADE7E"/>
    <w:lvl w:ilvl="0" w:tplc="FFFFFFFF">
      <w:start w:val="1"/>
      <w:numFmt w:val="lowerLetter"/>
      <w:lvlText w:val="%1)"/>
      <w:lvlJc w:val="left"/>
      <w:pPr>
        <w:ind w:left="1287" w:hanging="360"/>
      </w:pPr>
      <w:rPr>
        <w:rFonts w:ascii="Arial" w:eastAsia="Calibri" w:hAnsi="Arial" w:cs="Arial"/>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2C7D6EF3"/>
    <w:multiLevelType w:val="multilevel"/>
    <w:tmpl w:val="8348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F63F8D"/>
    <w:multiLevelType w:val="multilevel"/>
    <w:tmpl w:val="6FCC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051C8C"/>
    <w:multiLevelType w:val="multilevel"/>
    <w:tmpl w:val="B460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8D5E40"/>
    <w:multiLevelType w:val="multilevel"/>
    <w:tmpl w:val="0BC0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DE7F8D"/>
    <w:multiLevelType w:val="hybridMultilevel"/>
    <w:tmpl w:val="31D8A0F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32AE041D"/>
    <w:multiLevelType w:val="multilevel"/>
    <w:tmpl w:val="0B5C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3715A1"/>
    <w:multiLevelType w:val="multilevel"/>
    <w:tmpl w:val="F5C6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6326B1"/>
    <w:multiLevelType w:val="hybridMultilevel"/>
    <w:tmpl w:val="BF1ADE7E"/>
    <w:lvl w:ilvl="0" w:tplc="FFFFFFFF">
      <w:start w:val="1"/>
      <w:numFmt w:val="lowerLetter"/>
      <w:lvlText w:val="%1)"/>
      <w:lvlJc w:val="left"/>
      <w:pPr>
        <w:ind w:left="1287" w:hanging="360"/>
      </w:pPr>
      <w:rPr>
        <w:rFonts w:ascii="Arial" w:eastAsia="Calibri" w:hAnsi="Arial" w:cs="Arial"/>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2" w15:restartNumberingAfterBreak="0">
    <w:nsid w:val="35D74175"/>
    <w:multiLevelType w:val="hybridMultilevel"/>
    <w:tmpl w:val="2F460E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385F4090"/>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4" w15:restartNumberingAfterBreak="0">
    <w:nsid w:val="3A4A6714"/>
    <w:multiLevelType w:val="multilevel"/>
    <w:tmpl w:val="65BE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76505B"/>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6" w15:restartNumberingAfterBreak="0">
    <w:nsid w:val="3BE0410E"/>
    <w:multiLevelType w:val="multilevel"/>
    <w:tmpl w:val="CFD8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B3524F"/>
    <w:multiLevelType w:val="multilevel"/>
    <w:tmpl w:val="EFBE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4B21D7"/>
    <w:multiLevelType w:val="hybridMultilevel"/>
    <w:tmpl w:val="BDC83302"/>
    <w:lvl w:ilvl="0" w:tplc="802C88D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3DE9551A"/>
    <w:multiLevelType w:val="multilevel"/>
    <w:tmpl w:val="0E9A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280747"/>
    <w:multiLevelType w:val="hybridMultilevel"/>
    <w:tmpl w:val="5B624C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27E2BB3"/>
    <w:multiLevelType w:val="multilevel"/>
    <w:tmpl w:val="5CE0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195D9A"/>
    <w:multiLevelType w:val="multilevel"/>
    <w:tmpl w:val="3DBC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3A6A14"/>
    <w:multiLevelType w:val="multilevel"/>
    <w:tmpl w:val="86A6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312A32"/>
    <w:multiLevelType w:val="hybridMultilevel"/>
    <w:tmpl w:val="5420AEC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5" w15:restartNumberingAfterBreak="0">
    <w:nsid w:val="4E112B59"/>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6" w15:restartNumberingAfterBreak="0">
    <w:nsid w:val="509B211F"/>
    <w:multiLevelType w:val="multilevel"/>
    <w:tmpl w:val="DA82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29C7307"/>
    <w:multiLevelType w:val="multilevel"/>
    <w:tmpl w:val="5AF6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AA73B5"/>
    <w:multiLevelType w:val="multilevel"/>
    <w:tmpl w:val="8F9E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602694"/>
    <w:multiLevelType w:val="hybridMultilevel"/>
    <w:tmpl w:val="C37E2BD8"/>
    <w:lvl w:ilvl="0" w:tplc="BFC2F7FA">
      <w:start w:val="1"/>
      <w:numFmt w:val="lowerLetter"/>
      <w:lvlText w:val="%1)"/>
      <w:lvlJc w:val="left"/>
      <w:pPr>
        <w:ind w:left="724" w:hanging="360"/>
      </w:pPr>
      <w:rPr>
        <w:rFonts w:hint="default"/>
      </w:rPr>
    </w:lvl>
    <w:lvl w:ilvl="1" w:tplc="04150019" w:tentative="1">
      <w:start w:val="1"/>
      <w:numFmt w:val="lowerLetter"/>
      <w:lvlText w:val="%2."/>
      <w:lvlJc w:val="left"/>
      <w:pPr>
        <w:ind w:left="1444" w:hanging="360"/>
      </w:pPr>
    </w:lvl>
    <w:lvl w:ilvl="2" w:tplc="0415001B" w:tentative="1">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abstractNum w:abstractNumId="50" w15:restartNumberingAfterBreak="0">
    <w:nsid w:val="58840E3D"/>
    <w:multiLevelType w:val="multilevel"/>
    <w:tmpl w:val="F64E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F903F2"/>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2" w15:restartNumberingAfterBreak="0">
    <w:nsid w:val="59DC05A7"/>
    <w:multiLevelType w:val="hybridMultilevel"/>
    <w:tmpl w:val="CFBCDFF4"/>
    <w:lvl w:ilvl="0" w:tplc="04150017">
      <w:start w:val="1"/>
      <w:numFmt w:val="lowerLetter"/>
      <w:lvlText w:val="%1)"/>
      <w:lvlJc w:val="left"/>
      <w:pPr>
        <w:ind w:left="578" w:hanging="360"/>
      </w:p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53" w15:restartNumberingAfterBreak="0">
    <w:nsid w:val="5AF52E04"/>
    <w:multiLevelType w:val="hybridMultilevel"/>
    <w:tmpl w:val="1D0CA166"/>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5B260B80"/>
    <w:multiLevelType w:val="multilevel"/>
    <w:tmpl w:val="D2E6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B5D4371"/>
    <w:multiLevelType w:val="hybridMultilevel"/>
    <w:tmpl w:val="C2247176"/>
    <w:lvl w:ilvl="0" w:tplc="3F28520A">
      <w:start w:val="1"/>
      <w:numFmt w:val="lowerLetter"/>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6" w15:restartNumberingAfterBreak="0">
    <w:nsid w:val="5C962466"/>
    <w:multiLevelType w:val="multilevel"/>
    <w:tmpl w:val="17A8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F463FD6"/>
    <w:multiLevelType w:val="multilevel"/>
    <w:tmpl w:val="6E62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F7004F2"/>
    <w:multiLevelType w:val="hybridMultilevel"/>
    <w:tmpl w:val="C4AC8D9C"/>
    <w:lvl w:ilvl="0" w:tplc="EB4EB70C">
      <w:start w:val="1"/>
      <w:numFmt w:val="decimal"/>
      <w:lvlText w:val="%1."/>
      <w:lvlJc w:val="left"/>
      <w:pPr>
        <w:ind w:left="364" w:hanging="360"/>
      </w:pPr>
      <w:rPr>
        <w:rFonts w:hint="default"/>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59" w15:restartNumberingAfterBreak="0">
    <w:nsid w:val="694009FB"/>
    <w:multiLevelType w:val="multilevel"/>
    <w:tmpl w:val="3EB03E4A"/>
    <w:lvl w:ilvl="0">
      <w:start w:val="1"/>
      <w:numFmt w:val="decimal"/>
      <w:lvlText w:val="%1."/>
      <w:lvlJc w:val="left"/>
      <w:pPr>
        <w:ind w:left="0" w:firstLine="0"/>
      </w:pPr>
      <w:rPr>
        <w:rFonts w:ascii="Arial" w:eastAsia="Times New Roman" w:hAnsi="Arial" w:cs="Arial" w:hint="default"/>
        <w:b w:val="0"/>
        <w:bCs w:val="0"/>
        <w:i/>
        <w:iCs/>
        <w:smallCaps w:val="0"/>
        <w:strike w:val="0"/>
        <w:dstrike w:val="0"/>
        <w:color w:val="000000"/>
        <w:spacing w:val="0"/>
        <w:w w:val="100"/>
        <w:position w:val="0"/>
        <w:sz w:val="18"/>
        <w:szCs w:val="1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15:restartNumberingAfterBreak="0">
    <w:nsid w:val="6B0E4A8C"/>
    <w:multiLevelType w:val="multilevel"/>
    <w:tmpl w:val="4C88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7715A7"/>
    <w:multiLevelType w:val="multilevel"/>
    <w:tmpl w:val="9DFAF4EA"/>
    <w:lvl w:ilvl="0">
      <w:start w:val="1"/>
      <w:numFmt w:val="lowerLetter"/>
      <w:lvlText w:val="%1)"/>
      <w:lvlJc w:val="left"/>
      <w:pPr>
        <w:tabs>
          <w:tab w:val="num" w:pos="720"/>
        </w:tabs>
        <w:ind w:left="720" w:hanging="360"/>
      </w:pPr>
    </w:lvl>
    <w:lvl w:ilvl="1">
      <w:start w:val="1"/>
      <w:numFmt w:val="lowerLetter"/>
      <w:lvlText w:val="%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62" w15:restartNumberingAfterBreak="0">
    <w:nsid w:val="6E452A98"/>
    <w:multiLevelType w:val="hybridMultilevel"/>
    <w:tmpl w:val="D694686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3" w15:restartNumberingAfterBreak="0">
    <w:nsid w:val="6F2F34DB"/>
    <w:multiLevelType w:val="hybridMultilevel"/>
    <w:tmpl w:val="0BCCEC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0C57A43"/>
    <w:multiLevelType w:val="hybridMultilevel"/>
    <w:tmpl w:val="3E209A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19E0A13"/>
    <w:multiLevelType w:val="hybridMultilevel"/>
    <w:tmpl w:val="BF1ADE7E"/>
    <w:lvl w:ilvl="0" w:tplc="2422A4BC">
      <w:start w:val="1"/>
      <w:numFmt w:val="lowerLetter"/>
      <w:lvlText w:val="%1)"/>
      <w:lvlJc w:val="left"/>
      <w:pPr>
        <w:ind w:left="1287" w:hanging="360"/>
      </w:pPr>
      <w:rPr>
        <w:rFonts w:ascii="Arial" w:eastAsia="Calibri" w:hAnsi="Arial" w:cs="Arial"/>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6" w15:restartNumberingAfterBreak="0">
    <w:nsid w:val="72712D99"/>
    <w:multiLevelType w:val="multilevel"/>
    <w:tmpl w:val="1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CC1950"/>
    <w:multiLevelType w:val="hybridMultilevel"/>
    <w:tmpl w:val="BF1ADE7E"/>
    <w:lvl w:ilvl="0" w:tplc="FFFFFFFF">
      <w:start w:val="1"/>
      <w:numFmt w:val="lowerLetter"/>
      <w:lvlText w:val="%1)"/>
      <w:lvlJc w:val="left"/>
      <w:pPr>
        <w:ind w:left="1287" w:hanging="360"/>
      </w:pPr>
      <w:rPr>
        <w:rFonts w:ascii="Arial" w:eastAsia="Calibri" w:hAnsi="Arial" w:cs="Arial"/>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8" w15:restartNumberingAfterBreak="0">
    <w:nsid w:val="78844173"/>
    <w:multiLevelType w:val="multilevel"/>
    <w:tmpl w:val="4B7E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87160F"/>
    <w:multiLevelType w:val="multilevel"/>
    <w:tmpl w:val="0A1E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5311AD"/>
    <w:multiLevelType w:val="hybridMultilevel"/>
    <w:tmpl w:val="2F460E0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942880674">
    <w:abstractNumId w:val="61"/>
  </w:num>
  <w:num w:numId="2" w16cid:durableId="567572768">
    <w:abstractNumId w:val="44"/>
  </w:num>
  <w:num w:numId="3" w16cid:durableId="882642978">
    <w:abstractNumId w:val="52"/>
  </w:num>
  <w:num w:numId="4" w16cid:durableId="84764067">
    <w:abstractNumId w:val="11"/>
  </w:num>
  <w:num w:numId="5" w16cid:durableId="1740126369">
    <w:abstractNumId w:val="53"/>
  </w:num>
  <w:num w:numId="6" w16cid:durableId="13479509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8393940">
    <w:abstractNumId w:val="62"/>
  </w:num>
  <w:num w:numId="8" w16cid:durableId="1230925733">
    <w:abstractNumId w:val="40"/>
  </w:num>
  <w:num w:numId="9" w16cid:durableId="487939218">
    <w:abstractNumId w:val="20"/>
  </w:num>
  <w:num w:numId="10" w16cid:durableId="1070925372">
    <w:abstractNumId w:val="64"/>
  </w:num>
  <w:num w:numId="11" w16cid:durableId="1510867721">
    <w:abstractNumId w:val="28"/>
  </w:num>
  <w:num w:numId="12" w16cid:durableId="360858173">
    <w:abstractNumId w:val="38"/>
  </w:num>
  <w:num w:numId="13" w16cid:durableId="1685401813">
    <w:abstractNumId w:val="59"/>
    <w:lvlOverride w:ilvl="0">
      <w:startOverride w:val="1"/>
    </w:lvlOverride>
    <w:lvlOverride w:ilvl="1"/>
    <w:lvlOverride w:ilvl="2"/>
    <w:lvlOverride w:ilvl="3"/>
    <w:lvlOverride w:ilvl="4"/>
    <w:lvlOverride w:ilvl="5"/>
    <w:lvlOverride w:ilvl="6"/>
    <w:lvlOverride w:ilvl="7"/>
    <w:lvlOverride w:ilvl="8"/>
  </w:num>
  <w:num w:numId="14" w16cid:durableId="1277953175">
    <w:abstractNumId w:val="70"/>
  </w:num>
  <w:num w:numId="15" w16cid:durableId="84545548">
    <w:abstractNumId w:val="4"/>
  </w:num>
  <w:num w:numId="16" w16cid:durableId="1435588322">
    <w:abstractNumId w:val="0"/>
  </w:num>
  <w:num w:numId="17" w16cid:durableId="923300128">
    <w:abstractNumId w:val="45"/>
  </w:num>
  <w:num w:numId="18" w16cid:durableId="1721400548">
    <w:abstractNumId w:val="9"/>
  </w:num>
  <w:num w:numId="19" w16cid:durableId="1008099880">
    <w:abstractNumId w:val="19"/>
  </w:num>
  <w:num w:numId="20" w16cid:durableId="194199452">
    <w:abstractNumId w:val="10"/>
  </w:num>
  <w:num w:numId="21" w16cid:durableId="1271545317">
    <w:abstractNumId w:val="15"/>
  </w:num>
  <w:num w:numId="22" w16cid:durableId="1865097907">
    <w:abstractNumId w:val="65"/>
  </w:num>
  <w:num w:numId="23" w16cid:durableId="337973853">
    <w:abstractNumId w:val="31"/>
  </w:num>
  <w:num w:numId="24" w16cid:durableId="1470705977">
    <w:abstractNumId w:val="23"/>
  </w:num>
  <w:num w:numId="25" w16cid:durableId="364789178">
    <w:abstractNumId w:val="18"/>
  </w:num>
  <w:num w:numId="26" w16cid:durableId="884296023">
    <w:abstractNumId w:val="7"/>
  </w:num>
  <w:num w:numId="27" w16cid:durableId="389614126">
    <w:abstractNumId w:val="6"/>
  </w:num>
  <w:num w:numId="28" w16cid:durableId="1820415590">
    <w:abstractNumId w:val="32"/>
  </w:num>
  <w:num w:numId="29" w16cid:durableId="87625760">
    <w:abstractNumId w:val="35"/>
  </w:num>
  <w:num w:numId="30" w16cid:durableId="2051109718">
    <w:abstractNumId w:val="1"/>
  </w:num>
  <w:num w:numId="31" w16cid:durableId="219368188">
    <w:abstractNumId w:val="51"/>
  </w:num>
  <w:num w:numId="32" w16cid:durableId="1503277206">
    <w:abstractNumId w:val="67"/>
  </w:num>
  <w:num w:numId="33" w16cid:durableId="470247813">
    <w:abstractNumId w:val="33"/>
  </w:num>
  <w:num w:numId="34" w16cid:durableId="1450248093">
    <w:abstractNumId w:val="12"/>
  </w:num>
  <w:num w:numId="35" w16cid:durableId="916019803">
    <w:abstractNumId w:val="14"/>
  </w:num>
  <w:num w:numId="36" w16cid:durableId="1721785844">
    <w:abstractNumId w:val="5"/>
  </w:num>
  <w:num w:numId="37" w16cid:durableId="21252324">
    <w:abstractNumId w:val="36"/>
  </w:num>
  <w:num w:numId="38" w16cid:durableId="389184744">
    <w:abstractNumId w:val="25"/>
  </w:num>
  <w:num w:numId="39" w16cid:durableId="301034869">
    <w:abstractNumId w:val="50"/>
  </w:num>
  <w:num w:numId="40" w16cid:durableId="1254701284">
    <w:abstractNumId w:val="66"/>
  </w:num>
  <w:num w:numId="41" w16cid:durableId="2023585390">
    <w:abstractNumId w:val="24"/>
  </w:num>
  <w:num w:numId="42" w16cid:durableId="160781267">
    <w:abstractNumId w:val="56"/>
  </w:num>
  <w:num w:numId="43" w16cid:durableId="890925554">
    <w:abstractNumId w:val="60"/>
  </w:num>
  <w:num w:numId="44" w16cid:durableId="1989675283">
    <w:abstractNumId w:val="17"/>
  </w:num>
  <w:num w:numId="45" w16cid:durableId="1704548624">
    <w:abstractNumId w:val="26"/>
  </w:num>
  <w:num w:numId="46" w16cid:durableId="580413871">
    <w:abstractNumId w:val="69"/>
  </w:num>
  <w:num w:numId="47" w16cid:durableId="2115392722">
    <w:abstractNumId w:val="37"/>
  </w:num>
  <w:num w:numId="48" w16cid:durableId="475143192">
    <w:abstractNumId w:val="47"/>
  </w:num>
  <w:num w:numId="49" w16cid:durableId="833422031">
    <w:abstractNumId w:val="68"/>
  </w:num>
  <w:num w:numId="50" w16cid:durableId="172766324">
    <w:abstractNumId w:val="43"/>
  </w:num>
  <w:num w:numId="51" w16cid:durableId="1825272422">
    <w:abstractNumId w:val="27"/>
  </w:num>
  <w:num w:numId="52" w16cid:durableId="161049840">
    <w:abstractNumId w:val="2"/>
  </w:num>
  <w:num w:numId="53" w16cid:durableId="213204838">
    <w:abstractNumId w:val="57"/>
  </w:num>
  <w:num w:numId="54" w16cid:durableId="1445953411">
    <w:abstractNumId w:val="34"/>
  </w:num>
  <w:num w:numId="55" w16cid:durableId="228077875">
    <w:abstractNumId w:val="30"/>
  </w:num>
  <w:num w:numId="56" w16cid:durableId="128597623">
    <w:abstractNumId w:val="16"/>
  </w:num>
  <w:num w:numId="57" w16cid:durableId="627052622">
    <w:abstractNumId w:val="13"/>
  </w:num>
  <w:num w:numId="58" w16cid:durableId="974019819">
    <w:abstractNumId w:val="54"/>
  </w:num>
  <w:num w:numId="59" w16cid:durableId="1639384770">
    <w:abstractNumId w:val="46"/>
  </w:num>
  <w:num w:numId="60" w16cid:durableId="477920329">
    <w:abstractNumId w:val="3"/>
  </w:num>
  <w:num w:numId="61" w16cid:durableId="1847816989">
    <w:abstractNumId w:val="29"/>
  </w:num>
  <w:num w:numId="62" w16cid:durableId="1505512343">
    <w:abstractNumId w:val="39"/>
  </w:num>
  <w:num w:numId="63" w16cid:durableId="730465248">
    <w:abstractNumId w:val="48"/>
  </w:num>
  <w:num w:numId="64" w16cid:durableId="991981902">
    <w:abstractNumId w:val="42"/>
  </w:num>
  <w:num w:numId="65" w16cid:durableId="1926725316">
    <w:abstractNumId w:val="41"/>
  </w:num>
  <w:num w:numId="66" w16cid:durableId="1665083033">
    <w:abstractNumId w:val="58"/>
  </w:num>
  <w:num w:numId="67" w16cid:durableId="688992214">
    <w:abstractNumId w:val="49"/>
  </w:num>
  <w:num w:numId="68" w16cid:durableId="1772582982">
    <w:abstractNumId w:val="63"/>
  </w:num>
  <w:num w:numId="69" w16cid:durableId="371736304">
    <w:abstractNumId w:val="8"/>
  </w:num>
  <w:num w:numId="70" w16cid:durableId="1267352302">
    <w:abstractNumId w:val="22"/>
  </w:num>
  <w:num w:numId="71" w16cid:durableId="2078160669">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EFF"/>
    <w:rsid w:val="00001B5B"/>
    <w:rsid w:val="00020050"/>
    <w:rsid w:val="0002107F"/>
    <w:rsid w:val="000222E2"/>
    <w:rsid w:val="00027F87"/>
    <w:rsid w:val="00030C3C"/>
    <w:rsid w:val="00033209"/>
    <w:rsid w:val="00034751"/>
    <w:rsid w:val="000449D7"/>
    <w:rsid w:val="00044DF6"/>
    <w:rsid w:val="00047AC7"/>
    <w:rsid w:val="000528EB"/>
    <w:rsid w:val="00053E5D"/>
    <w:rsid w:val="000D35EB"/>
    <w:rsid w:val="000D7FCC"/>
    <w:rsid w:val="000F09E2"/>
    <w:rsid w:val="000F151D"/>
    <w:rsid w:val="000F29F1"/>
    <w:rsid w:val="00103426"/>
    <w:rsid w:val="00103B10"/>
    <w:rsid w:val="0012412F"/>
    <w:rsid w:val="001251C6"/>
    <w:rsid w:val="00137B5A"/>
    <w:rsid w:val="00137EFE"/>
    <w:rsid w:val="0014026E"/>
    <w:rsid w:val="001411BE"/>
    <w:rsid w:val="001521A8"/>
    <w:rsid w:val="001664F3"/>
    <w:rsid w:val="00166926"/>
    <w:rsid w:val="00176777"/>
    <w:rsid w:val="00176AC9"/>
    <w:rsid w:val="00186A25"/>
    <w:rsid w:val="001A0E9E"/>
    <w:rsid w:val="001A78CB"/>
    <w:rsid w:val="001B02A8"/>
    <w:rsid w:val="001B1152"/>
    <w:rsid w:val="001B1409"/>
    <w:rsid w:val="001C3CD9"/>
    <w:rsid w:val="001E0B59"/>
    <w:rsid w:val="001E33E6"/>
    <w:rsid w:val="001F2CD9"/>
    <w:rsid w:val="001F5C84"/>
    <w:rsid w:val="00203B97"/>
    <w:rsid w:val="00205FB2"/>
    <w:rsid w:val="00217D43"/>
    <w:rsid w:val="00235697"/>
    <w:rsid w:val="00252141"/>
    <w:rsid w:val="00265C1D"/>
    <w:rsid w:val="0027409A"/>
    <w:rsid w:val="002A5940"/>
    <w:rsid w:val="002B4342"/>
    <w:rsid w:val="002C4919"/>
    <w:rsid w:val="002D0CDB"/>
    <w:rsid w:val="002E1CCC"/>
    <w:rsid w:val="002E2CBB"/>
    <w:rsid w:val="002E5BF4"/>
    <w:rsid w:val="00313BB6"/>
    <w:rsid w:val="00333BB1"/>
    <w:rsid w:val="00342FF2"/>
    <w:rsid w:val="00366A3A"/>
    <w:rsid w:val="00386811"/>
    <w:rsid w:val="00392845"/>
    <w:rsid w:val="003A61BC"/>
    <w:rsid w:val="003B4EA9"/>
    <w:rsid w:val="003B5355"/>
    <w:rsid w:val="003B5E5C"/>
    <w:rsid w:val="003B64D3"/>
    <w:rsid w:val="003B6AA6"/>
    <w:rsid w:val="003B7FA9"/>
    <w:rsid w:val="003C3FA8"/>
    <w:rsid w:val="003C660D"/>
    <w:rsid w:val="003E4E23"/>
    <w:rsid w:val="003E52F2"/>
    <w:rsid w:val="003F5976"/>
    <w:rsid w:val="00413017"/>
    <w:rsid w:val="004208CB"/>
    <w:rsid w:val="00427BCF"/>
    <w:rsid w:val="00455E37"/>
    <w:rsid w:val="00462E58"/>
    <w:rsid w:val="0046761A"/>
    <w:rsid w:val="00475895"/>
    <w:rsid w:val="00492BD0"/>
    <w:rsid w:val="004D3793"/>
    <w:rsid w:val="004F17F8"/>
    <w:rsid w:val="004F3648"/>
    <w:rsid w:val="00524785"/>
    <w:rsid w:val="00551B3B"/>
    <w:rsid w:val="0056118B"/>
    <w:rsid w:val="00586D22"/>
    <w:rsid w:val="00590423"/>
    <w:rsid w:val="005B3253"/>
    <w:rsid w:val="005C0171"/>
    <w:rsid w:val="005C060F"/>
    <w:rsid w:val="005C76E4"/>
    <w:rsid w:val="005E0EB4"/>
    <w:rsid w:val="005E7DEC"/>
    <w:rsid w:val="005F03CB"/>
    <w:rsid w:val="005F17FF"/>
    <w:rsid w:val="005F22F6"/>
    <w:rsid w:val="005F474A"/>
    <w:rsid w:val="00607660"/>
    <w:rsid w:val="00612136"/>
    <w:rsid w:val="006131AD"/>
    <w:rsid w:val="00616EE1"/>
    <w:rsid w:val="0061710A"/>
    <w:rsid w:val="006211FA"/>
    <w:rsid w:val="00634EB5"/>
    <w:rsid w:val="0063693E"/>
    <w:rsid w:val="00661164"/>
    <w:rsid w:val="00661912"/>
    <w:rsid w:val="0066552D"/>
    <w:rsid w:val="0069253A"/>
    <w:rsid w:val="006979B0"/>
    <w:rsid w:val="006A25AE"/>
    <w:rsid w:val="006A40DC"/>
    <w:rsid w:val="006B779D"/>
    <w:rsid w:val="006C202A"/>
    <w:rsid w:val="006D6BA3"/>
    <w:rsid w:val="006D7CDB"/>
    <w:rsid w:val="006E2CD4"/>
    <w:rsid w:val="006E49F7"/>
    <w:rsid w:val="00701F2A"/>
    <w:rsid w:val="00717218"/>
    <w:rsid w:val="00735B37"/>
    <w:rsid w:val="00747D78"/>
    <w:rsid w:val="00754851"/>
    <w:rsid w:val="007654BD"/>
    <w:rsid w:val="00765F4F"/>
    <w:rsid w:val="00770492"/>
    <w:rsid w:val="00780EA2"/>
    <w:rsid w:val="007917B0"/>
    <w:rsid w:val="007979AA"/>
    <w:rsid w:val="007A1D6A"/>
    <w:rsid w:val="007D07F4"/>
    <w:rsid w:val="007D5BC2"/>
    <w:rsid w:val="007F1FBB"/>
    <w:rsid w:val="0080409A"/>
    <w:rsid w:val="00810948"/>
    <w:rsid w:val="0081135C"/>
    <w:rsid w:val="00830CD6"/>
    <w:rsid w:val="00833E47"/>
    <w:rsid w:val="00846FE7"/>
    <w:rsid w:val="008637E8"/>
    <w:rsid w:val="00870990"/>
    <w:rsid w:val="00872E57"/>
    <w:rsid w:val="008B738A"/>
    <w:rsid w:val="008C46CC"/>
    <w:rsid w:val="008D1679"/>
    <w:rsid w:val="008D5941"/>
    <w:rsid w:val="008E2E99"/>
    <w:rsid w:val="008F4053"/>
    <w:rsid w:val="008F53BB"/>
    <w:rsid w:val="00900498"/>
    <w:rsid w:val="0091010E"/>
    <w:rsid w:val="009162EF"/>
    <w:rsid w:val="00917A9C"/>
    <w:rsid w:val="0093774B"/>
    <w:rsid w:val="009427E0"/>
    <w:rsid w:val="00945804"/>
    <w:rsid w:val="00946A99"/>
    <w:rsid w:val="0096285B"/>
    <w:rsid w:val="00971B9C"/>
    <w:rsid w:val="009A0140"/>
    <w:rsid w:val="009A5CDE"/>
    <w:rsid w:val="009A73B8"/>
    <w:rsid w:val="009D2D7A"/>
    <w:rsid w:val="009D32E1"/>
    <w:rsid w:val="009E5F01"/>
    <w:rsid w:val="00A17386"/>
    <w:rsid w:val="00A23CE5"/>
    <w:rsid w:val="00A32882"/>
    <w:rsid w:val="00A64D88"/>
    <w:rsid w:val="00A66FA6"/>
    <w:rsid w:val="00A7370E"/>
    <w:rsid w:val="00A87845"/>
    <w:rsid w:val="00A96FE6"/>
    <w:rsid w:val="00AA0C36"/>
    <w:rsid w:val="00AB361C"/>
    <w:rsid w:val="00AB7B54"/>
    <w:rsid w:val="00AD54FE"/>
    <w:rsid w:val="00AE5870"/>
    <w:rsid w:val="00AE7DA7"/>
    <w:rsid w:val="00AF59F7"/>
    <w:rsid w:val="00AF7E6B"/>
    <w:rsid w:val="00B174E6"/>
    <w:rsid w:val="00B43961"/>
    <w:rsid w:val="00B47249"/>
    <w:rsid w:val="00B547D3"/>
    <w:rsid w:val="00B61687"/>
    <w:rsid w:val="00B9122D"/>
    <w:rsid w:val="00B950E8"/>
    <w:rsid w:val="00BA1B42"/>
    <w:rsid w:val="00BB53D1"/>
    <w:rsid w:val="00BC0A99"/>
    <w:rsid w:val="00BD5897"/>
    <w:rsid w:val="00BD74F2"/>
    <w:rsid w:val="00BD7917"/>
    <w:rsid w:val="00BF7C63"/>
    <w:rsid w:val="00C11231"/>
    <w:rsid w:val="00C23CC6"/>
    <w:rsid w:val="00C2425C"/>
    <w:rsid w:val="00C25267"/>
    <w:rsid w:val="00C3092A"/>
    <w:rsid w:val="00C500A7"/>
    <w:rsid w:val="00C63A73"/>
    <w:rsid w:val="00C65EFF"/>
    <w:rsid w:val="00C662D6"/>
    <w:rsid w:val="00C82D52"/>
    <w:rsid w:val="00C87D48"/>
    <w:rsid w:val="00C96504"/>
    <w:rsid w:val="00CA5988"/>
    <w:rsid w:val="00CB22FE"/>
    <w:rsid w:val="00CB305F"/>
    <w:rsid w:val="00CB70DD"/>
    <w:rsid w:val="00D0165D"/>
    <w:rsid w:val="00D106C3"/>
    <w:rsid w:val="00D525E5"/>
    <w:rsid w:val="00D57220"/>
    <w:rsid w:val="00D60EF0"/>
    <w:rsid w:val="00D6583F"/>
    <w:rsid w:val="00D66B8F"/>
    <w:rsid w:val="00D80AE0"/>
    <w:rsid w:val="00D91274"/>
    <w:rsid w:val="00DB41C7"/>
    <w:rsid w:val="00DB491C"/>
    <w:rsid w:val="00DB62F3"/>
    <w:rsid w:val="00DC0B1A"/>
    <w:rsid w:val="00DC131C"/>
    <w:rsid w:val="00DC4817"/>
    <w:rsid w:val="00DD3456"/>
    <w:rsid w:val="00DE729E"/>
    <w:rsid w:val="00DF0AB3"/>
    <w:rsid w:val="00DF66CD"/>
    <w:rsid w:val="00E07C7F"/>
    <w:rsid w:val="00E1021E"/>
    <w:rsid w:val="00E25BD5"/>
    <w:rsid w:val="00E3402F"/>
    <w:rsid w:val="00E55926"/>
    <w:rsid w:val="00E73E3D"/>
    <w:rsid w:val="00E815B7"/>
    <w:rsid w:val="00E91EAA"/>
    <w:rsid w:val="00E96B1D"/>
    <w:rsid w:val="00EA0266"/>
    <w:rsid w:val="00EB0268"/>
    <w:rsid w:val="00EB1807"/>
    <w:rsid w:val="00ED5CDC"/>
    <w:rsid w:val="00ED6A6D"/>
    <w:rsid w:val="00EF7307"/>
    <w:rsid w:val="00F02609"/>
    <w:rsid w:val="00F02B50"/>
    <w:rsid w:val="00F12E54"/>
    <w:rsid w:val="00F3045A"/>
    <w:rsid w:val="00F36EEE"/>
    <w:rsid w:val="00F4204D"/>
    <w:rsid w:val="00F45A26"/>
    <w:rsid w:val="00F45F79"/>
    <w:rsid w:val="00F47947"/>
    <w:rsid w:val="00F51455"/>
    <w:rsid w:val="00F54642"/>
    <w:rsid w:val="00F668D3"/>
    <w:rsid w:val="00F75AF8"/>
    <w:rsid w:val="00F80EA4"/>
    <w:rsid w:val="00FA074A"/>
    <w:rsid w:val="00FA334A"/>
    <w:rsid w:val="00FA5981"/>
    <w:rsid w:val="00FB2020"/>
    <w:rsid w:val="00FB20E2"/>
    <w:rsid w:val="00FC3B4C"/>
    <w:rsid w:val="00FC40AB"/>
    <w:rsid w:val="00FC5125"/>
    <w:rsid w:val="00FE48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D58D5"/>
  <w15:docId w15:val="{CDC0408D-437A-4BB1-9EBA-03C4635BE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5F4F"/>
    <w:pPr>
      <w:spacing w:after="5" w:line="260" w:lineRule="auto"/>
      <w:ind w:left="115" w:firstLine="4"/>
      <w:jc w:val="both"/>
    </w:pPr>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534"/>
      <w:ind w:left="523"/>
      <w:outlineLvl w:val="0"/>
    </w:pPr>
    <w:rPr>
      <w:rFonts w:ascii="Times New Roman" w:eastAsia="Times New Roman" w:hAnsi="Times New Roman" w:cs="Times New Roman"/>
      <w:color w:val="000000"/>
      <w:sz w:val="7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color w:val="000000"/>
      <w:sz w:val="7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p3Znak">
    <w:name w:val="p3 Znak"/>
    <w:link w:val="p3"/>
    <w:locked/>
    <w:rsid w:val="00810948"/>
    <w:rPr>
      <w:rFonts w:ascii="GoudyOldStylePl" w:hAnsi="GoudyOldStylePl"/>
      <w:sz w:val="24"/>
    </w:rPr>
  </w:style>
  <w:style w:type="paragraph" w:customStyle="1" w:styleId="p3">
    <w:name w:val="p3"/>
    <w:basedOn w:val="Normalny"/>
    <w:link w:val="p3Znak"/>
    <w:rsid w:val="00810948"/>
    <w:pPr>
      <w:spacing w:after="0" w:line="240" w:lineRule="atLeast"/>
      <w:ind w:left="0" w:firstLine="0"/>
      <w:jc w:val="left"/>
    </w:pPr>
    <w:rPr>
      <w:rFonts w:ascii="GoudyOldStylePl" w:eastAsiaTheme="minorEastAsia" w:hAnsi="GoudyOldStylePl" w:cstheme="minorBidi"/>
      <w:color w:val="auto"/>
      <w:sz w:val="24"/>
    </w:rPr>
  </w:style>
  <w:style w:type="paragraph" w:styleId="Akapitzlist">
    <w:name w:val="List Paragraph"/>
    <w:aliases w:val="lp1,Preambuła,Tytuły,Lista num,Spec. 4.,HŁ_Bullet1,BulletC,Obiekt,List Paragraph1,Akapit z listą31,Wyliczanie,Nag 1,Lista - poziom 1,Tabela - naglowek,SM-nagłówek2,CP-UC,Podsis rysunku,1_literowka,Literowanie,Wypunktowanie,Body Texte,Norm"/>
    <w:basedOn w:val="Normalny"/>
    <w:link w:val="AkapitzlistZnak"/>
    <w:uiPriority w:val="34"/>
    <w:qFormat/>
    <w:rsid w:val="005F474A"/>
    <w:pPr>
      <w:ind w:left="720"/>
      <w:contextualSpacing/>
    </w:pPr>
  </w:style>
  <w:style w:type="character" w:styleId="Hipercze">
    <w:name w:val="Hyperlink"/>
    <w:unhideWhenUsed/>
    <w:rsid w:val="00AD54FE"/>
    <w:rPr>
      <w:color w:val="0000FF"/>
      <w:u w:val="single"/>
    </w:rPr>
  </w:style>
  <w:style w:type="character" w:customStyle="1" w:styleId="AkapitzlistZnak">
    <w:name w:val="Akapit z listą Znak"/>
    <w:aliases w:val="lp1 Znak,Preambuła Znak,Tytuły Znak,Lista num Znak,Spec. 4. Znak,HŁ_Bullet1 Znak,BulletC Znak,Obiekt Znak,List Paragraph1 Znak,Akapit z listą31 Znak,Wyliczanie Znak,Nag 1 Znak,Lista - poziom 1 Znak,Tabela - naglowek Znak,CP-UC Znak"/>
    <w:link w:val="Akapitzlist"/>
    <w:qFormat/>
    <w:locked/>
    <w:rsid w:val="00AD54FE"/>
    <w:rPr>
      <w:rFonts w:ascii="Calibri" w:eastAsia="Calibri" w:hAnsi="Calibri" w:cs="Calibri"/>
      <w:color w:val="000000"/>
    </w:rPr>
  </w:style>
  <w:style w:type="paragraph" w:styleId="Zwykytekst">
    <w:name w:val="Plain Text"/>
    <w:basedOn w:val="Normalny"/>
    <w:link w:val="ZwykytekstZnak"/>
    <w:unhideWhenUsed/>
    <w:rsid w:val="00AD54FE"/>
    <w:pPr>
      <w:spacing w:after="0" w:line="240" w:lineRule="auto"/>
      <w:ind w:left="357" w:hanging="357"/>
    </w:pPr>
    <w:rPr>
      <w:rFonts w:ascii="Courier New" w:eastAsia="Times New Roman" w:hAnsi="Courier New" w:cs="Courier New"/>
      <w:color w:val="auto"/>
      <w:sz w:val="20"/>
      <w:szCs w:val="20"/>
    </w:rPr>
  </w:style>
  <w:style w:type="character" w:customStyle="1" w:styleId="ZwykytekstZnak">
    <w:name w:val="Zwykły tekst Znak"/>
    <w:basedOn w:val="Domylnaczcionkaakapitu"/>
    <w:link w:val="Zwykytekst"/>
    <w:rsid w:val="00AD54FE"/>
    <w:rPr>
      <w:rFonts w:ascii="Courier New" w:eastAsia="Times New Roman" w:hAnsi="Courier New" w:cs="Courier New"/>
      <w:sz w:val="20"/>
      <w:szCs w:val="20"/>
    </w:rPr>
  </w:style>
  <w:style w:type="paragraph" w:styleId="Tekstpodstawowywcity">
    <w:name w:val="Body Text Indent"/>
    <w:basedOn w:val="Normalny"/>
    <w:link w:val="TekstpodstawowywcityZnak"/>
    <w:rsid w:val="00AD54FE"/>
    <w:pPr>
      <w:autoSpaceDE w:val="0"/>
      <w:autoSpaceDN w:val="0"/>
      <w:spacing w:after="120" w:line="240" w:lineRule="auto"/>
      <w:ind w:left="283" w:firstLine="0"/>
      <w:jc w:val="left"/>
    </w:pPr>
    <w:rPr>
      <w:rFonts w:ascii="Times New Roman" w:eastAsia="Times New Roman" w:hAnsi="Times New Roman" w:cs="Times New Roman"/>
      <w:color w:val="auto"/>
      <w:sz w:val="24"/>
      <w:szCs w:val="26"/>
    </w:rPr>
  </w:style>
  <w:style w:type="character" w:customStyle="1" w:styleId="TekstpodstawowywcityZnak">
    <w:name w:val="Tekst podstawowy wcięty Znak"/>
    <w:basedOn w:val="Domylnaczcionkaakapitu"/>
    <w:link w:val="Tekstpodstawowywcity"/>
    <w:rsid w:val="00AD54FE"/>
    <w:rPr>
      <w:rFonts w:ascii="Times New Roman" w:eastAsia="Times New Roman" w:hAnsi="Times New Roman" w:cs="Times New Roman"/>
      <w:sz w:val="24"/>
      <w:szCs w:val="26"/>
    </w:rPr>
  </w:style>
  <w:style w:type="paragraph" w:styleId="Stopka">
    <w:name w:val="footer"/>
    <w:basedOn w:val="Normalny"/>
    <w:link w:val="StopkaZnak"/>
    <w:uiPriority w:val="99"/>
    <w:unhideWhenUsed/>
    <w:rsid w:val="0052478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4785"/>
    <w:rPr>
      <w:rFonts w:ascii="Calibri" w:eastAsia="Calibri" w:hAnsi="Calibri" w:cs="Calibri"/>
      <w:color w:val="000000"/>
    </w:rPr>
  </w:style>
  <w:style w:type="paragraph" w:styleId="Nagwek">
    <w:name w:val="header"/>
    <w:basedOn w:val="Normalny"/>
    <w:link w:val="NagwekZnak"/>
    <w:uiPriority w:val="99"/>
    <w:unhideWhenUsed/>
    <w:rsid w:val="0052478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4785"/>
    <w:rPr>
      <w:rFonts w:ascii="Calibri" w:eastAsia="Calibri" w:hAnsi="Calibri" w:cs="Calibri"/>
      <w:color w:val="000000"/>
    </w:rPr>
  </w:style>
  <w:style w:type="paragraph" w:styleId="Tekstdymka">
    <w:name w:val="Balloon Text"/>
    <w:basedOn w:val="Normalny"/>
    <w:link w:val="TekstdymkaZnak"/>
    <w:uiPriority w:val="99"/>
    <w:semiHidden/>
    <w:unhideWhenUsed/>
    <w:rsid w:val="002E5BF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5BF4"/>
    <w:rPr>
      <w:rFonts w:ascii="Segoe UI" w:eastAsia="Calibri" w:hAnsi="Segoe UI" w:cs="Segoe UI"/>
      <w:color w:val="000000"/>
      <w:sz w:val="18"/>
      <w:szCs w:val="18"/>
    </w:rPr>
  </w:style>
  <w:style w:type="character" w:styleId="Odwoaniedokomentarza">
    <w:name w:val="annotation reference"/>
    <w:basedOn w:val="Domylnaczcionkaakapitu"/>
    <w:uiPriority w:val="99"/>
    <w:unhideWhenUsed/>
    <w:qFormat/>
    <w:rsid w:val="001E0B59"/>
    <w:rPr>
      <w:sz w:val="16"/>
      <w:szCs w:val="16"/>
    </w:rPr>
  </w:style>
  <w:style w:type="paragraph" w:styleId="Tekstkomentarza">
    <w:name w:val="annotation text"/>
    <w:basedOn w:val="Normalny"/>
    <w:link w:val="TekstkomentarzaZnak"/>
    <w:uiPriority w:val="99"/>
    <w:unhideWhenUsed/>
    <w:qFormat/>
    <w:rsid w:val="001E0B59"/>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1E0B59"/>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1E0B59"/>
    <w:rPr>
      <w:b/>
      <w:bCs/>
    </w:rPr>
  </w:style>
  <w:style w:type="character" w:customStyle="1" w:styleId="TematkomentarzaZnak">
    <w:name w:val="Temat komentarza Znak"/>
    <w:basedOn w:val="TekstkomentarzaZnak"/>
    <w:link w:val="Tematkomentarza"/>
    <w:uiPriority w:val="99"/>
    <w:semiHidden/>
    <w:rsid w:val="001E0B59"/>
    <w:rPr>
      <w:rFonts w:ascii="Calibri" w:eastAsia="Calibri" w:hAnsi="Calibri" w:cs="Calibri"/>
      <w:b/>
      <w:bCs/>
      <w:color w:val="000000"/>
      <w:sz w:val="20"/>
      <w:szCs w:val="20"/>
    </w:rPr>
  </w:style>
  <w:style w:type="paragraph" w:styleId="Poprawka">
    <w:name w:val="Revision"/>
    <w:hidden/>
    <w:uiPriority w:val="99"/>
    <w:semiHidden/>
    <w:rsid w:val="004F3648"/>
    <w:pPr>
      <w:spacing w:after="0" w:line="240" w:lineRule="auto"/>
    </w:pPr>
    <w:rPr>
      <w:rFonts w:ascii="Calibri" w:eastAsia="Calibri" w:hAnsi="Calibri" w:cs="Calibri"/>
      <w:color w:val="000000"/>
    </w:rPr>
  </w:style>
  <w:style w:type="paragraph" w:customStyle="1" w:styleId="akapit">
    <w:name w:val="akapit"/>
    <w:basedOn w:val="Normalny"/>
    <w:rsid w:val="00186A25"/>
    <w:pPr>
      <w:spacing w:before="60" w:after="60" w:line="336" w:lineRule="auto"/>
      <w:ind w:left="0" w:firstLine="0"/>
    </w:pPr>
    <w:rPr>
      <w:rFonts w:ascii="Times New Roman" w:eastAsia="Times New Roman" w:hAnsi="Times New Roman" w:cs="Times New Roman"/>
      <w:color w:val="auto"/>
      <w:sz w:val="24"/>
      <w:szCs w:val="24"/>
    </w:rPr>
  </w:style>
  <w:style w:type="character" w:customStyle="1" w:styleId="CharStyle5">
    <w:name w:val="Char Style 5"/>
    <w:link w:val="Style4"/>
    <w:locked/>
    <w:rsid w:val="009A0140"/>
    <w:rPr>
      <w:shd w:val="clear" w:color="auto" w:fill="FFFFFF"/>
    </w:rPr>
  </w:style>
  <w:style w:type="paragraph" w:customStyle="1" w:styleId="Style4">
    <w:name w:val="Style 4"/>
    <w:basedOn w:val="Normalny"/>
    <w:link w:val="CharStyle5"/>
    <w:rsid w:val="009A0140"/>
    <w:pPr>
      <w:widowControl w:val="0"/>
      <w:shd w:val="clear" w:color="auto" w:fill="FFFFFF"/>
      <w:spacing w:before="240" w:after="120" w:line="288" w:lineRule="exact"/>
      <w:ind w:left="0" w:hanging="360"/>
    </w:pPr>
    <w:rPr>
      <w:rFonts w:asciiTheme="minorHAnsi" w:eastAsiaTheme="minorEastAsia" w:hAnsiTheme="minorHAnsi" w:cstheme="minorBidi"/>
      <w:color w:val="auto"/>
    </w:rPr>
  </w:style>
  <w:style w:type="character" w:styleId="Nierozpoznanawzmianka">
    <w:name w:val="Unresolved Mention"/>
    <w:basedOn w:val="Domylnaczcionkaakapitu"/>
    <w:uiPriority w:val="99"/>
    <w:semiHidden/>
    <w:unhideWhenUsed/>
    <w:rsid w:val="00265C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cylwik@oiler.pl" TargetMode="External"/><Relationship Id="rId18" Type="http://schemas.openxmlformats.org/officeDocument/2006/relationships/hyperlink" Target="https://www.enea.pl/bip/grupa-kapitalowa-enea"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dteleszewski@oiler.pl" TargetMode="External"/><Relationship Id="rId17" Type="http://schemas.openxmlformats.org/officeDocument/2006/relationships/hyperlink" Target="mailto:eco.iod@enea.pl" TargetMode="External"/><Relationship Id="rId2" Type="http://schemas.openxmlformats.org/officeDocument/2006/relationships/customXml" Target="../customXml/item2.xml"/><Relationship Id="rId16" Type="http://schemas.openxmlformats.org/officeDocument/2006/relationships/hyperlink" Target="mailto:eco.iod@enea.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usz.citko@enea.pl" TargetMode="External"/><Relationship Id="rId5" Type="http://schemas.openxmlformats.org/officeDocument/2006/relationships/numbering" Target="numbering.xml"/><Relationship Id="rId15" Type="http://schemas.openxmlformats.org/officeDocument/2006/relationships/hyperlink" Target="https://www.enea.pl/strona-korporacyjna/complianc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a.pl/strona-korporacyjna/compliance"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B020F-C148-4CB5-9025-F6CE7D9532F8}">
  <ds:schemaRefs>
    <ds:schemaRef ds:uri="http://schemas.microsoft.com/sharepoint/v3/contenttype/forms"/>
  </ds:schemaRefs>
</ds:datastoreItem>
</file>

<file path=customXml/itemProps2.xml><?xml version="1.0" encoding="utf-8"?>
<ds:datastoreItem xmlns:ds="http://schemas.openxmlformats.org/officeDocument/2006/customXml" ds:itemID="{AA2DDBCA-866E-4A90-AF42-A408EB5703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04B524-33D8-449C-8095-FBAE5B176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B53DEF6-D105-447C-A230-2EE0F68FE43A}">
  <ds:schemaRefs>
    <ds:schemaRef ds:uri="http://schemas.openxmlformats.org/officeDocument/2006/bibliography"/>
  </ds:schemaRefs>
</ds:datastoreItem>
</file>

<file path=docMetadata/LabelInfo.xml><?xml version="1.0" encoding="utf-8"?>
<clbl:labelList xmlns:clbl="http://schemas.microsoft.com/office/2020/mipLabelMetadata">
  <clbl:label id="{d8e9c0e5-84e2-48d7-a421-724a2e1bece0}" enabled="1" method="Standard" siteId="{d98cb713-da43-4185-b297-37a20ad7c9c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18</Pages>
  <Words>6483</Words>
  <Characters>41561</Characters>
  <Application>Microsoft Office Word</Application>
  <DocSecurity>0</DocSecurity>
  <Lines>848</Lines>
  <Paragraphs>461</Paragraphs>
  <ScaleCrop>false</ScaleCrop>
  <HeadingPairs>
    <vt:vector size="2" baseType="variant">
      <vt:variant>
        <vt:lpstr>Tytuł</vt:lpstr>
      </vt:variant>
      <vt:variant>
        <vt:i4>1</vt:i4>
      </vt:variant>
    </vt:vector>
  </HeadingPairs>
  <TitlesOfParts>
    <vt:vector size="1" baseType="lpstr">
      <vt:lpstr>SKM_C30822031007461</vt:lpstr>
    </vt:vector>
  </TitlesOfParts>
  <Company/>
  <LinksUpToDate>false</LinksUpToDate>
  <CharactersWithSpaces>47583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SKM_C30822031007461</dc:title>
  <dc:subject/>
  <dc:creator>Baranowska Ewa</dc:creator>
  <cp:keywords/>
  <cp:lastModifiedBy>Bogusłowicz Bartłomiej (ECO)</cp:lastModifiedBy>
  <cp:revision>3</cp:revision>
  <cp:lastPrinted>2026-01-20T12:46:00Z</cp:lastPrinted>
  <dcterms:created xsi:type="dcterms:W3CDTF">2026-10-12T09:16:00Z</dcterms:created>
  <dcterms:modified xsi:type="dcterms:W3CDTF">2026-10-12T09:17:00Z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e9c0e5-84e2-48d7-a421-724a2e1bece0_Enabled">
    <vt:lpwstr>true</vt:lpwstr>
  </property>
  <property fmtid="{D5CDD505-2E9C-101B-9397-08002B2CF9AE}" pid="3" name="MSIP_Label_d8e9c0e5-84e2-48d7-a421-724a2e1bece0_SetDate">
    <vt:lpwstr>2025-10-13T07:47:28Z</vt:lpwstr>
  </property>
  <property fmtid="{D5CDD505-2E9C-101B-9397-08002B2CF9AE}" pid="4" name="MSIP_Label_d8e9c0e5-84e2-48d7-a421-724a2e1bece0_Method">
    <vt:lpwstr>Standard</vt:lpwstr>
  </property>
  <property fmtid="{D5CDD505-2E9C-101B-9397-08002B2CF9AE}" pid="5" name="MSIP_Label_d8e9c0e5-84e2-48d7-a421-724a2e1bece0_Name">
    <vt:lpwstr>Bez znaku wodnego</vt:lpwstr>
  </property>
  <property fmtid="{D5CDD505-2E9C-101B-9397-08002B2CF9AE}" pid="6" name="MSIP_Label_d8e9c0e5-84e2-48d7-a421-724a2e1bece0_SiteId">
    <vt:lpwstr>d98cb713-da43-4185-b297-37a20ad7c9cd</vt:lpwstr>
  </property>
  <property fmtid="{D5CDD505-2E9C-101B-9397-08002B2CF9AE}" pid="7" name="MSIP_Label_d8e9c0e5-84e2-48d7-a421-724a2e1bece0_ActionId">
    <vt:lpwstr>c2871e7c-5131-4bad-bf4e-ae2622189f74</vt:lpwstr>
  </property>
  <property fmtid="{D5CDD505-2E9C-101B-9397-08002B2CF9AE}" pid="8" name="MSIP_Label_d8e9c0e5-84e2-48d7-a421-724a2e1bece0_ContentBits">
    <vt:lpwstr>0</vt:lpwstr>
  </property>
  <property fmtid="{D5CDD505-2E9C-101B-9397-08002B2CF9AE}" pid="9" name="MSIP_Label_d8e9c0e5-84e2-48d7-a421-724a2e1bece0_Tag">
    <vt:lpwstr>10, 3, 0, 1</vt:lpwstr>
  </property>
</Properties>
</file>