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604345B3" w:rsidR="00B230D5" w:rsidRPr="005171F7" w:rsidRDefault="00B230D5" w:rsidP="005171F7">
      <w:pPr>
        <w:spacing w:after="120" w:line="276" w:lineRule="auto"/>
        <w:jc w:val="both"/>
        <w:rPr>
          <w:rFonts w:ascii="Verdana" w:hAnsi="Verdana" w:cs="Calibri"/>
          <w:b/>
          <w:sz w:val="18"/>
          <w:szCs w:val="18"/>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3F1B6F" w:rsidRPr="005171F7">
        <w:rPr>
          <w:rFonts w:eastAsia="Times New Roman" w:cs="Arial"/>
          <w:sz w:val="20"/>
          <w:szCs w:val="20"/>
          <w:lang w:eastAsia="pl-PL"/>
        </w:rPr>
        <w:t>.</w:t>
      </w:r>
      <w:r w:rsidR="00872C5C" w:rsidRPr="005171F7">
        <w:rPr>
          <w:rFonts w:cs="Arial"/>
          <w:sz w:val="20"/>
          <w:szCs w:val="20"/>
        </w:rPr>
        <w:t xml:space="preserve"> </w:t>
      </w:r>
      <w:r w:rsidR="009B2480" w:rsidRPr="005171F7">
        <w:rPr>
          <w:rFonts w:cs="Arial"/>
          <w:b/>
          <w:sz w:val="20"/>
          <w:szCs w:val="20"/>
        </w:rPr>
        <w:t>„</w:t>
      </w:r>
      <w:r w:rsidR="005171F7" w:rsidRPr="005171F7">
        <w:rPr>
          <w:rFonts w:cs="Arial"/>
          <w:b/>
          <w:sz w:val="20"/>
          <w:szCs w:val="20"/>
        </w:rPr>
        <w:t>Remont muru oporowego, oczepu ścianki szczelnej oraz drenażu prawej strony</w:t>
      </w:r>
      <w:r w:rsidR="005171F7" w:rsidRPr="005171F7">
        <w:rPr>
          <w:rFonts w:cs="Arial"/>
          <w:b/>
          <w:sz w:val="20"/>
          <w:szCs w:val="20"/>
        </w:rPr>
        <w:t xml:space="preserve"> </w:t>
      </w:r>
      <w:r w:rsidR="005171F7" w:rsidRPr="005171F7">
        <w:rPr>
          <w:rFonts w:cs="Arial"/>
          <w:b/>
          <w:sz w:val="20"/>
          <w:szCs w:val="20"/>
        </w:rPr>
        <w:t>dolnego stanowiska stopnia wodnego Dobrzyca</w:t>
      </w:r>
      <w:r w:rsidR="009B2480" w:rsidRPr="005171F7">
        <w:rPr>
          <w:rFonts w:cs="Arial"/>
          <w:b/>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C074BF1"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sidR="005171F7">
        <w:rPr>
          <w:rFonts w:eastAsia="Times New Roman" w:cs="Arial"/>
          <w:sz w:val="20"/>
          <w:szCs w:val="20"/>
          <w:lang w:eastAsia="pl-PL"/>
        </w:rPr>
        <w:t>:</w:t>
      </w:r>
    </w:p>
    <w:p w14:paraId="2DCA444F" w14:textId="4FBE4690"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7319E">
        <w:rPr>
          <w:rFonts w:eastAsia="Times New Roman" w:cs="Arial"/>
          <w:sz w:val="20"/>
          <w:szCs w:val="20"/>
          <w:lang w:eastAsia="pl-PL"/>
        </w:rPr>
        <w:t xml:space="preserve"> </w:t>
      </w:r>
      <w:r>
        <w:rPr>
          <w:rFonts w:eastAsia="Times New Roman" w:cs="Arial"/>
          <w:sz w:val="20"/>
          <w:szCs w:val="20"/>
          <w:lang w:eastAsia="pl-PL"/>
        </w:rPr>
        <w:t>(netto)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1033CC99"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o __________________PLN</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E7319E">
      <w:pPr>
        <w:autoSpaceDE w:val="0"/>
        <w:autoSpaceDN w:val="0"/>
        <w:spacing w:before="120"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0C5D0ED0" w:rsidR="00211134" w:rsidRPr="00C56E0C" w:rsidRDefault="002F0EAD" w:rsidP="005171F7">
      <w:pPr>
        <w:pStyle w:val="Akapitzlist"/>
        <w:numPr>
          <w:ilvl w:val="0"/>
          <w:numId w:val="4"/>
        </w:numPr>
        <w:autoSpaceDE w:val="0"/>
        <w:autoSpaceDN w:val="0"/>
        <w:spacing w:after="120" w:line="276" w:lineRule="auto"/>
        <w:ind w:left="142" w:firstLine="0"/>
        <w:jc w:val="both"/>
        <w:rPr>
          <w:rFonts w:eastAsia="Times New Roman" w:cs="Arial"/>
          <w:sz w:val="20"/>
          <w:szCs w:val="20"/>
          <w:lang w:eastAsia="pl-PL"/>
        </w:rPr>
      </w:pPr>
      <w:r>
        <w:rPr>
          <w:rFonts w:eastAsia="Times New Roman" w:cs="Arial"/>
          <w:sz w:val="20"/>
          <w:szCs w:val="20"/>
          <w:lang w:eastAsia="pl-PL"/>
        </w:rPr>
        <w:t>Udzielamy na wykonany Przedmi</w:t>
      </w:r>
      <w:r w:rsidR="00C56E0C">
        <w:rPr>
          <w:rFonts w:eastAsia="Times New Roman" w:cs="Arial"/>
          <w:sz w:val="20"/>
          <w:szCs w:val="20"/>
          <w:lang w:eastAsia="pl-PL"/>
        </w:rPr>
        <w:t>ot Zamówienia</w:t>
      </w:r>
      <w:r w:rsidR="00C56E0C" w:rsidRPr="00211134">
        <w:rPr>
          <w:rFonts w:eastAsia="Times New Roman" w:cs="Arial"/>
          <w:sz w:val="20"/>
          <w:szCs w:val="20"/>
          <w:lang w:eastAsia="pl-PL"/>
        </w:rPr>
        <w:t xml:space="preserve"> </w:t>
      </w:r>
      <w:r w:rsidR="005171F7">
        <w:rPr>
          <w:rFonts w:eastAsia="Times New Roman" w:cs="Arial"/>
          <w:sz w:val="20"/>
          <w:szCs w:val="20"/>
          <w:lang w:eastAsia="pl-PL"/>
        </w:rPr>
        <w:t xml:space="preserve">60 miesięcy </w:t>
      </w:r>
      <w:r w:rsidR="00C56E0C">
        <w:rPr>
          <w:rFonts w:eastAsia="Times New Roman" w:cs="Arial"/>
          <w:sz w:val="20"/>
          <w:szCs w:val="20"/>
          <w:lang w:eastAsia="pl-PL"/>
        </w:rPr>
        <w:t>G</w:t>
      </w:r>
      <w:r w:rsidR="00C56E0C" w:rsidRPr="00211134">
        <w:rPr>
          <w:rFonts w:eastAsia="Times New Roman" w:cs="Arial"/>
          <w:sz w:val="20"/>
          <w:szCs w:val="20"/>
          <w:lang w:eastAsia="pl-PL"/>
        </w:rPr>
        <w:t xml:space="preserve">warancji na warunkach określonych w </w:t>
      </w:r>
      <w:r w:rsidR="00C56E0C">
        <w:rPr>
          <w:rFonts w:eastAsia="Times New Roman" w:cs="Arial"/>
          <w:sz w:val="20"/>
          <w:szCs w:val="20"/>
          <w:lang w:eastAsia="pl-PL"/>
        </w:rPr>
        <w:t>SWZ i P</w:t>
      </w:r>
      <w:r w:rsidR="00C56E0C" w:rsidRPr="00211134">
        <w:rPr>
          <w:rFonts w:eastAsia="Times New Roman" w:cs="Arial"/>
          <w:sz w:val="20"/>
          <w:szCs w:val="20"/>
          <w:lang w:eastAsia="pl-PL"/>
        </w:rPr>
        <w:t>rojekcie U</w:t>
      </w:r>
      <w:r w:rsidR="00C56E0C">
        <w:rPr>
          <w:rFonts w:eastAsia="Times New Roman" w:cs="Arial"/>
          <w:sz w:val="20"/>
          <w:szCs w:val="20"/>
          <w:lang w:eastAsia="pl-PL"/>
        </w:rPr>
        <w:t>mowy, stanowiącym Załącznik nr 8</w:t>
      </w:r>
      <w:r w:rsidR="00C56E0C" w:rsidRPr="00211134">
        <w:rPr>
          <w:rFonts w:eastAsia="Times New Roman" w:cs="Arial"/>
          <w:sz w:val="20"/>
          <w:szCs w:val="20"/>
          <w:lang w:eastAsia="pl-PL"/>
        </w:rPr>
        <w:t xml:space="preserve"> do SWZ</w:t>
      </w:r>
      <w:r w:rsidR="005171F7">
        <w:rPr>
          <w:rFonts w:eastAsia="Times New Roman" w:cs="Arial"/>
          <w:sz w:val="20"/>
          <w:szCs w:val="20"/>
          <w:lang w:eastAsia="pl-PL"/>
        </w:rPr>
        <w:t xml:space="preserve">, </w:t>
      </w:r>
      <w:r w:rsidR="005171F7" w:rsidRPr="00211134">
        <w:rPr>
          <w:rFonts w:eastAsia="Times New Roman" w:cs="Arial"/>
          <w:sz w:val="20"/>
          <w:szCs w:val="20"/>
          <w:lang w:eastAsia="pl-PL"/>
        </w:rPr>
        <w:t xml:space="preserve">oraz wydłużamy okres rękojmi do </w:t>
      </w:r>
      <w:r w:rsidR="005171F7">
        <w:rPr>
          <w:rFonts w:eastAsia="Times New Roman" w:cs="Arial"/>
          <w:sz w:val="20"/>
          <w:szCs w:val="20"/>
          <w:lang w:eastAsia="pl-PL"/>
        </w:rPr>
        <w:t>60</w:t>
      </w:r>
      <w:r w:rsidR="005171F7" w:rsidRPr="00211134">
        <w:rPr>
          <w:rFonts w:eastAsia="Times New Roman" w:cs="Arial"/>
          <w:sz w:val="20"/>
          <w:szCs w:val="20"/>
          <w:lang w:eastAsia="pl-PL"/>
        </w:rPr>
        <w:t xml:space="preserve"> miesięcy (okres rękojmi musi odpowiadać</w:t>
      </w:r>
      <w:r w:rsidR="005171F7">
        <w:rPr>
          <w:rFonts w:eastAsia="Times New Roman" w:cs="Arial"/>
          <w:sz w:val="20"/>
          <w:szCs w:val="20"/>
          <w:lang w:eastAsia="pl-PL"/>
        </w:rPr>
        <w:t xml:space="preserve"> okresowi gwarancji)</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lastRenderedPageBreak/>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4F18A309" w:rsidR="00DB65AD" w:rsidRDefault="00DB65AD" w:rsidP="006C5917">
      <w:pPr>
        <w:spacing w:after="120" w:line="276" w:lineRule="auto"/>
        <w:rPr>
          <w:rFonts w:eastAsia="Times New Roman" w:cs="Arial"/>
          <w:i/>
          <w:sz w:val="12"/>
          <w:szCs w:val="12"/>
          <w:lang w:eastAsia="pl-PL"/>
        </w:rPr>
      </w:pPr>
    </w:p>
    <w:p w14:paraId="7F337DE3" w14:textId="757163B3"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6AC38503" w:rsidR="00202C09" w:rsidRDefault="00202C09" w:rsidP="00202C09">
      <w:pPr>
        <w:ind w:left="284" w:hanging="284"/>
        <w:rPr>
          <w:rFonts w:ascii="Verdana" w:hAnsi="Verdana" w:cs="Arial"/>
          <w:bCs/>
          <w:color w:val="000000"/>
          <w:sz w:val="20"/>
          <w:szCs w:val="20"/>
        </w:rPr>
      </w:pPr>
    </w:p>
    <w:p w14:paraId="69D2C650" w14:textId="560EDF6D" w:rsidR="00C56E0C" w:rsidRDefault="00C56E0C" w:rsidP="00202C09">
      <w:pPr>
        <w:ind w:left="284" w:hanging="284"/>
        <w:rPr>
          <w:rFonts w:ascii="Verdana" w:hAnsi="Verdana" w:cs="Arial"/>
          <w:bCs/>
          <w:color w:val="000000"/>
          <w:sz w:val="20"/>
          <w:szCs w:val="20"/>
        </w:rPr>
      </w:pPr>
    </w:p>
    <w:p w14:paraId="139E35D0" w14:textId="37831E8A" w:rsidR="00C56E0C" w:rsidRDefault="00C56E0C" w:rsidP="00202C09">
      <w:pPr>
        <w:ind w:left="284" w:hanging="284"/>
        <w:rPr>
          <w:rFonts w:ascii="Verdana" w:hAnsi="Verdana" w:cs="Arial"/>
          <w:bCs/>
          <w:color w:val="000000"/>
          <w:sz w:val="20"/>
          <w:szCs w:val="20"/>
        </w:rPr>
      </w:pPr>
    </w:p>
    <w:p w14:paraId="3C3773E4" w14:textId="77777777" w:rsidR="00C56E0C" w:rsidRPr="006B2478" w:rsidRDefault="00C56E0C"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29E171CF" w14:textId="77777777" w:rsidR="00353CEA" w:rsidRPr="00187220" w:rsidRDefault="00353CEA" w:rsidP="00353CEA">
      <w:pPr>
        <w:ind w:left="1560" w:hanging="1702"/>
        <w:rPr>
          <w:rFonts w:cs="Arial"/>
          <w:sz w:val="20"/>
          <w:szCs w:val="20"/>
        </w:rPr>
      </w:pPr>
      <w:r>
        <w:rPr>
          <w:rFonts w:cs="Arial"/>
          <w:b/>
          <w:bCs/>
          <w:color w:val="000000"/>
          <w:sz w:val="20"/>
          <w:szCs w:val="20"/>
        </w:rPr>
        <w:t>Za</w:t>
      </w:r>
      <w:r w:rsidRPr="000E2D18">
        <w:rPr>
          <w:rFonts w:cs="Arial"/>
          <w:b/>
          <w:bCs/>
          <w:color w:val="000000"/>
          <w:sz w:val="20"/>
          <w:szCs w:val="20"/>
        </w:rPr>
        <w:t xml:space="preserve">łącznik nr </w:t>
      </w:r>
      <w:r>
        <w:rPr>
          <w:rFonts w:cs="Arial"/>
          <w:b/>
          <w:bCs/>
          <w:color w:val="000000"/>
          <w:sz w:val="20"/>
          <w:szCs w:val="20"/>
        </w:rPr>
        <w:t>5a</w:t>
      </w:r>
      <w:r w:rsidRPr="000E2D18">
        <w:rPr>
          <w:rFonts w:cs="Arial"/>
          <w:b/>
          <w:bCs/>
          <w:color w:val="000000"/>
          <w:sz w:val="20"/>
          <w:szCs w:val="20"/>
        </w:rPr>
        <w:t xml:space="preserve"> – Oświadczenie Wykonawcy o </w:t>
      </w:r>
      <w:r>
        <w:rPr>
          <w:rFonts w:cs="Arial"/>
          <w:b/>
          <w:bCs/>
          <w:color w:val="000000"/>
          <w:sz w:val="20"/>
          <w:szCs w:val="20"/>
        </w:rPr>
        <w:t>zapoznaniu się z treścią Kodeksu Kontrahentów Grupy ENEA</w:t>
      </w:r>
    </w:p>
    <w:p w14:paraId="48D7DFF9" w14:textId="77777777" w:rsidR="00353CEA" w:rsidRPr="000E2D18" w:rsidRDefault="00353CEA" w:rsidP="00353CEA">
      <w:pPr>
        <w:keepNext/>
        <w:ind w:left="284" w:hanging="284"/>
        <w:outlineLvl w:val="2"/>
        <w:rPr>
          <w:rFonts w:cs="Arial"/>
          <w:bCs/>
          <w:color w:val="000000"/>
          <w:sz w:val="20"/>
          <w:szCs w:val="20"/>
        </w:rPr>
      </w:pPr>
    </w:p>
    <w:p w14:paraId="1CB84221" w14:textId="77777777" w:rsidR="00353CEA" w:rsidRPr="000E2D18" w:rsidRDefault="00353CEA" w:rsidP="00353CEA">
      <w:pPr>
        <w:keepNext/>
        <w:ind w:left="284" w:hanging="284"/>
        <w:outlineLvl w:val="2"/>
        <w:rPr>
          <w:rFonts w:cs="Arial"/>
          <w:bCs/>
          <w:color w:val="000000"/>
          <w:sz w:val="20"/>
          <w:szCs w:val="20"/>
        </w:rPr>
      </w:pPr>
    </w:p>
    <w:p w14:paraId="63CDAA54" w14:textId="77777777" w:rsidR="00353CEA" w:rsidRDefault="00353CEA" w:rsidP="00353CEA">
      <w:pPr>
        <w:spacing w:before="840" w:line="480" w:lineRule="auto"/>
        <w:jc w:val="both"/>
        <w:rPr>
          <w:rFonts w:cs="Arial"/>
          <w:color w:val="000000"/>
          <w:sz w:val="20"/>
          <w:szCs w:val="20"/>
        </w:rPr>
      </w:pPr>
    </w:p>
    <w:p w14:paraId="640C3726" w14:textId="77777777" w:rsidR="00353CEA" w:rsidRPr="000E2D18" w:rsidRDefault="00353CEA" w:rsidP="00353CEA">
      <w:pPr>
        <w:spacing w:before="840" w:line="480" w:lineRule="auto"/>
        <w:jc w:val="both"/>
        <w:rPr>
          <w:rFonts w:cs="Arial"/>
          <w:color w:val="000000"/>
          <w:sz w:val="20"/>
          <w:szCs w:val="20"/>
        </w:rPr>
      </w:pPr>
      <w:r>
        <w:rPr>
          <w:rFonts w:cs="Arial"/>
          <w:color w:val="000000"/>
          <w:sz w:val="20"/>
          <w:szCs w:val="20"/>
        </w:rPr>
        <w:t>N</w:t>
      </w:r>
      <w:r w:rsidRPr="000E2D18">
        <w:rPr>
          <w:rFonts w:cs="Arial"/>
          <w:color w:val="000000"/>
          <w:sz w:val="20"/>
          <w:szCs w:val="20"/>
        </w:rPr>
        <w:t>iniejszym oświadczam(y), że reprezentowane przeze mnie (przez nas) przedsiębiorstwo</w:t>
      </w:r>
      <w:r>
        <w:rPr>
          <w:rFonts w:cs="Arial"/>
          <w:color w:val="000000"/>
          <w:sz w:val="20"/>
          <w:szCs w:val="20"/>
        </w:rPr>
        <w:t xml:space="preserve"> zapoznało się z treścią dokumentu pn. „Kodeks Kontrahentów Grupy ENEA” i zobowiązujemy się do przestrzegania zawartych w nim zasad w relacjach biznesowych ze spółkami z Grupy ENEA.</w:t>
      </w:r>
    </w:p>
    <w:p w14:paraId="43AC9674" w14:textId="77777777" w:rsidR="00353CEA" w:rsidRDefault="00353CEA" w:rsidP="00353CEA">
      <w:pPr>
        <w:pStyle w:val="Nagwek2"/>
        <w:numPr>
          <w:ilvl w:val="0"/>
          <w:numId w:val="0"/>
        </w:numPr>
        <w:tabs>
          <w:tab w:val="clear" w:pos="539"/>
          <w:tab w:val="left" w:pos="0"/>
          <w:tab w:val="left" w:pos="709"/>
        </w:tabs>
      </w:pPr>
    </w:p>
    <w:p w14:paraId="4F14BE53" w14:textId="77777777" w:rsidR="00353CEA" w:rsidRDefault="00353CEA" w:rsidP="00353CEA">
      <w:pPr>
        <w:tabs>
          <w:tab w:val="left" w:pos="1279"/>
        </w:tabs>
      </w:pPr>
    </w:p>
    <w:p w14:paraId="69D65C5A" w14:textId="77777777" w:rsidR="00353CEA" w:rsidRDefault="00353CEA" w:rsidP="00353CEA">
      <w:pPr>
        <w:tabs>
          <w:tab w:val="left" w:pos="3285"/>
        </w:tabs>
      </w:pPr>
    </w:p>
    <w:p w14:paraId="5FA1DF9B" w14:textId="77777777" w:rsidR="00353CEA" w:rsidRPr="001C243E" w:rsidRDefault="00353CEA" w:rsidP="00353CEA"/>
    <w:p w14:paraId="600C2143" w14:textId="77777777" w:rsidR="00353CEA" w:rsidRPr="001C243E" w:rsidRDefault="00353CEA" w:rsidP="00353CEA"/>
    <w:p w14:paraId="4C64ED04" w14:textId="77777777" w:rsidR="00353CEA" w:rsidRPr="001C243E" w:rsidRDefault="00353CEA" w:rsidP="00353CEA"/>
    <w:p w14:paraId="56E59EF3" w14:textId="77777777" w:rsidR="00353CEA" w:rsidRPr="000E2D18" w:rsidRDefault="00353CEA" w:rsidP="00353CEA">
      <w:pPr>
        <w:rPr>
          <w:rFonts w:cs="Arial"/>
          <w:color w:val="000000"/>
          <w:sz w:val="20"/>
          <w:szCs w:val="20"/>
        </w:rPr>
      </w:pPr>
      <w:r>
        <w:tab/>
      </w:r>
    </w:p>
    <w:p w14:paraId="420FAAB7" w14:textId="77777777" w:rsidR="00353CEA" w:rsidRPr="00D51817" w:rsidRDefault="00353CEA" w:rsidP="00353CEA">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E151188"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94E938E"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7F7FE3" w14:textId="77777777" w:rsidR="00353CEA" w:rsidRDefault="00353CEA" w:rsidP="00353CEA">
      <w:pPr>
        <w:pStyle w:val="Nagwek2"/>
        <w:numPr>
          <w:ilvl w:val="0"/>
          <w:numId w:val="0"/>
        </w:numPr>
        <w:tabs>
          <w:tab w:val="clear" w:pos="539"/>
          <w:tab w:val="left" w:pos="0"/>
          <w:tab w:val="left" w:pos="1402"/>
        </w:tabs>
      </w:pPr>
    </w:p>
    <w:p w14:paraId="0D1997CE" w14:textId="13F3912C" w:rsidR="00353CEA" w:rsidRDefault="00353CEA" w:rsidP="00C078A4">
      <w:pPr>
        <w:pStyle w:val="Nagwek2"/>
        <w:numPr>
          <w:ilvl w:val="0"/>
          <w:numId w:val="0"/>
        </w:numPr>
        <w:tabs>
          <w:tab w:val="clear" w:pos="539"/>
          <w:tab w:val="left" w:pos="0"/>
          <w:tab w:val="left" w:pos="709"/>
        </w:tabs>
        <w:rPr>
          <w:rFonts w:ascii="Arial" w:hAnsi="Arial" w:cs="Arial"/>
          <w:b/>
          <w:caps w:val="0"/>
          <w:u w:val="none"/>
        </w:rPr>
      </w:pPr>
      <w:r w:rsidRPr="005742B7">
        <w:br w:type="page"/>
      </w:r>
    </w:p>
    <w:p w14:paraId="0DF2A1A1" w14:textId="70EB4742"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lastRenderedPageBreak/>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lastRenderedPageBreak/>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lastRenderedPageBreak/>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lastRenderedPageBreak/>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749FF1B8"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w:t>
      </w:r>
      <w:r w:rsidR="00EC5C36">
        <w:rPr>
          <w:rFonts w:cs="Arial"/>
          <w:b/>
          <w:bCs/>
          <w:color w:val="000000"/>
          <w:sz w:val="20"/>
          <w:szCs w:val="20"/>
        </w:rPr>
        <w:t>.1</w:t>
      </w:r>
      <w:r w:rsidRPr="009975AF">
        <w:rPr>
          <w:rFonts w:cs="Arial"/>
          <w:b/>
          <w:bCs/>
          <w:color w:val="000000"/>
          <w:sz w:val="20"/>
          <w:szCs w:val="20"/>
        </w:rPr>
        <w:t xml:space="preserve">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4F666BA2" w14:textId="18A9C852" w:rsidR="00176D27" w:rsidRPr="00176D27" w:rsidRDefault="00176D27" w:rsidP="00AD7537">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sidR="00EC5C36">
        <w:rPr>
          <w:rFonts w:cs="Arial"/>
          <w:bCs/>
          <w:color w:val="000000"/>
          <w:sz w:val="20"/>
          <w:szCs w:val="20"/>
        </w:rPr>
        <w:t xml:space="preserve"> posiadającymi </w:t>
      </w:r>
      <w:r w:rsidR="00AD7537">
        <w:rPr>
          <w:rFonts w:cs="Arial"/>
          <w:bCs/>
          <w:color w:val="000000"/>
          <w:sz w:val="20"/>
          <w:szCs w:val="20"/>
        </w:rPr>
        <w:t xml:space="preserve">uprawnienia </w:t>
      </w:r>
      <w:r w:rsidR="00C56E0C">
        <w:rPr>
          <w:rFonts w:cs="Arial"/>
          <w:bCs/>
          <w:color w:val="000000"/>
          <w:sz w:val="20"/>
          <w:szCs w:val="20"/>
        </w:rPr>
        <w:t>o których mowa w pkt. 13</w:t>
      </w:r>
      <w:r w:rsidR="00D64767">
        <w:rPr>
          <w:rFonts w:cs="Arial"/>
          <w:bCs/>
          <w:color w:val="000000"/>
          <w:sz w:val="20"/>
          <w:szCs w:val="20"/>
        </w:rPr>
        <w:t>.4</w:t>
      </w:r>
      <w:r w:rsidR="00AD7537">
        <w:rPr>
          <w:rFonts w:cs="Arial"/>
          <w:bCs/>
          <w:color w:val="000000"/>
          <w:sz w:val="20"/>
          <w:szCs w:val="20"/>
        </w:rPr>
        <w:t>.1.</w:t>
      </w:r>
      <w:r w:rsidR="00D64767">
        <w:rPr>
          <w:rFonts w:cs="Arial"/>
          <w:bCs/>
          <w:color w:val="000000"/>
          <w:sz w:val="20"/>
          <w:szCs w:val="20"/>
        </w:rPr>
        <w:t xml:space="preserve"> SWZ</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B51D0C" w14:paraId="45BD73E2" w14:textId="77777777" w:rsidTr="000D1936">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B51D0C" w:rsidRPr="007551AC" w:rsidRDefault="00B51D0C" w:rsidP="000555FE">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B51D0C" w:rsidRPr="007551AC" w:rsidRDefault="00B51D0C" w:rsidP="000555FE">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FFC3104" w14:textId="4EADDCEA" w:rsidR="00B51D0C" w:rsidRPr="007551AC" w:rsidRDefault="000D1936" w:rsidP="000555FE">
            <w:pPr>
              <w:jc w:val="center"/>
              <w:rPr>
                <w:rFonts w:cs="Arial"/>
                <w:b/>
                <w:bCs/>
                <w:sz w:val="18"/>
                <w:szCs w:val="18"/>
              </w:rPr>
            </w:pPr>
            <w:r>
              <w:rPr>
                <w:rFonts w:cs="Arial"/>
                <w:b/>
                <w:bCs/>
                <w:sz w:val="18"/>
                <w:szCs w:val="18"/>
              </w:rPr>
              <w:t xml:space="preserve">Rodzaj i </w:t>
            </w:r>
            <w:r w:rsidR="00B51D0C" w:rsidRPr="007551AC">
              <w:rPr>
                <w:rFonts w:cs="Arial"/>
                <w:b/>
                <w:bCs/>
                <w:sz w:val="18"/>
                <w:szCs w:val="18"/>
              </w:rPr>
              <w:t>Nr uprawnień</w:t>
            </w:r>
          </w:p>
        </w:tc>
        <w:tc>
          <w:tcPr>
            <w:tcW w:w="1276" w:type="dxa"/>
            <w:tcBorders>
              <w:top w:val="single" w:sz="4" w:space="0" w:color="auto"/>
              <w:left w:val="single" w:sz="4" w:space="0" w:color="auto"/>
              <w:bottom w:val="single" w:sz="4" w:space="0" w:color="auto"/>
              <w:right w:val="single" w:sz="4" w:space="0" w:color="auto"/>
            </w:tcBorders>
            <w:vAlign w:val="center"/>
          </w:tcPr>
          <w:p w14:paraId="28F12B2A" w14:textId="77777777" w:rsidR="00B51D0C" w:rsidRPr="007551AC" w:rsidRDefault="00B51D0C" w:rsidP="000555FE">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0D1BC199" w14:textId="34272FB7" w:rsidR="00B51D0C" w:rsidRPr="007551AC" w:rsidRDefault="000D1936" w:rsidP="000D1936">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B51D0C" w14:paraId="747A96E0" w14:textId="77777777" w:rsidTr="000D1936">
        <w:trPr>
          <w:trHeight w:val="1868"/>
        </w:trPr>
        <w:tc>
          <w:tcPr>
            <w:tcW w:w="562" w:type="dxa"/>
            <w:tcBorders>
              <w:top w:val="single" w:sz="4" w:space="0" w:color="auto"/>
              <w:left w:val="single" w:sz="4" w:space="0" w:color="auto"/>
              <w:right w:val="single" w:sz="4" w:space="0" w:color="auto"/>
            </w:tcBorders>
            <w:vAlign w:val="center"/>
          </w:tcPr>
          <w:p w14:paraId="10138623" w14:textId="77777777" w:rsidR="00B51D0C" w:rsidRPr="004D2295" w:rsidRDefault="00B51D0C" w:rsidP="000555FE">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80DA8CE" w14:textId="77777777" w:rsidR="00B51D0C" w:rsidRPr="004D2295" w:rsidRDefault="00B51D0C" w:rsidP="000555FE">
            <w:pPr>
              <w:rPr>
                <w:rFonts w:cs="Arial"/>
                <w:b/>
                <w:bCs/>
                <w:sz w:val="20"/>
                <w:szCs w:val="20"/>
              </w:rPr>
            </w:pPr>
          </w:p>
        </w:tc>
        <w:tc>
          <w:tcPr>
            <w:tcW w:w="2976" w:type="dxa"/>
            <w:tcBorders>
              <w:top w:val="single" w:sz="4" w:space="0" w:color="auto"/>
              <w:left w:val="single" w:sz="4" w:space="0" w:color="auto"/>
              <w:right w:val="single" w:sz="4" w:space="0" w:color="auto"/>
            </w:tcBorders>
          </w:tcPr>
          <w:p w14:paraId="1F11DA9A" w14:textId="77777777" w:rsidR="00B51D0C" w:rsidRPr="004D2295" w:rsidRDefault="00B51D0C" w:rsidP="000555FE">
            <w:pPr>
              <w:rPr>
                <w:rFonts w:cs="Arial"/>
                <w:b/>
                <w:bCs/>
                <w:sz w:val="20"/>
                <w:szCs w:val="20"/>
              </w:rPr>
            </w:pPr>
          </w:p>
        </w:tc>
        <w:tc>
          <w:tcPr>
            <w:tcW w:w="1276" w:type="dxa"/>
            <w:tcBorders>
              <w:top w:val="single" w:sz="4" w:space="0" w:color="auto"/>
              <w:left w:val="single" w:sz="4" w:space="0" w:color="auto"/>
              <w:right w:val="single" w:sz="4" w:space="0" w:color="auto"/>
            </w:tcBorders>
          </w:tcPr>
          <w:p w14:paraId="0AFC11C7" w14:textId="77777777" w:rsidR="00B51D0C" w:rsidRPr="004D2295" w:rsidRDefault="00B51D0C" w:rsidP="000555FE">
            <w:pPr>
              <w:rPr>
                <w:rFonts w:cs="Arial"/>
                <w:b/>
                <w:bCs/>
                <w:sz w:val="20"/>
                <w:szCs w:val="20"/>
              </w:rPr>
            </w:pPr>
          </w:p>
        </w:tc>
        <w:tc>
          <w:tcPr>
            <w:tcW w:w="1701" w:type="dxa"/>
            <w:tcBorders>
              <w:top w:val="single" w:sz="4" w:space="0" w:color="auto"/>
              <w:left w:val="single" w:sz="4" w:space="0" w:color="auto"/>
              <w:right w:val="single" w:sz="4" w:space="0" w:color="auto"/>
            </w:tcBorders>
          </w:tcPr>
          <w:p w14:paraId="2FC88D23" w14:textId="77777777" w:rsidR="00B51D0C" w:rsidRPr="004D2295" w:rsidRDefault="00B51D0C" w:rsidP="000555FE">
            <w:pPr>
              <w:rPr>
                <w:rFonts w:cs="Arial"/>
                <w:b/>
                <w:bCs/>
                <w:sz w:val="20"/>
                <w:szCs w:val="20"/>
              </w:rPr>
            </w:pPr>
          </w:p>
        </w:tc>
      </w:tr>
      <w:tr w:rsidR="00B51D0C" w14:paraId="5D6239BE" w14:textId="77777777" w:rsidTr="000D1936">
        <w:trPr>
          <w:trHeight w:val="2122"/>
        </w:trPr>
        <w:tc>
          <w:tcPr>
            <w:tcW w:w="562" w:type="dxa"/>
            <w:tcBorders>
              <w:left w:val="single" w:sz="4" w:space="0" w:color="auto"/>
              <w:right w:val="single" w:sz="4" w:space="0" w:color="auto"/>
            </w:tcBorders>
            <w:vAlign w:val="center"/>
          </w:tcPr>
          <w:p w14:paraId="1DFB126D" w14:textId="77777777" w:rsidR="00B51D0C" w:rsidRPr="004D2295" w:rsidRDefault="00B51D0C" w:rsidP="000555FE">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43FEAD99" w14:textId="77777777" w:rsidR="00B51D0C" w:rsidRPr="004D2295" w:rsidRDefault="00B51D0C" w:rsidP="000555FE">
            <w:pPr>
              <w:rPr>
                <w:rFonts w:cs="Arial"/>
                <w:b/>
                <w:bCs/>
                <w:sz w:val="20"/>
                <w:szCs w:val="20"/>
              </w:rPr>
            </w:pPr>
          </w:p>
        </w:tc>
        <w:tc>
          <w:tcPr>
            <w:tcW w:w="2976" w:type="dxa"/>
            <w:tcBorders>
              <w:left w:val="single" w:sz="4" w:space="0" w:color="auto"/>
              <w:right w:val="single" w:sz="4" w:space="0" w:color="auto"/>
            </w:tcBorders>
          </w:tcPr>
          <w:p w14:paraId="1C56A3CC" w14:textId="77777777" w:rsidR="00B51D0C" w:rsidRPr="004D2295" w:rsidRDefault="00B51D0C" w:rsidP="000555FE">
            <w:pPr>
              <w:rPr>
                <w:rFonts w:cs="Arial"/>
                <w:b/>
                <w:bCs/>
                <w:sz w:val="20"/>
                <w:szCs w:val="20"/>
              </w:rPr>
            </w:pPr>
          </w:p>
        </w:tc>
        <w:tc>
          <w:tcPr>
            <w:tcW w:w="1276" w:type="dxa"/>
            <w:tcBorders>
              <w:left w:val="single" w:sz="4" w:space="0" w:color="auto"/>
              <w:right w:val="single" w:sz="4" w:space="0" w:color="auto"/>
            </w:tcBorders>
          </w:tcPr>
          <w:p w14:paraId="42D67B16" w14:textId="77777777" w:rsidR="00B51D0C" w:rsidRPr="004D2295" w:rsidRDefault="00B51D0C" w:rsidP="000555FE">
            <w:pPr>
              <w:rPr>
                <w:rFonts w:cs="Arial"/>
                <w:b/>
                <w:bCs/>
                <w:sz w:val="20"/>
                <w:szCs w:val="20"/>
              </w:rPr>
            </w:pPr>
          </w:p>
        </w:tc>
        <w:tc>
          <w:tcPr>
            <w:tcW w:w="1701" w:type="dxa"/>
            <w:tcBorders>
              <w:left w:val="single" w:sz="4" w:space="0" w:color="auto"/>
              <w:right w:val="single" w:sz="4" w:space="0" w:color="auto"/>
            </w:tcBorders>
          </w:tcPr>
          <w:p w14:paraId="6EA0D6D5" w14:textId="77777777" w:rsidR="00B51D0C" w:rsidRPr="004D2295" w:rsidRDefault="00B51D0C" w:rsidP="000555FE">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29878C4D"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0555FE">
        <w:rPr>
          <w:rFonts w:cs="Arial"/>
          <w:b/>
          <w:color w:val="000000"/>
          <w:sz w:val="20"/>
          <w:szCs w:val="20"/>
        </w:rPr>
        <w:t>7a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w:t>
      </w:r>
      <w:r w:rsidR="00577644">
        <w:rPr>
          <w:rFonts w:cs="Arial"/>
          <w:b/>
          <w:color w:val="000000"/>
          <w:sz w:val="20"/>
          <w:szCs w:val="20"/>
        </w:rPr>
        <w:t>usług</w:t>
      </w:r>
      <w:r>
        <w:rPr>
          <w:rFonts w:cs="Arial"/>
          <w:b/>
          <w:color w:val="000000"/>
          <w:sz w:val="20"/>
          <w:szCs w:val="20"/>
        </w:rPr>
        <w:t xml:space="preserve">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3D551EC6" w:rsidR="00D444DE" w:rsidRDefault="00D444DE" w:rsidP="00BB5BCA">
      <w:pPr>
        <w:jc w:val="both"/>
        <w:rPr>
          <w:rFonts w:cs="Arial"/>
          <w:sz w:val="20"/>
          <w:szCs w:val="20"/>
        </w:rPr>
      </w:pPr>
      <w:r w:rsidRPr="00BD3F85">
        <w:rPr>
          <w:rFonts w:cs="Arial"/>
          <w:sz w:val="20"/>
          <w:szCs w:val="20"/>
        </w:rPr>
        <w:t xml:space="preserve">13.5.1. </w:t>
      </w:r>
      <w:r w:rsidR="001F7265" w:rsidRPr="001F7265">
        <w:rPr>
          <w:rFonts w:cs="Arial"/>
          <w:sz w:val="20"/>
          <w:szCs w:val="20"/>
        </w:rPr>
        <w:t>w</w:t>
      </w:r>
      <w:r w:rsidR="00B51D0C" w:rsidRPr="00B51D0C">
        <w:rPr>
          <w:rFonts w:cs="Arial"/>
          <w:sz w:val="20"/>
          <w:szCs w:val="20"/>
        </w:rPr>
        <w:t xml:space="preserve"> okresie ostatnich </w:t>
      </w:r>
      <w:r w:rsidR="00AD7537">
        <w:rPr>
          <w:rFonts w:cs="Arial"/>
          <w:sz w:val="20"/>
          <w:szCs w:val="20"/>
        </w:rPr>
        <w:t>5</w:t>
      </w:r>
      <w:r w:rsidR="00B51D0C" w:rsidRPr="00B51D0C">
        <w:rPr>
          <w:rFonts w:cs="Arial"/>
          <w:sz w:val="20"/>
          <w:szCs w:val="20"/>
        </w:rPr>
        <w:t xml:space="preserve"> lat przed upływem terminu składania Ofert w postępowaniu, a jeżeli okres prowadzenia działalności jest krótszy, to w tym okresie, wykonał należycie co najmniej </w:t>
      </w:r>
      <w:r w:rsidR="00D64767" w:rsidRPr="00D64767">
        <w:rPr>
          <w:rFonts w:cs="Arial"/>
          <w:sz w:val="20"/>
          <w:szCs w:val="20"/>
        </w:rPr>
        <w:t xml:space="preserve">co najmniej jedną </w:t>
      </w:r>
      <w:r w:rsidR="00BB5BCA" w:rsidRPr="00BB5BCA">
        <w:rPr>
          <w:rFonts w:cs="Arial"/>
          <w:sz w:val="20"/>
          <w:szCs w:val="20"/>
        </w:rPr>
        <w:t>robotę budowlaną o wartości</w:t>
      </w:r>
      <w:r w:rsidR="00BB5BCA">
        <w:rPr>
          <w:rFonts w:cs="Arial"/>
          <w:sz w:val="20"/>
          <w:szCs w:val="20"/>
        </w:rPr>
        <w:t xml:space="preserve"> </w:t>
      </w:r>
      <w:r w:rsidR="00BB5BCA" w:rsidRPr="00BB5BCA">
        <w:rPr>
          <w:rFonts w:cs="Arial"/>
          <w:sz w:val="20"/>
          <w:szCs w:val="20"/>
        </w:rPr>
        <w:t>netto nie mniejszej niż 200.000,00 PLN, w zakresie budowli hydrotechnicznych</w:t>
      </w:r>
      <w:r w:rsidR="00BB5BCA">
        <w:rPr>
          <w:rFonts w:cs="Arial"/>
          <w:sz w:val="20"/>
          <w:szCs w:val="20"/>
        </w:rPr>
        <w:t xml:space="preserve"> </w:t>
      </w:r>
      <w:r w:rsidR="00BB5BCA" w:rsidRPr="00BB5BCA">
        <w:rPr>
          <w:rFonts w:cs="Arial"/>
          <w:sz w:val="20"/>
          <w:szCs w:val="20"/>
        </w:rPr>
        <w:t>śródlądowych bądź morskich, która w zakresie uwzględniała remont</w:t>
      </w:r>
      <w:r w:rsidR="00BB5BCA">
        <w:rPr>
          <w:rFonts w:cs="Arial"/>
          <w:sz w:val="20"/>
          <w:szCs w:val="20"/>
        </w:rPr>
        <w:t xml:space="preserve"> </w:t>
      </w:r>
      <w:r w:rsidR="00BB5BCA" w:rsidRPr="00BB5BCA">
        <w:rPr>
          <w:rFonts w:cs="Arial"/>
          <w:sz w:val="20"/>
          <w:szCs w:val="20"/>
        </w:rPr>
        <w:t>konstrukcji betonowych</w:t>
      </w:r>
      <w:r w:rsidR="00BB5BCA">
        <w:rPr>
          <w:rFonts w:cs="Arial"/>
          <w:sz w:val="20"/>
          <w:szCs w:val="20"/>
        </w:rPr>
        <w:t>.</w:t>
      </w:r>
    </w:p>
    <w:p w14:paraId="0CCED194" w14:textId="77777777" w:rsidR="00834984" w:rsidRPr="001F57E4" w:rsidRDefault="00834984" w:rsidP="00176D27">
      <w:pPr>
        <w:jc w:val="both"/>
        <w:rPr>
          <w:rFonts w:cs="Arial"/>
          <w:sz w:val="20"/>
          <w:szCs w:val="20"/>
        </w:rPr>
      </w:pP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619"/>
        <w:gridCol w:w="2126"/>
        <w:gridCol w:w="4536"/>
      </w:tblGrid>
      <w:tr w:rsidR="005B7451" w:rsidRPr="006C058A" w14:paraId="253EF65D" w14:textId="77777777" w:rsidTr="005B7451">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5B7451" w:rsidRPr="006C058A" w:rsidRDefault="005B7451" w:rsidP="00D444DE">
            <w:pPr>
              <w:spacing w:after="0"/>
              <w:jc w:val="center"/>
              <w:rPr>
                <w:rFonts w:cs="Arial"/>
                <w:b/>
                <w:bCs/>
                <w:sz w:val="18"/>
                <w:szCs w:val="18"/>
              </w:rPr>
            </w:pPr>
            <w:r w:rsidRPr="006C058A">
              <w:rPr>
                <w:rFonts w:cs="Arial"/>
                <w:b/>
                <w:bCs/>
                <w:sz w:val="18"/>
                <w:szCs w:val="18"/>
              </w:rPr>
              <w:t>Lp.</w:t>
            </w:r>
          </w:p>
        </w:tc>
        <w:tc>
          <w:tcPr>
            <w:tcW w:w="2619" w:type="dxa"/>
            <w:tcBorders>
              <w:top w:val="single" w:sz="4" w:space="0" w:color="auto"/>
              <w:left w:val="single" w:sz="4" w:space="0" w:color="auto"/>
              <w:bottom w:val="single" w:sz="4" w:space="0" w:color="auto"/>
              <w:right w:val="single" w:sz="4" w:space="0" w:color="auto"/>
            </w:tcBorders>
            <w:vAlign w:val="center"/>
            <w:hideMark/>
          </w:tcPr>
          <w:p w14:paraId="76BBBED8" w14:textId="087840FD" w:rsidR="005B7451" w:rsidRPr="006C058A" w:rsidRDefault="005B7451" w:rsidP="00D444DE">
            <w:pPr>
              <w:spacing w:after="0"/>
              <w:jc w:val="center"/>
              <w:rPr>
                <w:rFonts w:cs="Arial"/>
                <w:b/>
                <w:bCs/>
                <w:sz w:val="18"/>
                <w:szCs w:val="18"/>
              </w:rPr>
            </w:pPr>
            <w:r w:rsidRPr="006C058A">
              <w:rPr>
                <w:rFonts w:cs="Arial"/>
                <w:b/>
                <w:bCs/>
                <w:sz w:val="18"/>
                <w:szCs w:val="18"/>
              </w:rPr>
              <w:t xml:space="preserve">Nazwa i dane podmiotu, dla którego wykonywano </w:t>
            </w:r>
            <w:r w:rsidR="00EC5C36">
              <w:rPr>
                <w:rFonts w:cs="Arial"/>
                <w:b/>
                <w:bCs/>
                <w:sz w:val="18"/>
                <w:szCs w:val="18"/>
              </w:rPr>
              <w:t>usługi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956247" w14:textId="071D3090" w:rsidR="005B7451" w:rsidRPr="006C058A" w:rsidRDefault="005B7451" w:rsidP="00D444DE">
            <w:pPr>
              <w:spacing w:after="0"/>
              <w:jc w:val="center"/>
              <w:rPr>
                <w:rFonts w:cs="Arial"/>
                <w:b/>
                <w:bCs/>
                <w:sz w:val="18"/>
                <w:szCs w:val="18"/>
              </w:rPr>
            </w:pPr>
            <w:r>
              <w:rPr>
                <w:rFonts w:cs="Arial"/>
                <w:b/>
                <w:bCs/>
                <w:sz w:val="18"/>
                <w:szCs w:val="18"/>
              </w:rPr>
              <w:t xml:space="preserve">Miejsce wykonywania </w:t>
            </w:r>
            <w:r w:rsidR="00EC5C36">
              <w:rPr>
                <w:rFonts w:cs="Arial"/>
                <w:b/>
                <w:bCs/>
                <w:sz w:val="18"/>
                <w:szCs w:val="18"/>
              </w:rPr>
              <w:t>usług</w:t>
            </w:r>
          </w:p>
        </w:tc>
        <w:tc>
          <w:tcPr>
            <w:tcW w:w="4536" w:type="dxa"/>
            <w:tcBorders>
              <w:top w:val="single" w:sz="4" w:space="0" w:color="auto"/>
              <w:left w:val="single" w:sz="4" w:space="0" w:color="auto"/>
              <w:bottom w:val="single" w:sz="4" w:space="0" w:color="auto"/>
              <w:right w:val="single" w:sz="4" w:space="0" w:color="auto"/>
            </w:tcBorders>
            <w:vAlign w:val="center"/>
          </w:tcPr>
          <w:p w14:paraId="4CE7F05E" w14:textId="4D69B8C3" w:rsidR="005B7451" w:rsidRPr="006C058A" w:rsidRDefault="005B7451" w:rsidP="00D444DE">
            <w:pPr>
              <w:spacing w:after="0"/>
              <w:jc w:val="center"/>
              <w:rPr>
                <w:rFonts w:cs="Arial"/>
                <w:b/>
                <w:bCs/>
                <w:sz w:val="18"/>
                <w:szCs w:val="18"/>
              </w:rPr>
            </w:pPr>
            <w:r w:rsidRPr="006C058A">
              <w:rPr>
                <w:rFonts w:cs="Arial"/>
                <w:b/>
                <w:bCs/>
                <w:sz w:val="18"/>
                <w:szCs w:val="18"/>
              </w:rPr>
              <w:t xml:space="preserve">Zakres wykonywanych </w:t>
            </w:r>
            <w:r w:rsidR="00EC5C36">
              <w:rPr>
                <w:rFonts w:cs="Arial"/>
                <w:b/>
                <w:bCs/>
                <w:sz w:val="18"/>
                <w:szCs w:val="18"/>
              </w:rPr>
              <w:t>usług</w:t>
            </w:r>
            <w:r>
              <w:rPr>
                <w:rFonts w:cs="Arial"/>
                <w:b/>
                <w:bCs/>
                <w:sz w:val="18"/>
                <w:szCs w:val="18"/>
              </w:rPr>
              <w:t xml:space="preserve"> </w:t>
            </w:r>
            <w:r>
              <w:rPr>
                <w:rFonts w:cs="Arial"/>
                <w:b/>
                <w:bCs/>
                <w:sz w:val="18"/>
                <w:szCs w:val="18"/>
              </w:rPr>
              <w:br/>
            </w:r>
            <w:r w:rsidRPr="005B7451">
              <w:rPr>
                <w:rFonts w:cs="Arial"/>
                <w:bCs/>
                <w:sz w:val="18"/>
                <w:szCs w:val="18"/>
              </w:rPr>
              <w:t>(dokładny opis pozwalający na wykazanie spełniania warunku)</w:t>
            </w:r>
          </w:p>
        </w:tc>
      </w:tr>
      <w:tr w:rsidR="005B7451" w:rsidRPr="006C058A" w14:paraId="5F89F5E4"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5B7451" w:rsidRPr="006C058A" w:rsidRDefault="005B7451" w:rsidP="00D444DE">
            <w:pPr>
              <w:spacing w:after="0"/>
              <w:jc w:val="center"/>
              <w:rPr>
                <w:rFonts w:cs="Arial"/>
                <w:bCs/>
                <w:sz w:val="18"/>
                <w:szCs w:val="18"/>
              </w:rPr>
            </w:pPr>
            <w:r w:rsidRPr="006C058A">
              <w:rPr>
                <w:rFonts w:cs="Arial"/>
                <w:bCs/>
                <w:sz w:val="18"/>
                <w:szCs w:val="18"/>
              </w:rPr>
              <w:t>1.</w:t>
            </w:r>
          </w:p>
        </w:tc>
        <w:tc>
          <w:tcPr>
            <w:tcW w:w="2619" w:type="dxa"/>
            <w:tcBorders>
              <w:top w:val="single" w:sz="4" w:space="0" w:color="auto"/>
              <w:left w:val="single" w:sz="4" w:space="0" w:color="auto"/>
              <w:bottom w:val="single" w:sz="4" w:space="0" w:color="auto"/>
              <w:right w:val="single" w:sz="4" w:space="0" w:color="auto"/>
            </w:tcBorders>
            <w:vAlign w:val="center"/>
          </w:tcPr>
          <w:p w14:paraId="2F5BD279"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0A644E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35ADF656" w14:textId="77777777" w:rsidR="005B7451" w:rsidRPr="006C058A" w:rsidRDefault="005B7451" w:rsidP="00D444DE">
            <w:pPr>
              <w:spacing w:after="0"/>
              <w:jc w:val="center"/>
              <w:rPr>
                <w:rFonts w:cs="Arial"/>
                <w:bCs/>
                <w:sz w:val="18"/>
                <w:szCs w:val="18"/>
              </w:rPr>
            </w:pPr>
          </w:p>
        </w:tc>
      </w:tr>
      <w:tr w:rsidR="005B7451" w:rsidRPr="006C058A" w14:paraId="2621D33E"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5B7451" w:rsidRPr="006C058A" w:rsidRDefault="005B7451" w:rsidP="00D444DE">
            <w:pPr>
              <w:spacing w:after="0"/>
              <w:jc w:val="center"/>
              <w:rPr>
                <w:rFonts w:cs="Arial"/>
                <w:bCs/>
                <w:sz w:val="18"/>
                <w:szCs w:val="18"/>
              </w:rPr>
            </w:pPr>
            <w:r w:rsidRPr="006C058A">
              <w:rPr>
                <w:rFonts w:cs="Arial"/>
                <w:bCs/>
                <w:sz w:val="18"/>
                <w:szCs w:val="18"/>
              </w:rPr>
              <w:t>2.</w:t>
            </w:r>
          </w:p>
        </w:tc>
        <w:tc>
          <w:tcPr>
            <w:tcW w:w="2619" w:type="dxa"/>
            <w:tcBorders>
              <w:top w:val="single" w:sz="4" w:space="0" w:color="auto"/>
              <w:left w:val="single" w:sz="4" w:space="0" w:color="auto"/>
              <w:bottom w:val="single" w:sz="4" w:space="0" w:color="auto"/>
              <w:right w:val="single" w:sz="4" w:space="0" w:color="auto"/>
            </w:tcBorders>
            <w:vAlign w:val="center"/>
          </w:tcPr>
          <w:p w14:paraId="2107A023"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C9719D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0BC6E649" w14:textId="77777777" w:rsidR="005B7451" w:rsidRPr="006C058A" w:rsidRDefault="005B7451" w:rsidP="00D444DE">
            <w:pPr>
              <w:spacing w:after="0"/>
              <w:jc w:val="center"/>
              <w:rPr>
                <w:rFonts w:cs="Arial"/>
                <w:bCs/>
                <w:sz w:val="18"/>
                <w:szCs w:val="18"/>
              </w:rPr>
            </w:pPr>
          </w:p>
        </w:tc>
      </w:tr>
      <w:tr w:rsidR="005B7451" w:rsidRPr="006C058A" w14:paraId="161DC719"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5B7451" w:rsidRPr="006C058A" w:rsidRDefault="005B7451" w:rsidP="00D444DE">
            <w:pPr>
              <w:spacing w:after="0"/>
              <w:jc w:val="center"/>
              <w:rPr>
                <w:rFonts w:cs="Arial"/>
                <w:bCs/>
                <w:sz w:val="18"/>
                <w:szCs w:val="18"/>
              </w:rPr>
            </w:pPr>
            <w:r w:rsidRPr="006C058A">
              <w:rPr>
                <w:rFonts w:cs="Arial"/>
                <w:bCs/>
                <w:sz w:val="18"/>
                <w:szCs w:val="18"/>
              </w:rPr>
              <w:t>3.</w:t>
            </w:r>
          </w:p>
        </w:tc>
        <w:tc>
          <w:tcPr>
            <w:tcW w:w="2619" w:type="dxa"/>
            <w:tcBorders>
              <w:top w:val="single" w:sz="4" w:space="0" w:color="auto"/>
              <w:left w:val="single" w:sz="4" w:space="0" w:color="auto"/>
              <w:bottom w:val="single" w:sz="4" w:space="0" w:color="auto"/>
              <w:right w:val="single" w:sz="4" w:space="0" w:color="auto"/>
            </w:tcBorders>
            <w:vAlign w:val="center"/>
          </w:tcPr>
          <w:p w14:paraId="0DA070D4"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F152EC9"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AB0B095" w14:textId="77777777" w:rsidR="005B7451" w:rsidRPr="006C058A" w:rsidRDefault="005B7451"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501E3F36" w14:textId="77777777" w:rsidR="00577644" w:rsidRDefault="00577644" w:rsidP="00577644">
      <w:pPr>
        <w:rPr>
          <w:rFonts w:cs="Arial"/>
          <w:b/>
          <w:color w:val="000000"/>
          <w:sz w:val="20"/>
          <w:szCs w:val="20"/>
        </w:rPr>
      </w:pPr>
    </w:p>
    <w:p w14:paraId="336BE145"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CADE81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FC6F133" w14:textId="77777777" w:rsidR="00D64767" w:rsidRDefault="00D64767" w:rsidP="00545B36">
      <w:pPr>
        <w:rPr>
          <w:rFonts w:cs="Arial"/>
          <w:b/>
          <w:color w:val="000000"/>
          <w:sz w:val="20"/>
          <w:szCs w:val="20"/>
        </w:rPr>
      </w:pPr>
    </w:p>
    <w:p w14:paraId="7473467D" w14:textId="72DF68DE" w:rsidR="00244BED" w:rsidRDefault="0045342D" w:rsidP="00545B36">
      <w:pPr>
        <w:rPr>
          <w:rFonts w:ascii="Verdana" w:hAnsi="Verdana" w:cs="Arial"/>
          <w:b/>
          <w:color w:val="000000"/>
          <w:sz w:val="20"/>
          <w:szCs w:val="20"/>
        </w:rPr>
      </w:pPr>
      <w:r>
        <w:rPr>
          <w:rFonts w:cs="Arial"/>
          <w:b/>
          <w:color w:val="000000"/>
          <w:sz w:val="20"/>
          <w:szCs w:val="20"/>
        </w:rPr>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4F15004" w14:textId="77777777" w:rsidR="00BB5BCA" w:rsidRPr="00BB5BCA" w:rsidRDefault="00560521" w:rsidP="00BB5BCA">
      <w:pPr>
        <w:tabs>
          <w:tab w:val="left" w:pos="3285"/>
        </w:tabs>
        <w:spacing w:after="0" w:line="276" w:lineRule="auto"/>
        <w:jc w:val="center"/>
        <w:rPr>
          <w:rFonts w:cs="Arial"/>
          <w:b/>
          <w:bCs/>
          <w:sz w:val="20"/>
          <w:szCs w:val="20"/>
        </w:rPr>
      </w:pPr>
      <w:bookmarkStart w:id="0" w:name="_Hlk195087688"/>
      <w:r w:rsidRPr="00E329D9">
        <w:rPr>
          <w:rFonts w:ascii="Verdana" w:hAnsi="Verdana" w:cs="Calibri"/>
          <w:sz w:val="18"/>
          <w:szCs w:val="18"/>
        </w:rPr>
        <w:t>„</w:t>
      </w:r>
      <w:bookmarkStart w:id="1" w:name="_Hlk200447350"/>
      <w:r w:rsidR="00BB5BCA" w:rsidRPr="00BB5BCA">
        <w:rPr>
          <w:rFonts w:cs="Arial"/>
          <w:b/>
          <w:bCs/>
          <w:sz w:val="20"/>
          <w:szCs w:val="20"/>
        </w:rPr>
        <w:t>Remont muru oporowego, oczepu ścianki szczelnej oraz drenażu prawej strony</w:t>
      </w:r>
    </w:p>
    <w:p w14:paraId="7F41FA8E" w14:textId="489793B4" w:rsidR="00BD5070" w:rsidRPr="002F6B75" w:rsidRDefault="00BB5BCA" w:rsidP="00BB5BCA">
      <w:pPr>
        <w:tabs>
          <w:tab w:val="left" w:pos="3285"/>
        </w:tabs>
        <w:spacing w:after="0" w:line="276" w:lineRule="auto"/>
        <w:jc w:val="center"/>
        <w:rPr>
          <w:rFonts w:cs="Arial"/>
          <w:sz w:val="20"/>
          <w:szCs w:val="20"/>
        </w:rPr>
      </w:pPr>
      <w:r w:rsidRPr="00BB5BCA">
        <w:rPr>
          <w:rFonts w:cs="Arial"/>
          <w:b/>
          <w:bCs/>
          <w:sz w:val="20"/>
          <w:szCs w:val="20"/>
        </w:rPr>
        <w:t>dolnego stanowiska stopnia wodnego Dobrzyca</w:t>
      </w:r>
      <w:bookmarkEnd w:id="1"/>
      <w:r w:rsidR="00560521" w:rsidRPr="00E329D9">
        <w:rPr>
          <w:rFonts w:ascii="Verdana" w:hAnsi="Verdana" w:cs="Calibri"/>
          <w:sz w:val="18"/>
          <w:szCs w:val="18"/>
        </w:rPr>
        <w:t>”</w:t>
      </w:r>
      <w:r w:rsidR="00560521" w:rsidRPr="007F0C20">
        <w:rPr>
          <w:rFonts w:ascii="Verdana" w:hAnsi="Verdana" w:cs="Calibri"/>
          <w:sz w:val="18"/>
          <w:szCs w:val="18"/>
        </w:rPr>
        <w:br/>
      </w:r>
      <w:bookmarkEnd w:id="0"/>
      <w:r w:rsidR="009B2C79" w:rsidRPr="002F6B75">
        <w:rPr>
          <w:rFonts w:cs="Arial"/>
          <w:sz w:val="20"/>
          <w:szCs w:val="20"/>
        </w:rPr>
        <w:t xml:space="preserve">Znak sprawy: </w:t>
      </w:r>
      <w:r>
        <w:rPr>
          <w:rFonts w:cs="Arial"/>
          <w:sz w:val="20"/>
          <w:szCs w:val="20"/>
        </w:rPr>
        <w:t>OFZ.OWHJ-MO.2111.7.2025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306B13A8" w14:textId="77777777" w:rsidR="00BB5BCA" w:rsidRPr="00BB5BCA" w:rsidRDefault="00560521" w:rsidP="00BB5BCA">
      <w:pPr>
        <w:tabs>
          <w:tab w:val="left" w:pos="3285"/>
        </w:tabs>
        <w:spacing w:after="0" w:line="276" w:lineRule="auto"/>
        <w:jc w:val="center"/>
        <w:rPr>
          <w:rFonts w:cs="Arial"/>
          <w:b/>
          <w:bCs/>
          <w:sz w:val="20"/>
          <w:szCs w:val="20"/>
        </w:rPr>
      </w:pPr>
      <w:r w:rsidRPr="00E329D9">
        <w:rPr>
          <w:rFonts w:ascii="Verdana" w:hAnsi="Verdana" w:cs="Calibri"/>
          <w:sz w:val="18"/>
          <w:szCs w:val="18"/>
        </w:rPr>
        <w:t>„</w:t>
      </w:r>
      <w:r w:rsidR="00BB5BCA" w:rsidRPr="00BB5BCA">
        <w:rPr>
          <w:rFonts w:cs="Arial"/>
          <w:b/>
          <w:bCs/>
          <w:sz w:val="20"/>
          <w:szCs w:val="20"/>
        </w:rPr>
        <w:t>Remont muru oporowego, oczepu ścianki szczelnej oraz drenażu prawej strony</w:t>
      </w:r>
    </w:p>
    <w:p w14:paraId="226CCF08" w14:textId="16DDDE37" w:rsidR="00BD5070" w:rsidRPr="002F6B75" w:rsidRDefault="00BB5BCA" w:rsidP="00BB5BCA">
      <w:pPr>
        <w:tabs>
          <w:tab w:val="left" w:pos="3285"/>
        </w:tabs>
        <w:spacing w:after="0" w:line="276" w:lineRule="auto"/>
        <w:jc w:val="center"/>
        <w:rPr>
          <w:rFonts w:cs="Arial"/>
          <w:sz w:val="20"/>
          <w:szCs w:val="20"/>
        </w:rPr>
      </w:pPr>
      <w:r w:rsidRPr="00BB5BCA">
        <w:rPr>
          <w:rFonts w:cs="Arial"/>
          <w:b/>
          <w:bCs/>
          <w:sz w:val="20"/>
          <w:szCs w:val="20"/>
        </w:rPr>
        <w:t>dolnego stanowiska stopnia wodnego Dobrzyca</w:t>
      </w:r>
      <w:r w:rsidR="00560521" w:rsidRPr="00E329D9">
        <w:rPr>
          <w:rFonts w:ascii="Verdana" w:hAnsi="Verdana" w:cs="Calibri"/>
          <w:sz w:val="18"/>
          <w:szCs w:val="18"/>
        </w:rPr>
        <w:t>”</w:t>
      </w:r>
      <w:r w:rsidR="00560521" w:rsidRPr="007F0C20">
        <w:rPr>
          <w:rFonts w:ascii="Verdana" w:hAnsi="Verdana" w:cs="Calibri"/>
          <w:sz w:val="18"/>
          <w:szCs w:val="18"/>
        </w:rPr>
        <w:br/>
      </w:r>
      <w:r w:rsidR="00FA4490" w:rsidRPr="002F6B75">
        <w:rPr>
          <w:rFonts w:cs="Arial"/>
          <w:sz w:val="20"/>
          <w:szCs w:val="20"/>
        </w:rPr>
        <w:t xml:space="preserve">Znak sprawy: </w:t>
      </w:r>
      <w:r>
        <w:rPr>
          <w:rFonts w:cs="Arial"/>
          <w:sz w:val="20"/>
          <w:szCs w:val="20"/>
        </w:rPr>
        <w:t>OFZ.OWHJ-MO.2111.7.2025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7A6D32FA" w14:textId="4A498D8A"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15CF5FD8" w14:textId="77777777" w:rsidR="00BB5BCA" w:rsidRPr="00BB5BCA" w:rsidRDefault="002F6B75" w:rsidP="00BB5BCA">
      <w:pPr>
        <w:pStyle w:val="Tretekstu"/>
        <w:spacing w:line="276" w:lineRule="auto"/>
        <w:rPr>
          <w:rFonts w:ascii="Arial" w:eastAsia="Calibri" w:hAnsi="Arial" w:cs="Arial"/>
          <w:sz w:val="20"/>
          <w:szCs w:val="20"/>
          <w:lang w:val="pl-PL" w:eastAsia="en-US"/>
        </w:rPr>
      </w:pPr>
      <w:r w:rsidRPr="002F6B75">
        <w:rPr>
          <w:rFonts w:ascii="Arial" w:eastAsia="Calibri" w:hAnsi="Arial" w:cs="Arial"/>
          <w:b w:val="0"/>
          <w:bCs w:val="0"/>
          <w:sz w:val="20"/>
          <w:szCs w:val="20"/>
          <w:lang w:val="pl-PL" w:eastAsia="en-US"/>
        </w:rPr>
        <w:t>„</w:t>
      </w:r>
      <w:r w:rsidR="00BB5BCA" w:rsidRPr="00BB5BCA">
        <w:rPr>
          <w:rFonts w:ascii="Arial" w:eastAsia="Calibri" w:hAnsi="Arial" w:cs="Arial"/>
          <w:sz w:val="20"/>
          <w:szCs w:val="20"/>
          <w:lang w:val="pl-PL" w:eastAsia="en-US"/>
        </w:rPr>
        <w:t>Remont muru oporowego, oczepu ścianki szczelnej oraz drenażu prawej strony</w:t>
      </w:r>
    </w:p>
    <w:p w14:paraId="0E833835" w14:textId="4F9C8C67" w:rsidR="00833BE4" w:rsidRPr="002F6B75" w:rsidRDefault="00BB5BCA" w:rsidP="00BB5BCA">
      <w:pPr>
        <w:pStyle w:val="Tretekstu"/>
        <w:spacing w:line="276" w:lineRule="auto"/>
        <w:rPr>
          <w:rFonts w:ascii="Arial" w:eastAsia="Calibri" w:hAnsi="Arial" w:cs="Arial"/>
          <w:b w:val="0"/>
          <w:bCs w:val="0"/>
          <w:sz w:val="20"/>
          <w:szCs w:val="20"/>
          <w:lang w:val="pl-PL" w:eastAsia="en-US"/>
        </w:rPr>
      </w:pPr>
      <w:r w:rsidRPr="00BB5BCA">
        <w:rPr>
          <w:rFonts w:ascii="Arial" w:eastAsia="Calibri" w:hAnsi="Arial" w:cs="Arial"/>
          <w:sz w:val="20"/>
          <w:szCs w:val="20"/>
          <w:lang w:val="pl-PL" w:eastAsia="en-US"/>
        </w:rPr>
        <w:t>dolnego stanowiska stopnia wodnego Dobrzyca</w:t>
      </w:r>
      <w:r w:rsidR="002F6B75" w:rsidRPr="002F6B75">
        <w:rPr>
          <w:rFonts w:ascii="Arial" w:eastAsia="Calibri" w:hAnsi="Arial" w:cs="Arial"/>
          <w:b w:val="0"/>
          <w:bCs w:val="0"/>
          <w:sz w:val="20"/>
          <w:szCs w:val="20"/>
          <w:lang w:val="pl-PL" w:eastAsia="en-US"/>
        </w:rPr>
        <w:t>”</w:t>
      </w:r>
    </w:p>
    <w:p w14:paraId="5719B235" w14:textId="23562667"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BB5BCA">
        <w:rPr>
          <w:rFonts w:ascii="Arial" w:eastAsia="Calibri" w:hAnsi="Arial" w:cs="Arial"/>
          <w:b w:val="0"/>
          <w:bCs w:val="0"/>
          <w:sz w:val="20"/>
          <w:szCs w:val="20"/>
          <w:lang w:val="pl-PL" w:eastAsia="en-US"/>
        </w:rPr>
        <w:t>OFZ.OWHJ-MO.2111.7.2025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3EA7B89" w14:textId="77777777" w:rsidR="00BB5BCA" w:rsidRPr="00BB5BCA" w:rsidRDefault="00560521" w:rsidP="00BB5BCA">
      <w:pPr>
        <w:pStyle w:val="Tretekstu"/>
        <w:spacing w:line="276" w:lineRule="auto"/>
        <w:rPr>
          <w:rFonts w:ascii="Arial" w:eastAsia="Calibri" w:hAnsi="Arial" w:cs="Arial"/>
          <w:sz w:val="20"/>
          <w:szCs w:val="20"/>
          <w:lang w:val="pl-PL" w:eastAsia="en-US"/>
        </w:rPr>
      </w:pPr>
      <w:r w:rsidRPr="00BB5BCA">
        <w:rPr>
          <w:rFonts w:ascii="Arial" w:eastAsia="Calibri" w:hAnsi="Arial" w:cs="Arial"/>
          <w:sz w:val="20"/>
          <w:szCs w:val="20"/>
          <w:lang w:val="pl-PL" w:eastAsia="en-US"/>
        </w:rPr>
        <w:t>„</w:t>
      </w:r>
      <w:r w:rsidR="00BB5BCA" w:rsidRPr="00BB5BCA">
        <w:rPr>
          <w:rFonts w:ascii="Arial" w:eastAsia="Calibri" w:hAnsi="Arial" w:cs="Arial"/>
          <w:sz w:val="20"/>
          <w:szCs w:val="20"/>
          <w:lang w:val="pl-PL" w:eastAsia="en-US"/>
        </w:rPr>
        <w:t>Remont muru oporowego, oczepu ścianki szczelnej oraz drenażu prawej strony</w:t>
      </w:r>
    </w:p>
    <w:p w14:paraId="0B56D7C6" w14:textId="5591EF6A" w:rsidR="00833BE4" w:rsidRPr="00BB5BCA" w:rsidRDefault="00BB5BCA" w:rsidP="00BB5BCA">
      <w:pPr>
        <w:pStyle w:val="Tretekstu"/>
        <w:spacing w:line="276" w:lineRule="auto"/>
        <w:rPr>
          <w:rFonts w:ascii="Arial" w:eastAsia="Calibri" w:hAnsi="Arial" w:cs="Arial"/>
          <w:sz w:val="20"/>
          <w:szCs w:val="20"/>
          <w:lang w:val="pl-PL" w:eastAsia="en-US"/>
        </w:rPr>
      </w:pPr>
      <w:r w:rsidRPr="00BB5BCA">
        <w:rPr>
          <w:rFonts w:ascii="Arial" w:eastAsia="Calibri" w:hAnsi="Arial" w:cs="Arial"/>
          <w:sz w:val="20"/>
          <w:szCs w:val="20"/>
          <w:lang w:val="pl-PL" w:eastAsia="en-US"/>
        </w:rPr>
        <w:t>dolnego stanowiska stopnia wodnego Dobrzyca</w:t>
      </w:r>
      <w:r w:rsidR="00560521" w:rsidRPr="00BB5BCA">
        <w:rPr>
          <w:rFonts w:ascii="Arial" w:eastAsia="Calibri" w:hAnsi="Arial" w:cs="Arial"/>
          <w:sz w:val="20"/>
          <w:szCs w:val="20"/>
          <w:lang w:val="pl-PL" w:eastAsia="en-US"/>
        </w:rPr>
        <w:t>”</w:t>
      </w:r>
    </w:p>
    <w:p w14:paraId="1DA06F9E" w14:textId="56AC15C4"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BB5BCA">
        <w:rPr>
          <w:rFonts w:ascii="Arial" w:eastAsia="Calibri" w:hAnsi="Arial" w:cs="Arial"/>
          <w:b w:val="0"/>
          <w:bCs w:val="0"/>
          <w:sz w:val="20"/>
          <w:szCs w:val="20"/>
          <w:lang w:val="pl-PL" w:eastAsia="en-US"/>
        </w:rPr>
        <w:t>OFZ.OWHJ-MO.2111.7.2025</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BB5BCA">
      <w:pPr>
        <w:pStyle w:val="Akapitzlist"/>
        <w:ind w:left="1560" w:hanging="156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3EBC5EBB" w:rsidR="00577644" w:rsidRPr="00BB5BCA" w:rsidRDefault="00577644" w:rsidP="00BB5BCA">
      <w:pPr>
        <w:tabs>
          <w:tab w:val="left" w:pos="3285"/>
        </w:tabs>
        <w:spacing w:after="0" w:line="276" w:lineRule="auto"/>
        <w:jc w:val="center"/>
        <w:rPr>
          <w:rFonts w:cs="Arial"/>
          <w:b/>
          <w:bCs/>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w:t>
      </w:r>
      <w:r w:rsidR="00BB5BCA" w:rsidRPr="00BB5BCA">
        <w:rPr>
          <w:rFonts w:cs="Arial"/>
          <w:b/>
          <w:bCs/>
          <w:sz w:val="20"/>
          <w:szCs w:val="20"/>
        </w:rPr>
        <w:t>Remont muru oporowego, oczepu ścianki szczelnej oraz drenażu prawej strony</w:t>
      </w:r>
      <w:r w:rsidR="00BB5BCA">
        <w:rPr>
          <w:rFonts w:cs="Arial"/>
          <w:b/>
          <w:bCs/>
          <w:sz w:val="20"/>
          <w:szCs w:val="20"/>
        </w:rPr>
        <w:t xml:space="preserve"> </w:t>
      </w:r>
      <w:r w:rsidR="00BB5BCA" w:rsidRPr="00BB5BCA">
        <w:rPr>
          <w:rFonts w:cs="Arial"/>
          <w:b/>
          <w:bCs/>
          <w:sz w:val="20"/>
          <w:szCs w:val="20"/>
        </w:rPr>
        <w:t xml:space="preserve">dolnego </w:t>
      </w:r>
      <w:r w:rsidR="00BB5BCA">
        <w:rPr>
          <w:rFonts w:cs="Arial"/>
          <w:b/>
          <w:bCs/>
          <w:sz w:val="20"/>
          <w:szCs w:val="20"/>
        </w:rPr>
        <w:br/>
      </w:r>
      <w:r w:rsidR="00BB5BCA" w:rsidRPr="00BB5BCA">
        <w:rPr>
          <w:rFonts w:cs="Arial"/>
          <w:b/>
          <w:bCs/>
          <w:sz w:val="20"/>
          <w:szCs w:val="20"/>
        </w:rPr>
        <w:t>stanowiska stopnia wodnego Dobrzyca</w:t>
      </w:r>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BB5BCA">
        <w:rPr>
          <w:rFonts w:cs="Arial"/>
          <w:sz w:val="20"/>
          <w:szCs w:val="20"/>
        </w:rPr>
        <w:t>OFZ.OWHJ-MO.2111.7.2025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2" w:name="_Hlk123212565"/>
    </w:p>
    <w:p w14:paraId="735FEFFA" w14:textId="77777777" w:rsidR="00BB5BCA" w:rsidRPr="00BB5BCA" w:rsidRDefault="00560521" w:rsidP="00BB5BCA">
      <w:pPr>
        <w:tabs>
          <w:tab w:val="left" w:pos="3285"/>
        </w:tabs>
        <w:spacing w:after="0" w:line="276" w:lineRule="auto"/>
        <w:jc w:val="center"/>
        <w:rPr>
          <w:rFonts w:cs="Arial"/>
          <w:b/>
          <w:bCs/>
          <w:sz w:val="20"/>
          <w:szCs w:val="20"/>
        </w:rPr>
      </w:pPr>
      <w:r w:rsidRPr="00560521">
        <w:rPr>
          <w:rFonts w:cs="Arial"/>
          <w:sz w:val="20"/>
          <w:szCs w:val="20"/>
        </w:rPr>
        <w:t>„</w:t>
      </w:r>
      <w:r w:rsidR="00BB5BCA" w:rsidRPr="00BB5BCA">
        <w:rPr>
          <w:rFonts w:cs="Arial"/>
          <w:b/>
          <w:bCs/>
          <w:sz w:val="20"/>
          <w:szCs w:val="20"/>
        </w:rPr>
        <w:t>Remont muru oporowego, oczepu ścianki szczelnej oraz drenażu prawej strony</w:t>
      </w:r>
    </w:p>
    <w:p w14:paraId="0F2748CB" w14:textId="42864F58" w:rsidR="00577644" w:rsidRPr="00CC2BEA" w:rsidRDefault="00BB5BCA" w:rsidP="00BB5BCA">
      <w:pPr>
        <w:tabs>
          <w:tab w:val="left" w:pos="3285"/>
        </w:tabs>
        <w:spacing w:after="120"/>
        <w:contextualSpacing/>
        <w:jc w:val="center"/>
        <w:rPr>
          <w:rFonts w:cs="Arial"/>
          <w:sz w:val="20"/>
          <w:szCs w:val="20"/>
        </w:rPr>
      </w:pPr>
      <w:r w:rsidRPr="00BB5BCA">
        <w:rPr>
          <w:rFonts w:cs="Arial"/>
          <w:b/>
          <w:bCs/>
          <w:sz w:val="20"/>
          <w:szCs w:val="20"/>
        </w:rPr>
        <w:t>dolnego stanowiska stopnia wodnego Dobrzyca</w:t>
      </w:r>
      <w:r w:rsidR="00560521"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Pr>
          <w:rFonts w:cs="Arial"/>
          <w:sz w:val="20"/>
          <w:szCs w:val="20"/>
        </w:rPr>
        <w:t>OFZ.OWHJ-MO.2111.7.2025</w:t>
      </w:r>
    </w:p>
    <w:p w14:paraId="712049D8" w14:textId="77777777" w:rsidR="00577644" w:rsidRPr="00F25042" w:rsidRDefault="00577644" w:rsidP="00577644">
      <w:pPr>
        <w:jc w:val="both"/>
        <w:rPr>
          <w:rFonts w:cs="Arial"/>
          <w:b/>
          <w:sz w:val="20"/>
          <w:szCs w:val="20"/>
        </w:rPr>
      </w:pPr>
    </w:p>
    <w:bookmarkEnd w:id="2"/>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06D708D"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77777777" w:rsidR="00577644" w:rsidRPr="006B2478" w:rsidRDefault="00577644" w:rsidP="009B2480">
            <w:pPr>
              <w:spacing w:after="0"/>
              <w:ind w:left="284" w:hanging="284"/>
              <w:rPr>
                <w:rFonts w:ascii="Verdana" w:hAnsi="Verdana" w:cs="Arial"/>
                <w:color w:val="000000"/>
                <w:sz w:val="20"/>
                <w:szCs w:val="20"/>
              </w:rPr>
            </w:pPr>
            <w:r>
              <w:rPr>
                <w:rFonts w:ascii="Verdana" w:hAnsi="Verdana" w:cs="Arial"/>
                <w:color w:val="000000"/>
                <w:sz w:val="20"/>
                <w:szCs w:val="20"/>
              </w:rPr>
              <w:t>z siedzibą w Radomiu, ul. Kaszubska 2</w:t>
            </w:r>
            <w:r w:rsidRPr="006B2478">
              <w:rPr>
                <w:rFonts w:ascii="Verdana" w:hAnsi="Verdana" w:cs="Arial"/>
                <w:color w:val="000000"/>
                <w:sz w:val="20"/>
                <w:szCs w:val="20"/>
              </w:rPr>
              <w:t>, 26-</w:t>
            </w:r>
            <w:r>
              <w:rPr>
                <w:rFonts w:ascii="Verdana" w:hAnsi="Verdana" w:cs="Arial"/>
                <w:color w:val="000000"/>
                <w:sz w:val="20"/>
                <w:szCs w:val="20"/>
              </w:rPr>
              <w:t>603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w:t>
            </w:r>
            <w:r>
              <w:rPr>
                <w:rFonts w:ascii="Verdana" w:hAnsi="Verdana" w:cs="Arial"/>
                <w:color w:val="000000"/>
                <w:sz w:val="20"/>
                <w:szCs w:val="20"/>
              </w:rPr>
              <w:br/>
            </w:r>
            <w:r w:rsidRPr="009B7E33">
              <w:rPr>
                <w:rFonts w:ascii="Verdana" w:hAnsi="Verdana" w:cs="Arial"/>
                <w:color w:val="000000"/>
                <w:sz w:val="20"/>
                <w:szCs w:val="20"/>
              </w:rPr>
              <w:t xml:space="preserve">z siedzibą w Świdniku, VI Wydział Gospodarczy Krajowego Rejestru Sądowego KRS: 0000812626, REGON: 384813168, NIP: 7792510877, o kapitale zakładowym: </w:t>
            </w:r>
            <w:r>
              <w:rPr>
                <w:rFonts w:ascii="Verdana" w:hAnsi="Verdana" w:cs="Arial"/>
                <w:color w:val="000000"/>
                <w:sz w:val="20"/>
                <w:szCs w:val="20"/>
              </w:rPr>
              <w:t xml:space="preserve">171 148 </w:t>
            </w:r>
            <w:r w:rsidRPr="009B7E33">
              <w:rPr>
                <w:rFonts w:ascii="Verdana" w:hAnsi="Verdana" w:cs="Arial"/>
                <w:color w:val="000000"/>
                <w:sz w:val="20"/>
                <w:szCs w:val="20"/>
              </w:rPr>
              <w:t xml:space="preserve">100,00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Rejestru Sądowego oraz pełnomocnictwa (jeżeli wezwanie do zapłaty </w:t>
      </w:r>
      <w:r w:rsidRPr="006B2478">
        <w:rPr>
          <w:rFonts w:ascii="Verdana" w:hAnsi="Verdana" w:cs="Arial"/>
          <w:color w:val="000000"/>
          <w:sz w:val="20"/>
          <w:szCs w:val="20"/>
        </w:rPr>
        <w:lastRenderedPageBreak/>
        <w:t>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A6139" w14:textId="77777777" w:rsidR="001836F8" w:rsidRDefault="001836F8" w:rsidP="00872C5C">
      <w:pPr>
        <w:spacing w:after="0" w:line="240" w:lineRule="auto"/>
      </w:pPr>
      <w:r>
        <w:separator/>
      </w:r>
    </w:p>
  </w:endnote>
  <w:endnote w:type="continuationSeparator" w:id="0">
    <w:p w14:paraId="783ADCD6" w14:textId="77777777" w:rsidR="001836F8" w:rsidRDefault="001836F8"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E1A26" w14:textId="77777777" w:rsidR="001836F8" w:rsidRDefault="001836F8" w:rsidP="00872C5C">
      <w:pPr>
        <w:spacing w:after="0" w:line="240" w:lineRule="auto"/>
      </w:pPr>
      <w:r>
        <w:separator/>
      </w:r>
    </w:p>
  </w:footnote>
  <w:footnote w:type="continuationSeparator" w:id="0">
    <w:p w14:paraId="4B2EBF89" w14:textId="77777777" w:rsidR="001836F8" w:rsidRDefault="001836F8"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C157" w14:textId="16386666" w:rsidR="00C56E0C" w:rsidRPr="00833BE4" w:rsidRDefault="00C56E0C" w:rsidP="00833BE4">
    <w:pPr>
      <w:pStyle w:val="Nagwek"/>
      <w:jc w:val="center"/>
      <w:rPr>
        <w:b/>
        <w:bCs/>
        <w:sz w:val="18"/>
        <w:szCs w:val="20"/>
      </w:rPr>
    </w:pPr>
    <w:r w:rsidRPr="009B2480">
      <w:rPr>
        <w:b/>
        <w:bCs/>
        <w:sz w:val="18"/>
        <w:szCs w:val="20"/>
      </w:rPr>
      <w:t>„</w:t>
    </w:r>
    <w:bookmarkStart w:id="3" w:name="_Hlk200446557"/>
    <w:r w:rsidR="005171F7" w:rsidRPr="005171F7">
      <w:rPr>
        <w:b/>
        <w:bCs/>
        <w:sz w:val="18"/>
        <w:szCs w:val="20"/>
      </w:rPr>
      <w:t>Remont muru oporowego, oczepu ścianki szczelnej oraz drenażu prawej strony</w:t>
    </w:r>
    <w:r w:rsidR="005171F7" w:rsidRPr="005171F7">
      <w:rPr>
        <w:b/>
        <w:bCs/>
        <w:sz w:val="18"/>
        <w:szCs w:val="20"/>
      </w:rPr>
      <w:br/>
      <w:t>dolnego stanowiska stopnia wodnego Dobrzyca</w:t>
    </w:r>
    <w:bookmarkEnd w:id="3"/>
    <w:r w:rsidRPr="009B2480">
      <w:rPr>
        <w:b/>
        <w:bCs/>
        <w:sz w:val="18"/>
        <w:szCs w:val="20"/>
      </w:rPr>
      <w:t>”</w:t>
    </w:r>
  </w:p>
  <w:p w14:paraId="05487007" w14:textId="68B8EA45" w:rsidR="00C56E0C" w:rsidRPr="00833BE4" w:rsidRDefault="00C56E0C" w:rsidP="00833BE4">
    <w:pPr>
      <w:pStyle w:val="Nagwek"/>
      <w:jc w:val="center"/>
    </w:pPr>
    <w:r>
      <w:rPr>
        <w:b/>
        <w:bCs/>
        <w:sz w:val="18"/>
        <w:szCs w:val="20"/>
      </w:rPr>
      <w:t xml:space="preserve">Znak sprawy: </w:t>
    </w:r>
    <w:r w:rsidR="005171F7" w:rsidRPr="005171F7">
      <w:rPr>
        <w:b/>
        <w:bCs/>
        <w:sz w:val="18"/>
        <w:szCs w:val="20"/>
      </w:rPr>
      <w:t>OFZ.OWHJ-MO.2111.7.2025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59C2FF4E"/>
    <w:lvl w:ilvl="0" w:tplc="79A2D816">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32259406">
    <w:abstractNumId w:val="8"/>
  </w:num>
  <w:num w:numId="2" w16cid:durableId="1854302023">
    <w:abstractNumId w:val="26"/>
  </w:num>
  <w:num w:numId="3" w16cid:durableId="857741945">
    <w:abstractNumId w:val="1"/>
  </w:num>
  <w:num w:numId="4" w16cid:durableId="825780028">
    <w:abstractNumId w:val="24"/>
  </w:num>
  <w:num w:numId="5" w16cid:durableId="1981762215">
    <w:abstractNumId w:val="13"/>
  </w:num>
  <w:num w:numId="6" w16cid:durableId="771510326">
    <w:abstractNumId w:val="31"/>
  </w:num>
  <w:num w:numId="7" w16cid:durableId="1669596934">
    <w:abstractNumId w:val="32"/>
  </w:num>
  <w:num w:numId="8" w16cid:durableId="1991445033">
    <w:abstractNumId w:val="21"/>
  </w:num>
  <w:num w:numId="9" w16cid:durableId="1954510891">
    <w:abstractNumId w:val="10"/>
  </w:num>
  <w:num w:numId="10" w16cid:durableId="1131635897">
    <w:abstractNumId w:val="30"/>
  </w:num>
  <w:num w:numId="11" w16cid:durableId="1061906240">
    <w:abstractNumId w:val="7"/>
  </w:num>
  <w:num w:numId="12" w16cid:durableId="1631401856">
    <w:abstractNumId w:val="16"/>
  </w:num>
  <w:num w:numId="13" w16cid:durableId="53164406">
    <w:abstractNumId w:val="14"/>
  </w:num>
  <w:num w:numId="14" w16cid:durableId="1506361312">
    <w:abstractNumId w:val="9"/>
  </w:num>
  <w:num w:numId="15" w16cid:durableId="1491603567">
    <w:abstractNumId w:val="22"/>
  </w:num>
  <w:num w:numId="16" w16cid:durableId="912858148">
    <w:abstractNumId w:val="23"/>
  </w:num>
  <w:num w:numId="17" w16cid:durableId="1719356673">
    <w:abstractNumId w:val="19"/>
  </w:num>
  <w:num w:numId="18" w16cid:durableId="1161389473">
    <w:abstractNumId w:val="28"/>
  </w:num>
  <w:num w:numId="19" w16cid:durableId="361514218">
    <w:abstractNumId w:val="34"/>
  </w:num>
  <w:num w:numId="20" w16cid:durableId="1291328619">
    <w:abstractNumId w:val="4"/>
  </w:num>
  <w:num w:numId="21" w16cid:durableId="519469424">
    <w:abstractNumId w:val="18"/>
  </w:num>
  <w:num w:numId="22" w16cid:durableId="1498618115">
    <w:abstractNumId w:val="2"/>
  </w:num>
  <w:num w:numId="23" w16cid:durableId="625740400">
    <w:abstractNumId w:val="20"/>
  </w:num>
  <w:num w:numId="24" w16cid:durableId="515114764">
    <w:abstractNumId w:val="27"/>
  </w:num>
  <w:num w:numId="25" w16cid:durableId="581646614">
    <w:abstractNumId w:val="25"/>
  </w:num>
  <w:num w:numId="26" w16cid:durableId="737821843">
    <w:abstractNumId w:val="33"/>
  </w:num>
  <w:num w:numId="27" w16cid:durableId="986398938">
    <w:abstractNumId w:val="15"/>
  </w:num>
  <w:num w:numId="28" w16cid:durableId="584192711">
    <w:abstractNumId w:val="11"/>
  </w:num>
  <w:num w:numId="29" w16cid:durableId="1848247472">
    <w:abstractNumId w:val="25"/>
  </w:num>
  <w:num w:numId="30" w16cid:durableId="580525565">
    <w:abstractNumId w:val="29"/>
  </w:num>
  <w:num w:numId="31" w16cid:durableId="1116295717">
    <w:abstractNumId w:val="0"/>
  </w:num>
  <w:num w:numId="32" w16cid:durableId="847213152">
    <w:abstractNumId w:val="5"/>
  </w:num>
  <w:num w:numId="33" w16cid:durableId="583757680">
    <w:abstractNumId w:val="6"/>
  </w:num>
  <w:num w:numId="34" w16cid:durableId="812872043">
    <w:abstractNumId w:val="3"/>
  </w:num>
  <w:num w:numId="35" w16cid:durableId="960569695">
    <w:abstractNumId w:val="17"/>
  </w:num>
  <w:num w:numId="36" w16cid:durableId="1951468747">
    <w:abstractNumId w:val="12"/>
  </w:num>
  <w:num w:numId="37" w16cid:durableId="535773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52549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51509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632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040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4722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36F8"/>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0EAD"/>
    <w:rsid w:val="002F3947"/>
    <w:rsid w:val="002F6B75"/>
    <w:rsid w:val="0030277E"/>
    <w:rsid w:val="0030577E"/>
    <w:rsid w:val="00305BCB"/>
    <w:rsid w:val="003143DB"/>
    <w:rsid w:val="003313BA"/>
    <w:rsid w:val="00343156"/>
    <w:rsid w:val="00345CDB"/>
    <w:rsid w:val="00350232"/>
    <w:rsid w:val="00352B19"/>
    <w:rsid w:val="00353CEA"/>
    <w:rsid w:val="00360990"/>
    <w:rsid w:val="00361874"/>
    <w:rsid w:val="00364ABD"/>
    <w:rsid w:val="00372C3C"/>
    <w:rsid w:val="003765AB"/>
    <w:rsid w:val="00385591"/>
    <w:rsid w:val="00385E25"/>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1F7"/>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57B8"/>
    <w:rsid w:val="00776FB3"/>
    <w:rsid w:val="007771A4"/>
    <w:rsid w:val="00782C1D"/>
    <w:rsid w:val="00785048"/>
    <w:rsid w:val="00795D5E"/>
    <w:rsid w:val="0079692F"/>
    <w:rsid w:val="007A2172"/>
    <w:rsid w:val="007B07C2"/>
    <w:rsid w:val="007B324B"/>
    <w:rsid w:val="007B71FB"/>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BB8"/>
    <w:rsid w:val="00982A6A"/>
    <w:rsid w:val="009965E2"/>
    <w:rsid w:val="009A43A1"/>
    <w:rsid w:val="009A6E1C"/>
    <w:rsid w:val="009A755A"/>
    <w:rsid w:val="009B2480"/>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D7537"/>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757D8"/>
    <w:rsid w:val="00B806B0"/>
    <w:rsid w:val="00B83C04"/>
    <w:rsid w:val="00B84484"/>
    <w:rsid w:val="00B87830"/>
    <w:rsid w:val="00B87ED7"/>
    <w:rsid w:val="00B92E66"/>
    <w:rsid w:val="00BA7707"/>
    <w:rsid w:val="00BB265E"/>
    <w:rsid w:val="00BB5BCA"/>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56E0C"/>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2B73"/>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5BCA"/>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customXml/itemProps2.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3.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18</Pages>
  <Words>4436</Words>
  <Characters>26622</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47</cp:revision>
  <cp:lastPrinted>2022-09-08T12:46:00Z</cp:lastPrinted>
  <dcterms:created xsi:type="dcterms:W3CDTF">2023-12-11T09:53:00Z</dcterms:created>
  <dcterms:modified xsi:type="dcterms:W3CDTF">2025-06-10T09:30:00Z</dcterms:modified>
</cp:coreProperties>
</file>