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0BB5" w14:textId="42CEFFD4" w:rsidR="00A13555" w:rsidRPr="007503AB" w:rsidRDefault="002A40BB" w:rsidP="008D0D29">
      <w:pPr>
        <w:ind w:left="426"/>
        <w:jc w:val="both"/>
        <w:rPr>
          <w:rFonts w:ascii="Verdana" w:hAnsi="Verdana" w:cs="Tahoma"/>
          <w:b/>
        </w:rPr>
      </w:pPr>
      <w:r>
        <w:rPr>
          <w:rFonts w:ascii="Tahoma" w:hAnsi="Tahoma" w:cs="Tahoma"/>
          <w:b/>
          <w:sz w:val="20"/>
          <w:szCs w:val="20"/>
        </w:rPr>
        <w:br/>
      </w:r>
      <w:r w:rsidR="00A13555" w:rsidRPr="003226DB">
        <w:rPr>
          <w:rFonts w:ascii="Tahoma" w:hAnsi="Tahoma" w:cs="Tahoma"/>
          <w:b/>
          <w:sz w:val="20"/>
          <w:szCs w:val="20"/>
        </w:rPr>
        <w:t>Obowiązek informacyjny Zamawiającego dla osób fizycznych,</w:t>
      </w:r>
      <w:r w:rsidR="003C1B93" w:rsidRPr="003C1B93">
        <w:t xml:space="preserve"> </w:t>
      </w:r>
      <w:r w:rsidR="003C1B93" w:rsidRPr="003C1B93">
        <w:rPr>
          <w:rFonts w:ascii="Tahoma" w:hAnsi="Tahoma" w:cs="Tahoma"/>
          <w:b/>
          <w:sz w:val="20"/>
          <w:szCs w:val="20"/>
        </w:rPr>
        <w:t>osób reprezentujących, pracowników i współpracowników oraz innych osób</w:t>
      </w:r>
      <w:r w:rsidR="00A13555" w:rsidRPr="003226DB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</w:t>
      </w:r>
      <w:r w:rsidR="009B2C3B" w:rsidRPr="00832E6A">
        <w:rPr>
          <w:rFonts w:ascii="Tahoma" w:hAnsi="Tahoma" w:cs="Tahoma"/>
          <w:b/>
          <w:sz w:val="20"/>
          <w:szCs w:val="20"/>
        </w:rPr>
        <w:t>Nr</w:t>
      </w:r>
      <w:r w:rsidR="00CA7DE3">
        <w:rPr>
          <w:rFonts w:ascii="Tahoma" w:hAnsi="Tahoma" w:cs="Tahoma"/>
          <w:b/>
          <w:sz w:val="20"/>
          <w:szCs w:val="20"/>
        </w:rPr>
        <w:t xml:space="preserve"> </w:t>
      </w:r>
      <w:r w:rsidR="00AE600B">
        <w:rPr>
          <w:rStyle w:val="fontstyle01"/>
        </w:rPr>
        <w:t>OAZ.OWW.JL.2113.11.2023</w:t>
      </w:r>
      <w:r w:rsidR="00CC6AA0" w:rsidRPr="00501EA9">
        <w:rPr>
          <w:rFonts w:ascii="Tahoma" w:hAnsi="Tahoma" w:cs="Tahoma"/>
          <w:b/>
          <w:sz w:val="20"/>
          <w:szCs w:val="20"/>
        </w:rPr>
        <w:br/>
      </w:r>
      <w:r w:rsidR="00A13555" w:rsidRPr="00CC6AA0">
        <w:rPr>
          <w:rFonts w:ascii="Verdana" w:hAnsi="Verdana" w:cs="Tahoma"/>
          <w:b/>
          <w:sz w:val="20"/>
          <w:szCs w:val="20"/>
        </w:rPr>
        <w:t>(art.13</w:t>
      </w:r>
      <w:r w:rsidR="00A13555" w:rsidRPr="00CC6AA0">
        <w:rPr>
          <w:rFonts w:ascii="Tahoma" w:hAnsi="Tahoma" w:cs="Tahoma"/>
          <w:b/>
          <w:sz w:val="20"/>
          <w:szCs w:val="20"/>
        </w:rPr>
        <w:t xml:space="preserve"> i art. 14 RODO</w:t>
      </w:r>
      <w:r w:rsidR="00A13555" w:rsidRPr="007503AB">
        <w:rPr>
          <w:rFonts w:ascii="Tahoma" w:hAnsi="Tahoma" w:cs="Tahoma"/>
          <w:b/>
          <w:sz w:val="20"/>
          <w:szCs w:val="20"/>
        </w:rPr>
        <w:t>):</w:t>
      </w:r>
    </w:p>
    <w:p w14:paraId="79F01F54" w14:textId="77777777" w:rsidR="00A13555" w:rsidRPr="003226DB" w:rsidRDefault="00A13555" w:rsidP="003C1B93">
      <w:pPr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b/>
          <w:sz w:val="20"/>
          <w:szCs w:val="20"/>
        </w:rPr>
        <w:t>1.</w:t>
      </w:r>
      <w:r w:rsidRPr="003226DB">
        <w:rPr>
          <w:rFonts w:ascii="Tahoma" w:hAnsi="Tahoma" w:cs="Tahoma"/>
          <w:sz w:val="20"/>
          <w:szCs w:val="20"/>
        </w:rPr>
        <w:t xml:space="preserve">  </w:t>
      </w:r>
      <w:r w:rsidR="00104B6F">
        <w:rPr>
          <w:rFonts w:ascii="Tahoma" w:hAnsi="Tahoma" w:cs="Tahoma"/>
          <w:sz w:val="20"/>
          <w:szCs w:val="20"/>
        </w:rPr>
        <w:t xml:space="preserve">  </w:t>
      </w: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</w:t>
      </w:r>
      <w:r w:rsidRPr="003226DB">
        <w:rPr>
          <w:rFonts w:ascii="Tahoma" w:hAnsi="Tahoma" w:cs="Tahoma"/>
          <w:sz w:val="20"/>
          <w:szCs w:val="20"/>
        </w:rPr>
        <w:br/>
        <w:t>z dnia 27 kwietnia 2016 roku w sprawie  ochrony osób fizycznych w związku z przetwarzaniem danych osobowych i w sprawie swobodnego przepływu takich danych oraz uchylenia dyrektywy 95/46/WE (dalej: RODO) informujemy, że Administratorem Pana/Pani danych osobowych jest</w:t>
      </w:r>
      <w:r w:rsidR="003C1B93">
        <w:rPr>
          <w:rFonts w:ascii="Tahoma" w:hAnsi="Tahoma" w:cs="Tahoma"/>
          <w:sz w:val="20"/>
          <w:szCs w:val="20"/>
        </w:rPr>
        <w:t>:</w:t>
      </w:r>
    </w:p>
    <w:p w14:paraId="0BEECE08" w14:textId="77777777" w:rsidR="00A13555" w:rsidRPr="003226DB" w:rsidRDefault="00300843" w:rsidP="00104B6F">
      <w:p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ENEA Nowa Ener</w:t>
      </w:r>
      <w:r w:rsidR="00CD35AA">
        <w:rPr>
          <w:rFonts w:ascii="Tahoma" w:hAnsi="Tahoma" w:cs="Tahoma"/>
          <w:sz w:val="20"/>
          <w:szCs w:val="20"/>
        </w:rPr>
        <w:t>gia sp. z o.o. 26-603 Radom,</w:t>
      </w:r>
      <w:r w:rsidR="00A13555" w:rsidRPr="003226DB">
        <w:rPr>
          <w:rFonts w:ascii="Tahoma" w:hAnsi="Tahoma" w:cs="Tahoma"/>
          <w:sz w:val="20"/>
          <w:szCs w:val="20"/>
        </w:rPr>
        <w:t xml:space="preserve"> ul. </w:t>
      </w:r>
      <w:r w:rsidR="00CD35AA">
        <w:rPr>
          <w:rFonts w:ascii="Tahoma" w:hAnsi="Tahoma" w:cs="Tahoma"/>
          <w:sz w:val="20"/>
          <w:szCs w:val="20"/>
        </w:rPr>
        <w:t>Kaszubska 2</w:t>
      </w:r>
      <w:r w:rsidR="00A13555" w:rsidRPr="003226DB">
        <w:rPr>
          <w:rFonts w:ascii="Tahoma" w:hAnsi="Tahoma" w:cs="Tahoma"/>
          <w:sz w:val="20"/>
          <w:szCs w:val="20"/>
        </w:rPr>
        <w:t>,</w:t>
      </w:r>
    </w:p>
    <w:p w14:paraId="6362CDC3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na rzecz której świadczy Pan/Pani usługi.</w:t>
      </w:r>
    </w:p>
    <w:p w14:paraId="607CAF45" w14:textId="77777777" w:rsidR="00A13555" w:rsidRPr="0014719A" w:rsidRDefault="00A13555" w:rsidP="00104B6F">
      <w:pPr>
        <w:spacing w:after="160"/>
        <w:ind w:left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Dane kontaktowe </w:t>
      </w:r>
      <w:r w:rsidR="00650387">
        <w:rPr>
          <w:rFonts w:ascii="Tahoma" w:hAnsi="Tahoma" w:cs="Tahoma"/>
          <w:sz w:val="20"/>
          <w:szCs w:val="20"/>
        </w:rPr>
        <w:t xml:space="preserve">Zastępcy </w:t>
      </w:r>
      <w:r w:rsidRPr="0014719A">
        <w:rPr>
          <w:rFonts w:ascii="Tahoma" w:hAnsi="Tahoma" w:cs="Tahoma"/>
          <w:sz w:val="20"/>
          <w:szCs w:val="20"/>
        </w:rPr>
        <w:t xml:space="preserve">Inspektora Ochrony Danych: </w:t>
      </w:r>
      <w:r w:rsidR="00650387">
        <w:rPr>
          <w:rFonts w:ascii="Tahoma" w:hAnsi="Tahoma" w:cs="Tahoma"/>
          <w:sz w:val="20"/>
          <w:szCs w:val="20"/>
        </w:rPr>
        <w:t>Karolina Czarnecka</w:t>
      </w:r>
      <w:r w:rsidR="00CD35AA">
        <w:rPr>
          <w:rFonts w:ascii="Tahoma" w:hAnsi="Tahoma" w:cs="Tahoma"/>
          <w:sz w:val="20"/>
          <w:szCs w:val="20"/>
        </w:rPr>
        <w:t>, adres email: ene</w:t>
      </w:r>
      <w:r w:rsidRPr="0014719A">
        <w:rPr>
          <w:rFonts w:ascii="Tahoma" w:hAnsi="Tahoma" w:cs="Tahoma"/>
          <w:sz w:val="20"/>
          <w:szCs w:val="20"/>
        </w:rPr>
        <w:t>.iod@enea.pl</w:t>
      </w:r>
      <w:bookmarkStart w:id="0" w:name="_GoBack"/>
      <w:bookmarkEnd w:id="0"/>
    </w:p>
    <w:p w14:paraId="2A5CC674" w14:textId="18FBDA1F" w:rsidR="00B24DBA" w:rsidRPr="00AE600B" w:rsidRDefault="00A13555" w:rsidP="00AE600B">
      <w:pPr>
        <w:pStyle w:val="Default"/>
        <w:spacing w:line="276" w:lineRule="auto"/>
        <w:ind w:left="426"/>
        <w:jc w:val="both"/>
        <w:rPr>
          <w:rFonts w:ascii="Tahoma" w:hAnsi="Tahoma" w:cs="Tahoma"/>
          <w:snapToGrid w:val="0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 xml:space="preserve">Pana/Pani dane osobowe przetwarzane będą w celu  realizacji umowy </w:t>
      </w:r>
      <w:r w:rsidR="005668FF">
        <w:rPr>
          <w:rFonts w:ascii="Tahoma" w:hAnsi="Tahoma" w:cs="Tahoma"/>
          <w:sz w:val="20"/>
          <w:szCs w:val="20"/>
        </w:rPr>
        <w:t xml:space="preserve">nr </w:t>
      </w:r>
      <w:r w:rsidR="00AE600B" w:rsidRPr="00AE600B">
        <w:rPr>
          <w:rStyle w:val="fontstyle01"/>
          <w:b w:val="0"/>
        </w:rPr>
        <w:t>OAZ.OWW.JL.2113.11.2023</w:t>
      </w:r>
      <w:r w:rsidR="00AE600B">
        <w:t xml:space="preserve"> </w:t>
      </w:r>
      <w:r w:rsidR="00B24DBA" w:rsidRPr="0014719A">
        <w:rPr>
          <w:rFonts w:ascii="Tahoma" w:hAnsi="Tahoma" w:cs="Tahoma"/>
          <w:sz w:val="20"/>
          <w:szCs w:val="20"/>
        </w:rPr>
        <w:t xml:space="preserve">dotyczącej </w:t>
      </w:r>
      <w:r w:rsidR="00B24DBA" w:rsidRPr="0014719A">
        <w:rPr>
          <w:rFonts w:ascii="Tahoma" w:hAnsi="Tahoma" w:cs="Tahoma"/>
          <w:snapToGrid w:val="0"/>
          <w:sz w:val="20"/>
          <w:szCs w:val="20"/>
        </w:rPr>
        <w:t>„</w:t>
      </w:r>
      <w:r w:rsidR="00AE600B" w:rsidRPr="00AE600B">
        <w:rPr>
          <w:rFonts w:ascii="Tahoma" w:hAnsi="Tahoma" w:cs="Tahoma"/>
          <w:snapToGrid w:val="0"/>
          <w:sz w:val="20"/>
          <w:szCs w:val="20"/>
        </w:rPr>
        <w:t>System do</w:t>
      </w:r>
      <w:r w:rsidR="00AE600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E600B" w:rsidRPr="00AE600B">
        <w:rPr>
          <w:rFonts w:ascii="Tahoma" w:hAnsi="Tahoma" w:cs="Tahoma"/>
          <w:snapToGrid w:val="0"/>
          <w:sz w:val="20"/>
          <w:szCs w:val="20"/>
        </w:rPr>
        <w:t xml:space="preserve">wizualizacji i zarządzania technicznymi systemami ochrony: CCTV, </w:t>
      </w:r>
      <w:proofErr w:type="spellStart"/>
      <w:r w:rsidR="00AE600B" w:rsidRPr="00AE600B">
        <w:rPr>
          <w:rFonts w:ascii="Tahoma" w:hAnsi="Tahoma" w:cs="Tahoma"/>
          <w:snapToGrid w:val="0"/>
          <w:sz w:val="20"/>
          <w:szCs w:val="20"/>
        </w:rPr>
        <w:t>SSWiN</w:t>
      </w:r>
      <w:proofErr w:type="spellEnd"/>
      <w:r w:rsidR="00AE600B" w:rsidRPr="00AE600B">
        <w:rPr>
          <w:rFonts w:ascii="Tahoma" w:hAnsi="Tahoma" w:cs="Tahoma"/>
          <w:snapToGrid w:val="0"/>
          <w:sz w:val="20"/>
          <w:szCs w:val="20"/>
        </w:rPr>
        <w:t xml:space="preserve"> na FW i PV Darżyno, za pomocą</w:t>
      </w:r>
      <w:r w:rsidR="00AE600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E600B" w:rsidRPr="00AE600B">
        <w:rPr>
          <w:rFonts w:ascii="Tahoma" w:hAnsi="Tahoma" w:cs="Tahoma"/>
          <w:snapToGrid w:val="0"/>
          <w:sz w:val="20"/>
          <w:szCs w:val="20"/>
        </w:rPr>
        <w:t>aplikacji umożliwiającej integrację i wizualizację systemów bezpieczeństwa dla Wydziału Farm Wiatrowych i</w:t>
      </w:r>
      <w:r w:rsidR="00AE600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AE600B" w:rsidRPr="00AE600B">
        <w:rPr>
          <w:rFonts w:ascii="Tahoma" w:hAnsi="Tahoma" w:cs="Tahoma"/>
          <w:snapToGrid w:val="0"/>
          <w:sz w:val="20"/>
          <w:szCs w:val="20"/>
        </w:rPr>
        <w:t>Fotowoltaicznych w Enea Nowa Energia</w:t>
      </w:r>
      <w:r w:rsidR="00B24DBA" w:rsidRPr="00EC5D9D">
        <w:rPr>
          <w:rFonts w:ascii="Tahoma" w:hAnsi="Tahoma" w:cs="Tahoma"/>
          <w:sz w:val="20"/>
          <w:szCs w:val="20"/>
        </w:rPr>
        <w:t>”</w:t>
      </w:r>
      <w:r w:rsidR="00B74266">
        <w:rPr>
          <w:rFonts w:ascii="Tahoma" w:hAnsi="Tahoma" w:cs="Tahoma"/>
          <w:sz w:val="20"/>
          <w:szCs w:val="20"/>
        </w:rPr>
        <w:t>,</w:t>
      </w:r>
      <w:r w:rsidR="00B24DBA" w:rsidRPr="00EC5D9D">
        <w:rPr>
          <w:rFonts w:ascii="Tahoma" w:hAnsi="Tahoma" w:cs="Tahoma"/>
          <w:sz w:val="20"/>
          <w:szCs w:val="20"/>
        </w:rPr>
        <w:t xml:space="preserve"> </w:t>
      </w:r>
      <w:r w:rsidRPr="00EC5D9D">
        <w:rPr>
          <w:rFonts w:ascii="Tahoma" w:hAnsi="Tahoma" w:cs="Tahoma"/>
          <w:sz w:val="20"/>
          <w:szCs w:val="20"/>
        </w:rPr>
        <w:t>zgodnie z art. 6 ust. 1 lit. f)  RODO;</w:t>
      </w:r>
    </w:p>
    <w:p w14:paraId="4436288E" w14:textId="77777777" w:rsidR="00A13555" w:rsidRPr="0014719A" w:rsidRDefault="00A13555" w:rsidP="00CC6AA0">
      <w:pPr>
        <w:numPr>
          <w:ilvl w:val="0"/>
          <w:numId w:val="1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Przetwarzane są dane osobowe pracowników i współpracowników w zakresie: imię, nazwisko, służbowy adres do korespondencji, służbowy numer telefonu, służbowy adres e-mailowy.</w:t>
      </w:r>
    </w:p>
    <w:p w14:paraId="6CBEB64F" w14:textId="77777777" w:rsidR="00A13555" w:rsidRPr="00104B6F" w:rsidRDefault="00A13555" w:rsidP="00104B6F">
      <w:pPr>
        <w:numPr>
          <w:ilvl w:val="0"/>
          <w:numId w:val="2"/>
        </w:numPr>
        <w:tabs>
          <w:tab w:val="clear" w:pos="360"/>
          <w:tab w:val="num" w:pos="1276"/>
        </w:tabs>
        <w:spacing w:after="16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4719A">
        <w:rPr>
          <w:rFonts w:ascii="Tahoma" w:hAnsi="Tahoma" w:cs="Tahoma"/>
          <w:sz w:val="20"/>
          <w:szCs w:val="20"/>
        </w:rPr>
        <w:t>Administrator może ujawnić Pana/Pani dane osobowe podmiotom upoważnionym na podstawie</w:t>
      </w:r>
      <w:r w:rsidRPr="00104B6F">
        <w:rPr>
          <w:rFonts w:ascii="Tahoma" w:hAnsi="Tahoma" w:cs="Tahoma"/>
          <w:sz w:val="20"/>
          <w:szCs w:val="20"/>
        </w:rPr>
        <w:t xml:space="preserve"> przepisów prawa. </w:t>
      </w:r>
    </w:p>
    <w:p w14:paraId="6B64F606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14:paraId="1B3F31CD" w14:textId="77777777" w:rsidR="00A13555" w:rsidRPr="00104B6F" w:rsidRDefault="00A13555" w:rsidP="00104B6F">
      <w:pPr>
        <w:tabs>
          <w:tab w:val="num" w:pos="1276"/>
        </w:tabs>
        <w:spacing w:after="160" w:line="259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104B6F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6266556B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14:paraId="0AE7E2CF" w14:textId="77777777" w:rsidR="00A13555" w:rsidRPr="003226DB" w:rsidRDefault="00A13555" w:rsidP="00A13555">
      <w:pPr>
        <w:numPr>
          <w:ilvl w:val="0"/>
          <w:numId w:val="2"/>
        </w:numPr>
        <w:tabs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14:paraId="7CF4D9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14:paraId="583A3D65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14:paraId="4D52424D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14:paraId="67C6726A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14:paraId="432042AB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14:paraId="47AA851E" w14:textId="77777777" w:rsidR="00A13555" w:rsidRPr="003226DB" w:rsidRDefault="00A13555" w:rsidP="00A13555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14:paraId="73C1B86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Realizacja praw, o których mowa powyżej może odbywać się poprzez wskazanie swoich żądań przesłane  Inspektorowi Ochrony Danych na adres: </w:t>
      </w:r>
      <w:hyperlink r:id="rId7" w:history="1">
        <w:r w:rsidR="00300843" w:rsidRPr="008F02C9">
          <w:rPr>
            <w:rStyle w:val="Hipercze"/>
            <w:rFonts w:ascii="Tahoma" w:hAnsi="Tahoma" w:cs="Tahoma"/>
            <w:sz w:val="20"/>
            <w:szCs w:val="20"/>
          </w:rPr>
          <w:t>ene.iod@enea.pl</w:t>
        </w:r>
      </w:hyperlink>
      <w:r w:rsidRPr="003226DB">
        <w:rPr>
          <w:rFonts w:ascii="Tahoma" w:hAnsi="Tahoma" w:cs="Tahoma"/>
          <w:sz w:val="20"/>
          <w:szCs w:val="20"/>
        </w:rPr>
        <w:t>.</w:t>
      </w:r>
    </w:p>
    <w:p w14:paraId="69CCEFFB" w14:textId="77777777" w:rsidR="00A13555" w:rsidRPr="003226DB" w:rsidRDefault="00A13555" w:rsidP="00A13555">
      <w:pPr>
        <w:tabs>
          <w:tab w:val="num" w:pos="720"/>
          <w:tab w:val="num" w:pos="1276"/>
        </w:tabs>
        <w:spacing w:after="160"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14:paraId="761F6DFC" w14:textId="77777777" w:rsidR="00A13555" w:rsidRPr="003226DB" w:rsidRDefault="00A13555" w:rsidP="00A13555">
      <w:pPr>
        <w:numPr>
          <w:ilvl w:val="0"/>
          <w:numId w:val="2"/>
        </w:numPr>
        <w:tabs>
          <w:tab w:val="num" w:pos="720"/>
          <w:tab w:val="num" w:pos="1276"/>
        </w:tabs>
        <w:spacing w:after="160"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2ECB5BC7" w14:textId="77777777" w:rsidR="00A13555" w:rsidRDefault="00A13555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Podpis Zamawiającego:</w:t>
      </w:r>
    </w:p>
    <w:p w14:paraId="4A8CA541" w14:textId="77777777" w:rsidR="00FD685D" w:rsidRDefault="00FD685D" w:rsidP="00A13555">
      <w:pPr>
        <w:spacing w:after="160" w:line="259" w:lineRule="auto"/>
        <w:jc w:val="center"/>
        <w:rPr>
          <w:rFonts w:ascii="Tahoma" w:hAnsi="Tahoma" w:cs="Tahoma"/>
          <w:sz w:val="20"/>
          <w:szCs w:val="20"/>
        </w:rPr>
      </w:pPr>
    </w:p>
    <w:p w14:paraId="4488CC7F" w14:textId="77777777" w:rsidR="00FD685D" w:rsidRPr="003226DB" w:rsidRDefault="00FD685D" w:rsidP="00324F2D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4F19F80E" w14:textId="77777777" w:rsidR="00A13555" w:rsidRPr="003226DB" w:rsidRDefault="007E2D1B" w:rsidP="00A13555">
      <w:pPr>
        <w:spacing w:after="160" w:line="259" w:lineRule="auto"/>
        <w:jc w:val="center"/>
      </w:pPr>
      <w:r>
        <w:rPr>
          <w:rFonts w:ascii="Tahoma" w:hAnsi="Tahoma" w:cs="Tahoma"/>
          <w:sz w:val="20"/>
          <w:szCs w:val="20"/>
        </w:rPr>
        <w:t>………………………………</w:t>
      </w:r>
      <w:r w:rsidR="00A13555" w:rsidRPr="003226DB">
        <w:rPr>
          <w:rFonts w:ascii="Tahoma" w:hAnsi="Tahoma" w:cs="Tahoma"/>
          <w:sz w:val="20"/>
          <w:szCs w:val="20"/>
        </w:rPr>
        <w:t>……………………………………………….…</w:t>
      </w:r>
    </w:p>
    <w:sectPr w:rsidR="00A13555" w:rsidRPr="003226DB" w:rsidSect="00CC6AA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C8D1D" w14:textId="77777777" w:rsidR="00FD409B" w:rsidRDefault="00FD409B" w:rsidP="00A13555">
      <w:r>
        <w:separator/>
      </w:r>
    </w:p>
  </w:endnote>
  <w:endnote w:type="continuationSeparator" w:id="0">
    <w:p w14:paraId="73A30406" w14:textId="77777777" w:rsidR="00FD409B" w:rsidRDefault="00FD409B" w:rsidP="00A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-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6CA" w14:textId="77777777" w:rsidR="00A13555" w:rsidRPr="00AD1A20" w:rsidRDefault="00A13555" w:rsidP="007E2F2F">
    <w:pPr>
      <w:tabs>
        <w:tab w:val="left" w:pos="10065"/>
      </w:tabs>
      <w:spacing w:after="360" w:line="276" w:lineRule="auto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BF627" w14:textId="77777777" w:rsidR="00FD409B" w:rsidRDefault="00FD409B" w:rsidP="00A13555">
      <w:r>
        <w:separator/>
      </w:r>
    </w:p>
  </w:footnote>
  <w:footnote w:type="continuationSeparator" w:id="0">
    <w:p w14:paraId="67634ED7" w14:textId="77777777" w:rsidR="00FD409B" w:rsidRDefault="00FD409B" w:rsidP="00A1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F7E60" w14:textId="4288E339" w:rsidR="00784575" w:rsidRDefault="00784575" w:rsidP="00784575">
    <w:pPr>
      <w:pStyle w:val="Nagwek"/>
      <w:jc w:val="right"/>
    </w:pPr>
    <w:r w:rsidRPr="003226DB">
      <w:rPr>
        <w:rFonts w:ascii="Tahoma" w:hAnsi="Tahoma" w:cs="Tahoma"/>
        <w:b/>
        <w:sz w:val="20"/>
        <w:szCs w:val="20"/>
      </w:rPr>
      <w:t xml:space="preserve">Załącznik </w:t>
    </w:r>
    <w:r>
      <w:rPr>
        <w:rFonts w:ascii="Tahoma" w:hAnsi="Tahoma" w:cs="Tahoma"/>
        <w:b/>
        <w:sz w:val="20"/>
        <w:szCs w:val="20"/>
      </w:rPr>
      <w:t xml:space="preserve">nr </w:t>
    </w:r>
    <w:r w:rsidR="00AE600B">
      <w:rPr>
        <w:rFonts w:ascii="Tahoma" w:hAnsi="Tahoma" w:cs="Tahoma"/>
        <w:b/>
        <w:sz w:val="20"/>
        <w:szCs w:val="20"/>
      </w:rPr>
      <w:t>3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4627CE7"/>
    <w:multiLevelType w:val="multilevel"/>
    <w:tmpl w:val="B7523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EB411B"/>
    <w:multiLevelType w:val="multilevel"/>
    <w:tmpl w:val="C8DAF9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3"/>
    <w:lvlOverride w:ilvl="0">
      <w:startOverride w:val="4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555"/>
    <w:rsid w:val="000078D4"/>
    <w:rsid w:val="00036227"/>
    <w:rsid w:val="00055B64"/>
    <w:rsid w:val="0005657C"/>
    <w:rsid w:val="0007369B"/>
    <w:rsid w:val="00080923"/>
    <w:rsid w:val="000814A4"/>
    <w:rsid w:val="000A145A"/>
    <w:rsid w:val="000A2D31"/>
    <w:rsid w:val="000D479C"/>
    <w:rsid w:val="00104B6F"/>
    <w:rsid w:val="00110551"/>
    <w:rsid w:val="0014719A"/>
    <w:rsid w:val="0016512C"/>
    <w:rsid w:val="00170B8B"/>
    <w:rsid w:val="0018279C"/>
    <w:rsid w:val="001C3C87"/>
    <w:rsid w:val="00206DEC"/>
    <w:rsid w:val="002321A1"/>
    <w:rsid w:val="0023755C"/>
    <w:rsid w:val="00275ED1"/>
    <w:rsid w:val="002A40BB"/>
    <w:rsid w:val="002B101D"/>
    <w:rsid w:val="002B649A"/>
    <w:rsid w:val="002C4A6C"/>
    <w:rsid w:val="002E316F"/>
    <w:rsid w:val="00300843"/>
    <w:rsid w:val="00312EDF"/>
    <w:rsid w:val="00324F2D"/>
    <w:rsid w:val="00334CD1"/>
    <w:rsid w:val="003517E3"/>
    <w:rsid w:val="003564BA"/>
    <w:rsid w:val="00357491"/>
    <w:rsid w:val="003A2CF9"/>
    <w:rsid w:val="003A37B9"/>
    <w:rsid w:val="003B62F4"/>
    <w:rsid w:val="003C1B93"/>
    <w:rsid w:val="003D05D8"/>
    <w:rsid w:val="003D3840"/>
    <w:rsid w:val="003E5D04"/>
    <w:rsid w:val="003F3463"/>
    <w:rsid w:val="00403C85"/>
    <w:rsid w:val="004151E5"/>
    <w:rsid w:val="00456831"/>
    <w:rsid w:val="00477A1F"/>
    <w:rsid w:val="00483230"/>
    <w:rsid w:val="004A042E"/>
    <w:rsid w:val="004A7E36"/>
    <w:rsid w:val="004B1850"/>
    <w:rsid w:val="004D73BD"/>
    <w:rsid w:val="004E5934"/>
    <w:rsid w:val="00501EA9"/>
    <w:rsid w:val="00541B5A"/>
    <w:rsid w:val="00550CA6"/>
    <w:rsid w:val="005537FB"/>
    <w:rsid w:val="005668FF"/>
    <w:rsid w:val="005870A3"/>
    <w:rsid w:val="0059582B"/>
    <w:rsid w:val="005B509B"/>
    <w:rsid w:val="005D3832"/>
    <w:rsid w:val="00603402"/>
    <w:rsid w:val="006075FF"/>
    <w:rsid w:val="0061175E"/>
    <w:rsid w:val="00612924"/>
    <w:rsid w:val="006141F2"/>
    <w:rsid w:val="00622CA6"/>
    <w:rsid w:val="00636D30"/>
    <w:rsid w:val="00637AF9"/>
    <w:rsid w:val="006428DB"/>
    <w:rsid w:val="00647C0E"/>
    <w:rsid w:val="00650387"/>
    <w:rsid w:val="00696F15"/>
    <w:rsid w:val="006B4267"/>
    <w:rsid w:val="006C512A"/>
    <w:rsid w:val="006D4F99"/>
    <w:rsid w:val="006F458B"/>
    <w:rsid w:val="00700B38"/>
    <w:rsid w:val="0070107D"/>
    <w:rsid w:val="00715AD6"/>
    <w:rsid w:val="00740941"/>
    <w:rsid w:val="007503AB"/>
    <w:rsid w:val="00755B42"/>
    <w:rsid w:val="00784575"/>
    <w:rsid w:val="00791619"/>
    <w:rsid w:val="007A0EAC"/>
    <w:rsid w:val="007A4829"/>
    <w:rsid w:val="007C33B6"/>
    <w:rsid w:val="007C6E48"/>
    <w:rsid w:val="007E2D1B"/>
    <w:rsid w:val="007E2F2F"/>
    <w:rsid w:val="00832E6A"/>
    <w:rsid w:val="0083690E"/>
    <w:rsid w:val="0086237E"/>
    <w:rsid w:val="008819D9"/>
    <w:rsid w:val="008C43DB"/>
    <w:rsid w:val="008D0D29"/>
    <w:rsid w:val="008F2162"/>
    <w:rsid w:val="00933581"/>
    <w:rsid w:val="00953844"/>
    <w:rsid w:val="009575B9"/>
    <w:rsid w:val="009871A8"/>
    <w:rsid w:val="009B2C3B"/>
    <w:rsid w:val="009C1041"/>
    <w:rsid w:val="009E1920"/>
    <w:rsid w:val="009E279C"/>
    <w:rsid w:val="00A13555"/>
    <w:rsid w:val="00AA335C"/>
    <w:rsid w:val="00AD1A20"/>
    <w:rsid w:val="00AD3557"/>
    <w:rsid w:val="00AD5530"/>
    <w:rsid w:val="00AE600B"/>
    <w:rsid w:val="00B24DBA"/>
    <w:rsid w:val="00B42856"/>
    <w:rsid w:val="00B74266"/>
    <w:rsid w:val="00BB67C2"/>
    <w:rsid w:val="00BF2DDB"/>
    <w:rsid w:val="00C0088F"/>
    <w:rsid w:val="00C01290"/>
    <w:rsid w:val="00C31252"/>
    <w:rsid w:val="00C622D7"/>
    <w:rsid w:val="00C71DD9"/>
    <w:rsid w:val="00C90C97"/>
    <w:rsid w:val="00C93991"/>
    <w:rsid w:val="00CA7DE3"/>
    <w:rsid w:val="00CB2918"/>
    <w:rsid w:val="00CC6AA0"/>
    <w:rsid w:val="00CD35AA"/>
    <w:rsid w:val="00D03952"/>
    <w:rsid w:val="00E17F1E"/>
    <w:rsid w:val="00E227D9"/>
    <w:rsid w:val="00E55074"/>
    <w:rsid w:val="00E6097E"/>
    <w:rsid w:val="00E64CF3"/>
    <w:rsid w:val="00E723F6"/>
    <w:rsid w:val="00EB4B7A"/>
    <w:rsid w:val="00EC5D9D"/>
    <w:rsid w:val="00ED087F"/>
    <w:rsid w:val="00ED1798"/>
    <w:rsid w:val="00F01B68"/>
    <w:rsid w:val="00F91B44"/>
    <w:rsid w:val="00FA32A0"/>
    <w:rsid w:val="00FA6C2C"/>
    <w:rsid w:val="00FD409B"/>
    <w:rsid w:val="00FD685D"/>
    <w:rsid w:val="00FE6FCE"/>
    <w:rsid w:val="00FF5F24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E4A5C"/>
  <w15:chartTrackingRefBased/>
  <w15:docId w15:val="{8A470B7A-6B25-42A2-ACCF-B473B8D96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35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555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555"/>
  </w:style>
  <w:style w:type="paragraph" w:styleId="Stopka">
    <w:name w:val="footer"/>
    <w:basedOn w:val="Normalny"/>
    <w:link w:val="StopkaZnak"/>
    <w:uiPriority w:val="99"/>
    <w:unhideWhenUsed/>
    <w:rsid w:val="00A13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555"/>
  </w:style>
  <w:style w:type="paragraph" w:styleId="Tekstdymka">
    <w:name w:val="Balloon Text"/>
    <w:basedOn w:val="Normalny"/>
    <w:link w:val="TekstdymkaZnak"/>
    <w:uiPriority w:val="99"/>
    <w:semiHidden/>
    <w:unhideWhenUsed/>
    <w:rsid w:val="00104B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B6F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F45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35AA"/>
    <w:rPr>
      <w:color w:val="0563C1" w:themeColor="hyperlink"/>
      <w:u w:val="single"/>
    </w:rPr>
  </w:style>
  <w:style w:type="paragraph" w:customStyle="1" w:styleId="Default">
    <w:name w:val="Default"/>
    <w:rsid w:val="00EC5D9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AE600B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.iod@ene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14</cp:revision>
  <cp:lastPrinted>2023-06-22T11:51:00Z</cp:lastPrinted>
  <dcterms:created xsi:type="dcterms:W3CDTF">2022-12-09T13:26:00Z</dcterms:created>
  <dcterms:modified xsi:type="dcterms:W3CDTF">2023-08-25T08:24:00Z</dcterms:modified>
</cp:coreProperties>
</file>