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A404" w14:textId="50BCEB0B" w:rsidR="00693CF2" w:rsidRDefault="00693CF2" w:rsidP="00693CF2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 xml:space="preserve">Załącznik </w:t>
      </w:r>
      <w:r>
        <w:rPr>
          <w:rFonts w:ascii="Tahoma" w:hAnsi="Tahoma" w:cs="Tahoma"/>
          <w:b/>
          <w:sz w:val="20"/>
          <w:szCs w:val="20"/>
        </w:rPr>
        <w:t xml:space="preserve">nr </w:t>
      </w:r>
      <w:r w:rsidR="00B1739C">
        <w:rPr>
          <w:rFonts w:ascii="Tahoma" w:hAnsi="Tahoma" w:cs="Tahoma"/>
          <w:b/>
          <w:sz w:val="20"/>
          <w:szCs w:val="20"/>
        </w:rPr>
        <w:t>3</w:t>
      </w:r>
    </w:p>
    <w:p w14:paraId="55BDE786" w14:textId="77777777" w:rsidR="00693CF2" w:rsidRDefault="00693CF2" w:rsidP="00693CF2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7167D0C0" w14:textId="5A772494" w:rsidR="00693CF2" w:rsidRPr="00693CF2" w:rsidRDefault="00693CF2" w:rsidP="00693CF2">
      <w:pPr>
        <w:ind w:left="426" w:right="-4"/>
        <w:jc w:val="both"/>
        <w:outlineLvl w:val="0"/>
        <w:rPr>
          <w:rFonts w:cs="Arial"/>
          <w:b/>
          <w:sz w:val="20"/>
          <w:szCs w:val="20"/>
        </w:rPr>
      </w:pPr>
      <w:r w:rsidRPr="00756D54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Pr="00756D54">
        <w:rPr>
          <w:rFonts w:ascii="Tahoma" w:hAnsi="Tahoma" w:cs="Tahoma"/>
          <w:sz w:val="20"/>
          <w:szCs w:val="20"/>
        </w:rPr>
        <w:t xml:space="preserve"> </w:t>
      </w:r>
      <w:r w:rsidRPr="00756D54">
        <w:rPr>
          <w:rFonts w:ascii="Tahoma" w:hAnsi="Tahoma" w:cs="Tahoma"/>
          <w:b/>
          <w:sz w:val="20"/>
          <w:szCs w:val="20"/>
        </w:rPr>
        <w:t xml:space="preserve">osób reprezentujących, pracowników i współpracowników oraz innych osób których dane osobowe są przetwarzane w związku z realizacją Umowy </w:t>
      </w:r>
      <w:r>
        <w:rPr>
          <w:rFonts w:ascii="Tahoma" w:hAnsi="Tahoma" w:cs="Tahoma"/>
          <w:b/>
          <w:sz w:val="20"/>
          <w:szCs w:val="20"/>
        </w:rPr>
        <w:t>n</w:t>
      </w:r>
      <w:r w:rsidRPr="00756D54">
        <w:rPr>
          <w:rFonts w:ascii="Tahoma" w:hAnsi="Tahoma" w:cs="Tahoma"/>
          <w:b/>
          <w:sz w:val="20"/>
          <w:szCs w:val="20"/>
        </w:rPr>
        <w:t xml:space="preserve">r </w:t>
      </w:r>
      <w:r w:rsidR="00B23394" w:rsidRPr="00A878D8">
        <w:rPr>
          <w:rFonts w:ascii="Tahoma" w:hAnsi="Tahoma" w:cs="Tahoma"/>
          <w:b/>
          <w:bCs/>
          <w:sz w:val="20"/>
          <w:szCs w:val="20"/>
        </w:rPr>
        <w:t>OFZ.OWI.LI.2112.21.2024</w:t>
      </w:r>
      <w:r w:rsidR="00B23394" w:rsidRPr="00D74B5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</w:t>
      </w:r>
      <w:r w:rsidRPr="00756D54">
        <w:rPr>
          <w:rFonts w:ascii="Tahoma" w:hAnsi="Tahoma" w:cs="Tahoma"/>
          <w:b/>
          <w:sz w:val="20"/>
          <w:szCs w:val="20"/>
        </w:rPr>
        <w:t>art.13 i art. 14 RODO):</w:t>
      </w:r>
    </w:p>
    <w:p w14:paraId="36C0441F" w14:textId="77777777" w:rsidR="00693CF2" w:rsidRPr="003226DB" w:rsidRDefault="00693CF2" w:rsidP="00693CF2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>
        <w:rPr>
          <w:rFonts w:ascii="Tahoma" w:hAnsi="Tahoma" w:cs="Tahoma"/>
          <w:sz w:val="20"/>
          <w:szCs w:val="20"/>
        </w:rPr>
        <w:t>:</w:t>
      </w:r>
    </w:p>
    <w:p w14:paraId="0902222C" w14:textId="77777777" w:rsidR="00693CF2" w:rsidRPr="003226DB" w:rsidRDefault="00693CF2" w:rsidP="00693CF2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Energia sp. z o.o. 26-603 Radom,</w:t>
      </w:r>
      <w:r w:rsidRPr="003226DB">
        <w:rPr>
          <w:rFonts w:ascii="Tahoma" w:hAnsi="Tahoma" w:cs="Tahoma"/>
          <w:sz w:val="20"/>
          <w:szCs w:val="20"/>
        </w:rPr>
        <w:t xml:space="preserve"> ul. </w:t>
      </w:r>
      <w:r>
        <w:rPr>
          <w:rFonts w:ascii="Tahoma" w:hAnsi="Tahoma" w:cs="Tahoma"/>
          <w:sz w:val="20"/>
          <w:szCs w:val="20"/>
        </w:rPr>
        <w:t>Kaszubska 2</w:t>
      </w:r>
      <w:r w:rsidRPr="003226DB">
        <w:rPr>
          <w:rFonts w:ascii="Tahoma" w:hAnsi="Tahoma" w:cs="Tahoma"/>
          <w:sz w:val="20"/>
          <w:szCs w:val="20"/>
        </w:rPr>
        <w:t>,</w:t>
      </w:r>
    </w:p>
    <w:p w14:paraId="31E59B59" w14:textId="77777777" w:rsidR="00693CF2" w:rsidRPr="0014719A" w:rsidRDefault="00693CF2" w:rsidP="00693CF2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508562FF" w14:textId="77777777" w:rsidR="00693CF2" w:rsidRPr="0014719A" w:rsidRDefault="00693CF2" w:rsidP="00693CF2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>
        <w:rPr>
          <w:rFonts w:ascii="Tahoma" w:hAnsi="Tahoma" w:cs="Tahoma"/>
          <w:sz w:val="20"/>
          <w:szCs w:val="20"/>
        </w:rPr>
        <w:t xml:space="preserve"> Osobowych </w:t>
      </w:r>
      <w:r w:rsidRPr="0014719A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834861">
        <w:rPr>
          <w:rFonts w:ascii="Tahoma" w:hAnsi="Tahoma" w:cs="Tahoma"/>
          <w:sz w:val="20"/>
          <w:szCs w:val="20"/>
          <w:u w:val="single"/>
        </w:rPr>
        <w:t>ene.iod@enea.pl</w:t>
      </w:r>
      <w:r>
        <w:rPr>
          <w:rFonts w:ascii="Tahoma" w:hAnsi="Tahoma" w:cs="Tahoma"/>
          <w:sz w:val="20"/>
          <w:szCs w:val="20"/>
          <w:u w:val="single"/>
        </w:rPr>
        <w:t>.</w:t>
      </w:r>
    </w:p>
    <w:p w14:paraId="2833BD49" w14:textId="5AAE5DD0" w:rsidR="00693CF2" w:rsidRPr="0014719A" w:rsidRDefault="00693CF2" w:rsidP="00693CF2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bookmarkStart w:id="0" w:name="_Hlk179798951"/>
      <w:bookmarkStart w:id="1" w:name="_Hlk167432313"/>
      <w:r w:rsidR="00B23394" w:rsidRPr="00A878D8">
        <w:rPr>
          <w:rFonts w:ascii="Tahoma" w:hAnsi="Tahoma" w:cs="Tahoma"/>
          <w:sz w:val="20"/>
          <w:szCs w:val="20"/>
        </w:rPr>
        <w:t>OFZ.OWI.LI.2112.21.2024</w:t>
      </w:r>
      <w:r w:rsidR="00B23394" w:rsidRPr="00A878D8">
        <w:rPr>
          <w:rFonts w:ascii="Tahoma" w:hAnsi="Tahoma" w:cs="Tahoma"/>
          <w:bCs/>
          <w:sz w:val="20"/>
          <w:szCs w:val="20"/>
        </w:rPr>
        <w:t xml:space="preserve"> dotyczącej </w:t>
      </w:r>
      <w:bookmarkEnd w:id="0"/>
      <w:bookmarkEnd w:id="1"/>
      <w:r w:rsidR="00B23394" w:rsidRPr="00A878D8">
        <w:rPr>
          <w:rFonts w:ascii="Tahoma" w:hAnsi="Tahoma" w:cs="Tahoma"/>
          <w:bCs/>
          <w:sz w:val="20"/>
          <w:szCs w:val="20"/>
        </w:rPr>
        <w:t>,,</w:t>
      </w:r>
      <w:r w:rsidR="00B23394" w:rsidRPr="00A878D8">
        <w:rPr>
          <w:rFonts w:ascii="Tahoma" w:hAnsi="Tahoma" w:cs="Tahoma"/>
          <w:sz w:val="20"/>
          <w:szCs w:val="20"/>
        </w:rPr>
        <w:t>Opracowanie analizy wariantowej przywrócenia ciągłości morfologicznej dla stopni piętrzących Spółki, dla których obowiązek ten nałożono w II aktualizacji Planów Gospodarowania Wodami – rzeka Gwda i Wda.”</w:t>
      </w:r>
      <w:r w:rsidR="004E7952" w:rsidRPr="00111A8B">
        <w:rPr>
          <w:rFonts w:ascii="Tahoma" w:hAnsi="Tahoma" w:cs="Tahoma"/>
          <w:b/>
          <w:sz w:val="20"/>
          <w:szCs w:val="20"/>
        </w:rPr>
        <w:t xml:space="preserve"> </w:t>
      </w:r>
      <w:r w:rsidR="004E7952" w:rsidRPr="000C050E">
        <w:rPr>
          <w:rFonts w:ascii="Tahoma" w:hAnsi="Tahoma" w:cs="Tahoma"/>
          <w:sz w:val="20"/>
          <w:szCs w:val="20"/>
        </w:rPr>
        <w:t xml:space="preserve"> </w:t>
      </w:r>
      <w:r w:rsidRPr="00693CF2">
        <w:rPr>
          <w:rFonts w:ascii="Tahoma" w:hAnsi="Tahoma" w:cs="Tahoma"/>
          <w:sz w:val="20"/>
          <w:szCs w:val="20"/>
        </w:rPr>
        <w:t>zgodnie</w:t>
      </w:r>
      <w:r w:rsidRPr="0014719A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</w:t>
      </w:r>
      <w:r w:rsidRPr="0014719A">
        <w:rPr>
          <w:rFonts w:ascii="Tahoma" w:hAnsi="Tahoma" w:cs="Tahoma"/>
          <w:sz w:val="20"/>
          <w:szCs w:val="20"/>
        </w:rPr>
        <w:t>art. 6 ust. 1 lit. f)  RODO;</w:t>
      </w:r>
    </w:p>
    <w:p w14:paraId="63F15B88" w14:textId="77777777" w:rsidR="00693CF2" w:rsidRPr="0014719A" w:rsidRDefault="00693CF2" w:rsidP="00693CF2">
      <w:pPr>
        <w:pStyle w:val="Akapitzlist"/>
        <w:ind w:left="426"/>
        <w:jc w:val="both"/>
        <w:rPr>
          <w:rFonts w:ascii="Tahoma" w:hAnsi="Tahoma" w:cs="Tahoma"/>
          <w:sz w:val="20"/>
          <w:szCs w:val="20"/>
        </w:rPr>
      </w:pPr>
    </w:p>
    <w:p w14:paraId="3D514B38" w14:textId="77777777" w:rsidR="00693CF2" w:rsidRPr="0014719A" w:rsidRDefault="00693CF2" w:rsidP="00693CF2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72BF82E0" w14:textId="77777777" w:rsidR="00693CF2" w:rsidRPr="00104B6F" w:rsidRDefault="00693CF2" w:rsidP="00693CF2">
      <w:pPr>
        <w:numPr>
          <w:ilvl w:val="0"/>
          <w:numId w:val="2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380CBBEB" w14:textId="77777777" w:rsidR="00693CF2" w:rsidRPr="00104B6F" w:rsidRDefault="00693CF2" w:rsidP="00693CF2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5B91F99D" w14:textId="77777777" w:rsidR="00693CF2" w:rsidRPr="00104B6F" w:rsidRDefault="00693CF2" w:rsidP="00693CF2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</w:t>
      </w:r>
      <w:r>
        <w:rPr>
          <w:rFonts w:ascii="Tahoma" w:hAnsi="Tahoma" w:cs="Tahoma"/>
          <w:sz w:val="20"/>
          <w:szCs w:val="20"/>
        </w:rPr>
        <w:t> </w:t>
      </w:r>
      <w:r w:rsidRPr="00104B6F">
        <w:rPr>
          <w:rFonts w:ascii="Tahoma" w:hAnsi="Tahoma" w:cs="Tahoma"/>
          <w:sz w:val="20"/>
          <w:szCs w:val="20"/>
        </w:rPr>
        <w:t>imieniu Administratora.</w:t>
      </w:r>
    </w:p>
    <w:p w14:paraId="0A21F4AC" w14:textId="77777777" w:rsidR="00693CF2" w:rsidRPr="003226DB" w:rsidRDefault="00693CF2" w:rsidP="00693CF2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53B42EE5" w14:textId="77777777" w:rsidR="00693CF2" w:rsidRPr="003226DB" w:rsidRDefault="00693CF2" w:rsidP="00693CF2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4277DAD0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0B122C51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33ACF3B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122CDFEE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5E976A9A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71E1782C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1CC3534" w14:textId="77777777" w:rsidR="00693CF2" w:rsidRPr="003226DB" w:rsidRDefault="00693CF2" w:rsidP="00693CF2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42220A98" w14:textId="77777777" w:rsidR="00693CF2" w:rsidRPr="003226DB" w:rsidRDefault="00693CF2" w:rsidP="00693CF2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EFD490E" w14:textId="77777777" w:rsidR="00693CF2" w:rsidRPr="003226DB" w:rsidRDefault="00693CF2" w:rsidP="00693CF2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5E85DC6" w14:textId="77777777" w:rsidR="00693CF2" w:rsidRDefault="00693CF2" w:rsidP="00693CF2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7E625DE7" w14:textId="77777777" w:rsidR="00693CF2" w:rsidRPr="003226DB" w:rsidRDefault="00693CF2" w:rsidP="00693CF2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567F5856" w14:textId="77777777" w:rsidR="00483230" w:rsidRDefault="00483230"/>
    <w:sectPr w:rsidR="00483230" w:rsidSect="00CC6AA0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CDFE" w14:textId="77777777" w:rsidR="00222682" w:rsidRDefault="00222682" w:rsidP="00A13555">
      <w:r>
        <w:separator/>
      </w:r>
    </w:p>
  </w:endnote>
  <w:endnote w:type="continuationSeparator" w:id="0">
    <w:p w14:paraId="49AA4233" w14:textId="77777777" w:rsidR="00222682" w:rsidRDefault="00222682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3BB5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EF43" w14:textId="77777777" w:rsidR="00222682" w:rsidRDefault="00222682" w:rsidP="00A13555">
      <w:r>
        <w:separator/>
      </w:r>
    </w:p>
  </w:footnote>
  <w:footnote w:type="continuationSeparator" w:id="0">
    <w:p w14:paraId="3D6CA55F" w14:textId="77777777" w:rsidR="00222682" w:rsidRDefault="00222682" w:rsidP="00A1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40EC"/>
    <w:rsid w:val="00055B64"/>
    <w:rsid w:val="0005657C"/>
    <w:rsid w:val="000605FC"/>
    <w:rsid w:val="0007369B"/>
    <w:rsid w:val="000814A4"/>
    <w:rsid w:val="000A145A"/>
    <w:rsid w:val="000A2D31"/>
    <w:rsid w:val="000B72E8"/>
    <w:rsid w:val="000D479C"/>
    <w:rsid w:val="00104B6F"/>
    <w:rsid w:val="00110551"/>
    <w:rsid w:val="00113816"/>
    <w:rsid w:val="0014719A"/>
    <w:rsid w:val="00163F98"/>
    <w:rsid w:val="0016512C"/>
    <w:rsid w:val="00170B8B"/>
    <w:rsid w:val="0018279C"/>
    <w:rsid w:val="001C17C4"/>
    <w:rsid w:val="001C3C87"/>
    <w:rsid w:val="001F0997"/>
    <w:rsid w:val="00206DEC"/>
    <w:rsid w:val="00222682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09C7"/>
    <w:rsid w:val="00312EDF"/>
    <w:rsid w:val="00334CD1"/>
    <w:rsid w:val="00337CA9"/>
    <w:rsid w:val="003564BA"/>
    <w:rsid w:val="003A2CF9"/>
    <w:rsid w:val="003A37B9"/>
    <w:rsid w:val="003B21E6"/>
    <w:rsid w:val="003C1B93"/>
    <w:rsid w:val="003D3840"/>
    <w:rsid w:val="003E20EC"/>
    <w:rsid w:val="003E5D04"/>
    <w:rsid w:val="00403C85"/>
    <w:rsid w:val="004151E5"/>
    <w:rsid w:val="004401C9"/>
    <w:rsid w:val="00456831"/>
    <w:rsid w:val="00477A1F"/>
    <w:rsid w:val="00483230"/>
    <w:rsid w:val="004A042E"/>
    <w:rsid w:val="004A7E36"/>
    <w:rsid w:val="004B1850"/>
    <w:rsid w:val="004B21F2"/>
    <w:rsid w:val="004D73BD"/>
    <w:rsid w:val="004E5934"/>
    <w:rsid w:val="004E7952"/>
    <w:rsid w:val="00527B84"/>
    <w:rsid w:val="00541B5A"/>
    <w:rsid w:val="00550CA6"/>
    <w:rsid w:val="005537FB"/>
    <w:rsid w:val="005668FF"/>
    <w:rsid w:val="00573C9B"/>
    <w:rsid w:val="005870A3"/>
    <w:rsid w:val="0059582B"/>
    <w:rsid w:val="005A6C9E"/>
    <w:rsid w:val="005B509B"/>
    <w:rsid w:val="005D3832"/>
    <w:rsid w:val="005D7774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5544E"/>
    <w:rsid w:val="00693CF2"/>
    <w:rsid w:val="00696F15"/>
    <w:rsid w:val="006B4267"/>
    <w:rsid w:val="006C512A"/>
    <w:rsid w:val="006D4F99"/>
    <w:rsid w:val="006F458B"/>
    <w:rsid w:val="00700B38"/>
    <w:rsid w:val="0070107D"/>
    <w:rsid w:val="007316EC"/>
    <w:rsid w:val="00740941"/>
    <w:rsid w:val="007503AB"/>
    <w:rsid w:val="00755B42"/>
    <w:rsid w:val="00791619"/>
    <w:rsid w:val="007A0EAC"/>
    <w:rsid w:val="007A4829"/>
    <w:rsid w:val="007C33B6"/>
    <w:rsid w:val="007C6E48"/>
    <w:rsid w:val="007E2D1B"/>
    <w:rsid w:val="007E2F2F"/>
    <w:rsid w:val="00832E6A"/>
    <w:rsid w:val="00844C82"/>
    <w:rsid w:val="00855FD6"/>
    <w:rsid w:val="0086237E"/>
    <w:rsid w:val="008819D9"/>
    <w:rsid w:val="008C43DB"/>
    <w:rsid w:val="008C508E"/>
    <w:rsid w:val="008F2162"/>
    <w:rsid w:val="00933581"/>
    <w:rsid w:val="00953844"/>
    <w:rsid w:val="009575B9"/>
    <w:rsid w:val="00976F51"/>
    <w:rsid w:val="009871A8"/>
    <w:rsid w:val="009B2C3B"/>
    <w:rsid w:val="009C1041"/>
    <w:rsid w:val="009E1920"/>
    <w:rsid w:val="009E279C"/>
    <w:rsid w:val="009F64B3"/>
    <w:rsid w:val="00A13555"/>
    <w:rsid w:val="00A55359"/>
    <w:rsid w:val="00AD1A20"/>
    <w:rsid w:val="00AD3557"/>
    <w:rsid w:val="00B1739C"/>
    <w:rsid w:val="00B23394"/>
    <w:rsid w:val="00B24DBA"/>
    <w:rsid w:val="00B60388"/>
    <w:rsid w:val="00B64347"/>
    <w:rsid w:val="00B913E9"/>
    <w:rsid w:val="00BA44CA"/>
    <w:rsid w:val="00BD6896"/>
    <w:rsid w:val="00BF2DDB"/>
    <w:rsid w:val="00C0088F"/>
    <w:rsid w:val="00C31252"/>
    <w:rsid w:val="00C4126B"/>
    <w:rsid w:val="00C622D7"/>
    <w:rsid w:val="00C71DD9"/>
    <w:rsid w:val="00C90C97"/>
    <w:rsid w:val="00CA7DE3"/>
    <w:rsid w:val="00CB2918"/>
    <w:rsid w:val="00CC0FFA"/>
    <w:rsid w:val="00CC13FF"/>
    <w:rsid w:val="00CC6AA0"/>
    <w:rsid w:val="00CD35AA"/>
    <w:rsid w:val="00D03952"/>
    <w:rsid w:val="00D173A5"/>
    <w:rsid w:val="00D20D28"/>
    <w:rsid w:val="00D270C1"/>
    <w:rsid w:val="00D7047A"/>
    <w:rsid w:val="00DC3A4A"/>
    <w:rsid w:val="00E17F1E"/>
    <w:rsid w:val="00E227D9"/>
    <w:rsid w:val="00E55074"/>
    <w:rsid w:val="00E64CF3"/>
    <w:rsid w:val="00E723F6"/>
    <w:rsid w:val="00E9071B"/>
    <w:rsid w:val="00E9105F"/>
    <w:rsid w:val="00E93A67"/>
    <w:rsid w:val="00EB4B7A"/>
    <w:rsid w:val="00EC5D9D"/>
    <w:rsid w:val="00ED1798"/>
    <w:rsid w:val="00EE3E70"/>
    <w:rsid w:val="00EF05E0"/>
    <w:rsid w:val="00F01B68"/>
    <w:rsid w:val="00F74516"/>
    <w:rsid w:val="00F91B44"/>
    <w:rsid w:val="00FA32A0"/>
    <w:rsid w:val="00FA6C2C"/>
    <w:rsid w:val="00FE6FCE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CC6D68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17</cp:revision>
  <cp:lastPrinted>2022-06-28T12:09:00Z</cp:lastPrinted>
  <dcterms:created xsi:type="dcterms:W3CDTF">2023-08-18T06:13:00Z</dcterms:created>
  <dcterms:modified xsi:type="dcterms:W3CDTF">2024-11-06T11:21:00Z</dcterms:modified>
</cp:coreProperties>
</file>