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973D7F1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921CA">
        <w:rPr>
          <w:rFonts w:ascii="Tahoma" w:hAnsi="Tahoma" w:cs="Tahoma"/>
          <w:b/>
          <w:sz w:val="20"/>
          <w:szCs w:val="20"/>
        </w:rPr>
        <w:t>2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5545B091" w:rsidR="000921CA" w:rsidRPr="00F34D9D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</w:t>
      </w:r>
      <w:r w:rsidR="00A73E60" w:rsidRPr="00F34D9D">
        <w:rPr>
          <w:rFonts w:ascii="Tahoma" w:hAnsi="Tahoma" w:cs="Tahoma"/>
          <w:b/>
          <w:sz w:val="20"/>
          <w:szCs w:val="20"/>
        </w:rPr>
        <w:t xml:space="preserve">informacyjny </w:t>
      </w:r>
      <w:r w:rsidR="002C7655" w:rsidRPr="00F34D9D">
        <w:rPr>
          <w:rFonts w:ascii="Tahoma" w:hAnsi="Tahoma" w:cs="Tahoma"/>
          <w:b/>
          <w:sz w:val="20"/>
          <w:szCs w:val="20"/>
        </w:rPr>
        <w:t>Wykonawc</w:t>
      </w:r>
      <w:r w:rsidR="00A73E60" w:rsidRPr="00F34D9D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F34D9D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F34D9D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C3334C" w:rsidRPr="00F34D9D">
        <w:rPr>
          <w:rFonts w:ascii="Tahoma" w:hAnsi="Tahoma" w:cs="Tahoma"/>
          <w:b/>
          <w:sz w:val="20"/>
          <w:szCs w:val="20"/>
        </w:rPr>
        <w:t>OFZ.ORI-KCH.2112.18.2025</w:t>
      </w:r>
      <w:r w:rsidR="00C3334C" w:rsidRPr="00F34D9D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F34D9D">
        <w:rPr>
          <w:rFonts w:ascii="Tahoma" w:hAnsi="Tahoma" w:cs="Tahoma"/>
          <w:b/>
          <w:sz w:val="20"/>
          <w:szCs w:val="20"/>
        </w:rPr>
        <w:t>(art.13 i art. 14 RODO):</w:t>
      </w:r>
      <w:r w:rsidR="000921CA" w:rsidRPr="00F34D9D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F34D9D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F34D9D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F34D9D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F34D9D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F34D9D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F34D9D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F34D9D">
        <w:rPr>
          <w:rFonts w:ascii="Tahoma" w:hAnsi="Tahoma" w:cs="Tahoma"/>
          <w:i/>
          <w:sz w:val="20"/>
          <w:szCs w:val="20"/>
        </w:rPr>
        <w:t>Wykonawc</w:t>
      </w:r>
      <w:r w:rsidRPr="00F34D9D">
        <w:rPr>
          <w:rFonts w:ascii="Tahoma" w:hAnsi="Tahoma" w:cs="Tahoma"/>
          <w:i/>
          <w:sz w:val="20"/>
          <w:szCs w:val="20"/>
        </w:rPr>
        <w:t>y)</w:t>
      </w:r>
      <w:r w:rsidRPr="00F34D9D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F34D9D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F34D9D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F34D9D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F34D9D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F34D9D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F34D9D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15CE4981" w:rsidR="006E312D" w:rsidRPr="00F34D9D" w:rsidRDefault="00A73E60" w:rsidP="00710A02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F34D9D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 w:rsidRPr="00F34D9D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bookmarkStart w:id="2" w:name="_Hlk190338662"/>
      <w:bookmarkStart w:id="3" w:name="_Hlk215657435"/>
      <w:r w:rsidR="00F34D9D" w:rsidRPr="00F34D9D">
        <w:rPr>
          <w:rFonts w:ascii="Tahoma" w:hAnsi="Tahoma" w:cs="Tahoma"/>
          <w:bCs/>
          <w:sz w:val="20"/>
          <w:szCs w:val="20"/>
        </w:rPr>
        <w:t xml:space="preserve">OFZ.ORI-KCH.2112.18.2025 </w:t>
      </w:r>
      <w:r w:rsidR="005F5772" w:rsidRPr="00F34D9D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0921CA" w:rsidRPr="00F34D9D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673FF2" w:rsidRPr="00F34D9D">
        <w:rPr>
          <w:rFonts w:ascii="Tahoma" w:hAnsi="Tahoma" w:cs="Tahoma"/>
          <w:bCs/>
          <w:sz w:val="20"/>
          <w:szCs w:val="20"/>
        </w:rPr>
        <w:t>,,</w:t>
      </w:r>
      <w:r w:rsidR="00710A02" w:rsidRPr="00F34D9D">
        <w:rPr>
          <w:rFonts w:ascii="Tahoma" w:hAnsi="Tahoma" w:cs="Tahoma"/>
          <w:sz w:val="20"/>
          <w:szCs w:val="20"/>
        </w:rPr>
        <w:t>Umowa ramowa na kompleksowe usługi projektowe dla projektów OZE (instalacje wytwórcze i przyłączeniowe)</w:t>
      </w:r>
      <w:r w:rsidR="00CD11F3" w:rsidRPr="00F34D9D">
        <w:rPr>
          <w:rFonts w:ascii="Tahoma" w:hAnsi="Tahoma" w:cs="Tahoma"/>
          <w:sz w:val="20"/>
          <w:szCs w:val="20"/>
        </w:rPr>
        <w:t xml:space="preserve">’’ </w:t>
      </w:r>
      <w:r w:rsidRPr="00F34D9D">
        <w:rPr>
          <w:rFonts w:ascii="Tahoma" w:hAnsi="Tahoma" w:cs="Tahoma"/>
          <w:sz w:val="20"/>
          <w:szCs w:val="20"/>
        </w:rPr>
        <w:t>zgodnie z art. 6 ust. 1 lit. f)  RODO;</w:t>
      </w:r>
    </w:p>
    <w:bookmarkEnd w:id="3"/>
    <w:p w14:paraId="15F15150" w14:textId="77777777" w:rsidR="00A73E60" w:rsidRPr="00F34D9D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F34D9D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3F530E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73FF2"/>
    <w:rsid w:val="006867FB"/>
    <w:rsid w:val="006C132E"/>
    <w:rsid w:val="006E312D"/>
    <w:rsid w:val="006E3151"/>
    <w:rsid w:val="00705031"/>
    <w:rsid w:val="00710A02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34C"/>
    <w:rsid w:val="00C3385F"/>
    <w:rsid w:val="00C34980"/>
    <w:rsid w:val="00C52878"/>
    <w:rsid w:val="00C86411"/>
    <w:rsid w:val="00C92727"/>
    <w:rsid w:val="00C97AEC"/>
    <w:rsid w:val="00CA60A2"/>
    <w:rsid w:val="00CA7BED"/>
    <w:rsid w:val="00CD11F3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4D9D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 (ENE)</cp:lastModifiedBy>
  <cp:revision>26</cp:revision>
  <cp:lastPrinted>2023-04-04T09:11:00Z</cp:lastPrinted>
  <dcterms:created xsi:type="dcterms:W3CDTF">2023-08-18T06:14:00Z</dcterms:created>
  <dcterms:modified xsi:type="dcterms:W3CDTF">2025-12-03T11:30:00Z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2025-12-03T11:28:18Z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ba238b11-cfe7-479c-8567-31b75f2ba596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