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49AF5709" w14:textId="77777777" w:rsidTr="00405C82">
        <w:tc>
          <w:tcPr>
            <w:tcW w:w="9550" w:type="dxa"/>
          </w:tcPr>
          <w:p w14:paraId="46B91691"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ZAMAWIAJĄCY:</w:t>
            </w:r>
          </w:p>
          <w:p w14:paraId="45A39AAF" w14:textId="77777777" w:rsidR="004961C1" w:rsidRPr="00CB7E3F" w:rsidRDefault="004961C1" w:rsidP="00405C82">
            <w:pPr>
              <w:tabs>
                <w:tab w:val="left" w:pos="6663"/>
              </w:tabs>
              <w:spacing w:line="240" w:lineRule="auto"/>
              <w:jc w:val="center"/>
              <w:rPr>
                <w:rFonts w:ascii="Franklin Gothic Book" w:hAnsi="Franklin Gothic Book" w:cs="Arial"/>
                <w:b/>
                <w:szCs w:val="22"/>
              </w:rPr>
            </w:pPr>
          </w:p>
          <w:p w14:paraId="3071F588" w14:textId="06519CA2" w:rsidR="004961C1" w:rsidRPr="00CB7E3F" w:rsidRDefault="00B04CB9" w:rsidP="00405C82">
            <w:pPr>
              <w:tabs>
                <w:tab w:val="left" w:pos="6663"/>
              </w:tabs>
              <w:spacing w:line="240" w:lineRule="auto"/>
              <w:jc w:val="center"/>
              <w:rPr>
                <w:rFonts w:ascii="Franklin Gothic Book" w:hAnsi="Franklin Gothic Book" w:cs="Arial"/>
                <w:b/>
                <w:szCs w:val="22"/>
              </w:rPr>
            </w:pPr>
            <w:r>
              <w:rPr>
                <w:rFonts w:ascii="Franklin Gothic Book" w:hAnsi="Franklin Gothic Book" w:cs="Arial"/>
                <w:b/>
                <w:sz w:val="22"/>
                <w:szCs w:val="22"/>
              </w:rPr>
              <w:t>Enea Elektrownia Połaniec S.A.</w:t>
            </w:r>
          </w:p>
          <w:p w14:paraId="1EE52099"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Zawada 26</w:t>
            </w:r>
          </w:p>
          <w:p w14:paraId="57205E47"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28-230 Połaniec</w:t>
            </w:r>
          </w:p>
          <w:p w14:paraId="0FCDBBB0" w14:textId="77777777" w:rsidR="004961C1" w:rsidRPr="00CB7E3F" w:rsidRDefault="004961C1" w:rsidP="00405C82">
            <w:pPr>
              <w:spacing w:line="240" w:lineRule="auto"/>
              <w:rPr>
                <w:rFonts w:ascii="Franklin Gothic Book" w:hAnsi="Franklin Gothic Book" w:cs="Arial"/>
                <w:szCs w:val="22"/>
              </w:rPr>
            </w:pPr>
          </w:p>
          <w:p w14:paraId="62A60602" w14:textId="77777777" w:rsidR="004961C1" w:rsidRPr="00CB7E3F" w:rsidRDefault="004961C1" w:rsidP="00405C82">
            <w:pPr>
              <w:spacing w:line="240" w:lineRule="auto"/>
              <w:rPr>
                <w:rFonts w:ascii="Franklin Gothic Book" w:hAnsi="Franklin Gothic Book" w:cs="Arial"/>
                <w:szCs w:val="22"/>
              </w:rPr>
            </w:pPr>
          </w:p>
          <w:p w14:paraId="164167FA" w14:textId="77777777" w:rsidR="004961C1" w:rsidRPr="00CB7E3F" w:rsidRDefault="004961C1" w:rsidP="00405C82">
            <w:pPr>
              <w:spacing w:after="120" w:line="240" w:lineRule="auto"/>
              <w:jc w:val="center"/>
              <w:rPr>
                <w:rFonts w:ascii="Franklin Gothic Book" w:hAnsi="Franklin Gothic Book" w:cs="Arial"/>
                <w:b/>
                <w:szCs w:val="22"/>
              </w:rPr>
            </w:pPr>
            <w:r w:rsidRPr="00CB7E3F">
              <w:rPr>
                <w:rFonts w:ascii="Franklin Gothic Book" w:hAnsi="Franklin Gothic Book" w:cs="Arial"/>
                <w:b/>
                <w:sz w:val="22"/>
                <w:szCs w:val="22"/>
              </w:rPr>
              <w:t>SPECYFIKACJA ISTOTNYCH WARUNKÓW ZAMÓWIENIA (SIWZ) - CZĘŚĆ II</w:t>
            </w:r>
          </w:p>
          <w:p w14:paraId="663E8EDA" w14:textId="45C53618" w:rsidR="004961C1" w:rsidRPr="003D3B1C" w:rsidRDefault="004961C1" w:rsidP="00B04CB9">
            <w:pPr>
              <w:spacing w:line="240" w:lineRule="auto"/>
              <w:jc w:val="center"/>
              <w:rPr>
                <w:rFonts w:ascii="Franklin Gothic Book" w:hAnsi="Franklin Gothic Book" w:cs="Arial"/>
                <w:b/>
                <w:color w:val="FF0000"/>
                <w:szCs w:val="22"/>
              </w:rPr>
            </w:pPr>
            <w:r w:rsidRPr="00CB7E3F">
              <w:rPr>
                <w:rFonts w:ascii="Franklin Gothic Book" w:hAnsi="Franklin Gothic Book" w:cs="Arial"/>
                <w:b/>
                <w:sz w:val="22"/>
                <w:szCs w:val="22"/>
              </w:rPr>
              <w:t xml:space="preserve">NR </w:t>
            </w:r>
          </w:p>
          <w:p w14:paraId="08FB2168" w14:textId="77777777" w:rsidR="004961C1" w:rsidRPr="00701633" w:rsidRDefault="004961C1" w:rsidP="00405C82">
            <w:pPr>
              <w:spacing w:line="240" w:lineRule="auto"/>
              <w:jc w:val="center"/>
              <w:rPr>
                <w:rFonts w:ascii="Franklin Gothic Book" w:hAnsi="Franklin Gothic Book" w:cs="Arial"/>
                <w:b/>
                <w:szCs w:val="22"/>
              </w:rPr>
            </w:pPr>
          </w:p>
          <w:p w14:paraId="3C0A94A6" w14:textId="77777777" w:rsidR="004961C1" w:rsidRPr="00701633" w:rsidRDefault="004961C1" w:rsidP="00D8760C">
            <w:pPr>
              <w:spacing w:line="240" w:lineRule="auto"/>
              <w:jc w:val="center"/>
              <w:rPr>
                <w:rFonts w:ascii="Franklin Gothic Book" w:hAnsi="Franklin Gothic Book" w:cs="Arial"/>
                <w:szCs w:val="22"/>
              </w:rPr>
            </w:pPr>
            <w:r w:rsidRPr="00701633">
              <w:rPr>
                <w:rFonts w:ascii="Franklin Gothic Book" w:hAnsi="Franklin Gothic Book" w:cs="Arial"/>
                <w:b/>
                <w:sz w:val="22"/>
                <w:szCs w:val="22"/>
              </w:rPr>
              <w:t xml:space="preserve">Część II </w:t>
            </w:r>
            <w:r w:rsidR="00D8760C" w:rsidRPr="00701633">
              <w:rPr>
                <w:rFonts w:ascii="Franklin Gothic Book" w:hAnsi="Franklin Gothic Book" w:cs="Arial"/>
                <w:b/>
                <w:sz w:val="22"/>
                <w:szCs w:val="22"/>
              </w:rPr>
              <w:t>SIWZ</w:t>
            </w:r>
          </w:p>
          <w:p w14:paraId="7CF56C02" w14:textId="77777777" w:rsidR="004961C1" w:rsidRPr="00701633" w:rsidRDefault="004961C1" w:rsidP="00405C82">
            <w:pPr>
              <w:spacing w:line="240" w:lineRule="auto"/>
              <w:jc w:val="center"/>
              <w:rPr>
                <w:rFonts w:ascii="Franklin Gothic Book" w:hAnsi="Franklin Gothic Book" w:cs="Arial"/>
                <w:szCs w:val="22"/>
              </w:rPr>
            </w:pPr>
          </w:p>
          <w:p w14:paraId="6E3D8268" w14:textId="77777777" w:rsidR="004961C1" w:rsidRPr="006E5D3D" w:rsidRDefault="004961C1" w:rsidP="00405C82">
            <w:pPr>
              <w:spacing w:line="240" w:lineRule="auto"/>
              <w:rPr>
                <w:rFonts w:ascii="Franklin Gothic Book" w:hAnsi="Franklin Gothic Book" w:cs="Arial"/>
                <w:szCs w:val="22"/>
              </w:rPr>
            </w:pPr>
          </w:p>
          <w:p w14:paraId="48C0CF62" w14:textId="77777777" w:rsidR="004961C1" w:rsidRPr="006E5D3D"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6E5D3D">
              <w:rPr>
                <w:rFonts w:ascii="Franklin Gothic Book" w:hAnsi="Franklin Gothic Book" w:cs="Arial"/>
                <w:b/>
                <w:sz w:val="22"/>
                <w:szCs w:val="22"/>
              </w:rPr>
              <w:t>PRZETARG NIEOGRANICZONY</w:t>
            </w:r>
          </w:p>
          <w:p w14:paraId="27E0C954"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p>
          <w:p w14:paraId="7598767A"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5E6572">
              <w:rPr>
                <w:rFonts w:ascii="Franklin Gothic Book" w:hAnsi="Franklin Gothic Book" w:cs="Arial"/>
                <w:b/>
                <w:sz w:val="22"/>
                <w:szCs w:val="22"/>
              </w:rPr>
              <w:t>NA</w:t>
            </w:r>
          </w:p>
          <w:p w14:paraId="750613CA" w14:textId="3066DFC3" w:rsidR="00405C82" w:rsidRDefault="00405C82" w:rsidP="00EB38DD">
            <w:pPr>
              <w:pStyle w:val="Akapitzlist"/>
              <w:spacing w:after="0"/>
              <w:ind w:left="360"/>
              <w:jc w:val="center"/>
              <w:rPr>
                <w:rFonts w:ascii="Franklin Gothic Book" w:hAnsi="Franklin Gothic Book" w:cs="Arial"/>
                <w:b/>
              </w:rPr>
            </w:pPr>
            <w:r w:rsidRPr="00EB38DD">
              <w:rPr>
                <w:rFonts w:ascii="Franklin Gothic Book" w:hAnsi="Franklin Gothic Book" w:cs="Arial"/>
                <w:b/>
              </w:rPr>
              <w:t>„</w:t>
            </w:r>
            <w:r w:rsidR="00B04CB9" w:rsidRPr="00B04CB9">
              <w:rPr>
                <w:rFonts w:ascii="Franklin Gothic Book" w:hAnsi="Franklin Gothic Book" w:cs="Arial"/>
                <w:b/>
              </w:rPr>
              <w:t xml:space="preserve">Utrzymanie urządzeń dźwigowych w Enea Elektrownia Połaniec S.A. w </w:t>
            </w:r>
            <w:r w:rsidR="00543F74">
              <w:rPr>
                <w:rFonts w:ascii="Franklin Gothic Book" w:hAnsi="Franklin Gothic Book" w:cs="Arial"/>
                <w:b/>
              </w:rPr>
              <w:t>okresie 24</w:t>
            </w:r>
            <w:r w:rsidR="00B04CB9" w:rsidRPr="00B04CB9">
              <w:rPr>
                <w:rFonts w:ascii="Franklin Gothic Book" w:hAnsi="Franklin Gothic Book" w:cs="Arial"/>
                <w:b/>
              </w:rPr>
              <w:t xml:space="preserve"> miesięcy</w:t>
            </w:r>
            <w:r w:rsidRPr="00EB38DD">
              <w:rPr>
                <w:rFonts w:ascii="Franklin Gothic Book" w:hAnsi="Franklin Gothic Book" w:cs="Arial"/>
                <w:b/>
              </w:rPr>
              <w:t>”</w:t>
            </w:r>
          </w:p>
          <w:p w14:paraId="053214C3" w14:textId="77777777" w:rsidR="00D1042D" w:rsidRDefault="00D1042D" w:rsidP="00EB38DD">
            <w:pPr>
              <w:pStyle w:val="Akapitzlist"/>
              <w:spacing w:after="0"/>
              <w:ind w:left="360"/>
              <w:jc w:val="center"/>
              <w:rPr>
                <w:rFonts w:ascii="Franklin Gothic Book" w:hAnsi="Franklin Gothic Book" w:cs="Arial"/>
                <w:b/>
              </w:rPr>
            </w:pPr>
          </w:p>
          <w:tbl>
            <w:tblPr>
              <w:tblW w:w="8992" w:type="dxa"/>
              <w:tblLayout w:type="fixed"/>
              <w:tblCellMar>
                <w:left w:w="70" w:type="dxa"/>
                <w:right w:w="70" w:type="dxa"/>
              </w:tblCellMar>
              <w:tblLook w:val="04A0" w:firstRow="1" w:lastRow="0" w:firstColumn="1" w:lastColumn="0" w:noHBand="0" w:noVBand="1"/>
            </w:tblPr>
            <w:tblGrid>
              <w:gridCol w:w="4031"/>
              <w:gridCol w:w="4961"/>
            </w:tblGrid>
            <w:tr w:rsidR="00727A02" w14:paraId="437BD805" w14:textId="77777777" w:rsidTr="00727A02">
              <w:trPr>
                <w:trHeight w:val="300"/>
              </w:trPr>
              <w:tc>
                <w:tcPr>
                  <w:tcW w:w="4031" w:type="dxa"/>
                  <w:vMerge w:val="restart"/>
                  <w:tcBorders>
                    <w:top w:val="single" w:sz="4" w:space="0" w:color="auto"/>
                    <w:left w:val="single" w:sz="4" w:space="0" w:color="auto"/>
                    <w:bottom w:val="single" w:sz="4" w:space="0" w:color="auto"/>
                    <w:right w:val="single" w:sz="4" w:space="0" w:color="auto"/>
                  </w:tcBorders>
                  <w:vAlign w:val="center"/>
                  <w:hideMark/>
                </w:tcPr>
                <w:p w14:paraId="6D53315D" w14:textId="77777777" w:rsidR="00727A02" w:rsidRDefault="00727A02"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Sporządził:</w:t>
                  </w:r>
                </w:p>
              </w:tc>
              <w:tc>
                <w:tcPr>
                  <w:tcW w:w="4961" w:type="dxa"/>
                  <w:vMerge w:val="restart"/>
                  <w:tcBorders>
                    <w:top w:val="single" w:sz="4" w:space="0" w:color="auto"/>
                    <w:left w:val="single" w:sz="4" w:space="0" w:color="auto"/>
                    <w:bottom w:val="single" w:sz="4" w:space="0" w:color="000000"/>
                    <w:right w:val="single" w:sz="4" w:space="0" w:color="000000"/>
                  </w:tcBorders>
                  <w:vAlign w:val="center"/>
                  <w:hideMark/>
                </w:tcPr>
                <w:p w14:paraId="2B99A34A" w14:textId="77777777" w:rsidR="00727A02" w:rsidRDefault="00727A02"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merytorycznym:</w:t>
                  </w:r>
                </w:p>
              </w:tc>
            </w:tr>
            <w:tr w:rsidR="00727A02" w14:paraId="3A07A37A" w14:textId="77777777" w:rsidTr="00727A02">
              <w:trPr>
                <w:trHeight w:val="458"/>
              </w:trPr>
              <w:tc>
                <w:tcPr>
                  <w:tcW w:w="4031" w:type="dxa"/>
                  <w:vMerge/>
                  <w:tcBorders>
                    <w:top w:val="single" w:sz="4" w:space="0" w:color="auto"/>
                    <w:left w:val="single" w:sz="4" w:space="0" w:color="auto"/>
                    <w:bottom w:val="single" w:sz="4" w:space="0" w:color="auto"/>
                    <w:right w:val="single" w:sz="4" w:space="0" w:color="auto"/>
                  </w:tcBorders>
                  <w:vAlign w:val="center"/>
                  <w:hideMark/>
                </w:tcPr>
                <w:p w14:paraId="011B1EFF" w14:textId="77777777" w:rsidR="00727A02" w:rsidRDefault="00727A02" w:rsidP="00D1042D">
                  <w:pPr>
                    <w:tabs>
                      <w:tab w:val="clear" w:pos="3402"/>
                    </w:tabs>
                    <w:spacing w:line="256" w:lineRule="auto"/>
                    <w:rPr>
                      <w:rFonts w:ascii="Franklin Gothic Book" w:hAnsi="Franklin Gothic Book"/>
                      <w:color w:val="000000"/>
                      <w:sz w:val="20"/>
                      <w:lang w:eastAsia="en-US"/>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0880D4B0" w14:textId="77777777" w:rsidR="00727A02" w:rsidRDefault="00727A02" w:rsidP="00D1042D">
                  <w:pPr>
                    <w:tabs>
                      <w:tab w:val="clear" w:pos="3402"/>
                    </w:tabs>
                    <w:spacing w:line="256" w:lineRule="auto"/>
                    <w:rPr>
                      <w:rFonts w:ascii="Franklin Gothic Book" w:hAnsi="Franklin Gothic Book"/>
                      <w:color w:val="000000"/>
                      <w:sz w:val="20"/>
                      <w:lang w:eastAsia="en-US"/>
                    </w:rPr>
                  </w:pPr>
                </w:p>
              </w:tc>
            </w:tr>
            <w:tr w:rsidR="00727A02" w14:paraId="31ED2B3A"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52174CA5"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val="restart"/>
                  <w:tcBorders>
                    <w:top w:val="nil"/>
                    <w:left w:val="nil"/>
                    <w:bottom w:val="single" w:sz="4" w:space="0" w:color="auto"/>
                    <w:right w:val="single" w:sz="4" w:space="0" w:color="auto"/>
                  </w:tcBorders>
                  <w:noWrap/>
                  <w:vAlign w:val="bottom"/>
                  <w:hideMark/>
                </w:tcPr>
                <w:p w14:paraId="62E44129"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9A4BF53" w14:textId="77777777" w:rsidR="00727A02" w:rsidRDefault="00727A02"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Stanisław Filipowicz</w:t>
                  </w:r>
                </w:p>
                <w:p w14:paraId="704CAF89"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8F7198C"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A9BF696"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C4FB374"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78A4569C"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39B86F9"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095D24E"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EB1B7A0"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2DE654A" w14:textId="77777777" w:rsidR="00727A02" w:rsidRDefault="00727A02" w:rsidP="00D1042D">
                  <w:pPr>
                    <w:spacing w:line="240" w:lineRule="auto"/>
                    <w:rPr>
                      <w:rFonts w:ascii="Calibri" w:hAnsi="Calibri"/>
                      <w:color w:val="000000"/>
                      <w:sz w:val="20"/>
                      <w:lang w:eastAsia="en-US"/>
                    </w:rPr>
                  </w:pPr>
                  <w:r>
                    <w:rPr>
                      <w:rFonts w:ascii="Calibri" w:hAnsi="Calibri"/>
                      <w:color w:val="000000"/>
                      <w:sz w:val="20"/>
                      <w:lang w:eastAsia="en-US"/>
                    </w:rPr>
                    <w:t> </w:t>
                  </w:r>
                </w:p>
              </w:tc>
            </w:tr>
            <w:tr w:rsidR="00727A02" w14:paraId="142EFC45" w14:textId="77777777" w:rsidTr="00727A02">
              <w:trPr>
                <w:trHeight w:val="315"/>
              </w:trPr>
              <w:tc>
                <w:tcPr>
                  <w:tcW w:w="4031" w:type="dxa"/>
                  <w:tcBorders>
                    <w:top w:val="nil"/>
                    <w:left w:val="single" w:sz="4" w:space="0" w:color="auto"/>
                    <w:bottom w:val="nil"/>
                    <w:right w:val="single" w:sz="4" w:space="0" w:color="auto"/>
                  </w:tcBorders>
                  <w:noWrap/>
                  <w:vAlign w:val="bottom"/>
                  <w:hideMark/>
                </w:tcPr>
                <w:p w14:paraId="72A01AD9" w14:textId="77777777" w:rsidR="00727A02" w:rsidRDefault="00727A02" w:rsidP="00D1042D">
                  <w:pPr>
                    <w:tabs>
                      <w:tab w:val="left" w:pos="708"/>
                    </w:tabs>
                    <w:spacing w:line="240" w:lineRule="auto"/>
                    <w:rPr>
                      <w:rFonts w:ascii="Franklin Gothic Book" w:hAnsi="Franklin Gothic Book"/>
                      <w:color w:val="000000"/>
                      <w:szCs w:val="22"/>
                      <w:lang w:eastAsia="en-US"/>
                    </w:rPr>
                  </w:pPr>
                  <w:r w:rsidRPr="00CB7E3F">
                    <w:rPr>
                      <w:rFonts w:ascii="Franklin Gothic Book" w:hAnsi="Franklin Gothic Book" w:cs="Arial"/>
                      <w:sz w:val="22"/>
                      <w:szCs w:val="22"/>
                    </w:rPr>
                    <w:t>Ryszard Chmielewski</w:t>
                  </w:r>
                </w:p>
              </w:tc>
              <w:tc>
                <w:tcPr>
                  <w:tcW w:w="4961" w:type="dxa"/>
                  <w:vMerge/>
                  <w:tcBorders>
                    <w:top w:val="nil"/>
                    <w:left w:val="nil"/>
                    <w:bottom w:val="single" w:sz="4" w:space="0" w:color="auto"/>
                    <w:right w:val="single" w:sz="4" w:space="0" w:color="auto"/>
                  </w:tcBorders>
                  <w:vAlign w:val="center"/>
                  <w:hideMark/>
                </w:tcPr>
                <w:p w14:paraId="0332DB51"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411E3022"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6990ACA5"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6E3C1E04"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28D1B020"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3E295108"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52168116"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051CAB0A"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0F5E8834"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389BFECB"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317B99C8"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37DA4D8A"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4CDD75BB"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75763943"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6DC74A0C"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117097A3"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765811D7"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537FB042"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6499A3A0"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443076BE" w14:textId="77777777" w:rsidTr="00727A02">
              <w:trPr>
                <w:trHeight w:val="300"/>
              </w:trPr>
              <w:tc>
                <w:tcPr>
                  <w:tcW w:w="4031" w:type="dxa"/>
                  <w:tcBorders>
                    <w:top w:val="nil"/>
                    <w:left w:val="single" w:sz="4" w:space="0" w:color="auto"/>
                    <w:bottom w:val="single" w:sz="4" w:space="0" w:color="auto"/>
                    <w:right w:val="single" w:sz="4" w:space="0" w:color="auto"/>
                  </w:tcBorders>
                  <w:noWrap/>
                  <w:vAlign w:val="bottom"/>
                  <w:hideMark/>
                </w:tcPr>
                <w:p w14:paraId="2BB14D2F"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4BEAC317" w14:textId="77777777" w:rsidR="00727A02" w:rsidRDefault="00727A02" w:rsidP="00D1042D">
                  <w:pPr>
                    <w:tabs>
                      <w:tab w:val="clear" w:pos="3402"/>
                    </w:tabs>
                    <w:spacing w:line="256" w:lineRule="auto"/>
                    <w:rPr>
                      <w:rFonts w:ascii="Calibri" w:hAnsi="Calibri"/>
                      <w:color w:val="000000"/>
                      <w:sz w:val="20"/>
                      <w:lang w:eastAsia="en-US"/>
                    </w:rPr>
                  </w:pPr>
                </w:p>
              </w:tc>
            </w:tr>
          </w:tbl>
          <w:p w14:paraId="12483895" w14:textId="77777777" w:rsidR="00D1042D" w:rsidRPr="00EB38DD" w:rsidRDefault="00D1042D" w:rsidP="00EB38DD">
            <w:pPr>
              <w:pStyle w:val="Akapitzlist"/>
              <w:spacing w:after="0"/>
              <w:ind w:left="360"/>
              <w:jc w:val="center"/>
              <w:rPr>
                <w:rFonts w:ascii="Franklin Gothic Book" w:hAnsi="Franklin Gothic Book" w:cs="Arial"/>
                <w:b/>
              </w:rPr>
            </w:pPr>
          </w:p>
          <w:p w14:paraId="77AF72A2" w14:textId="77777777" w:rsidR="004961C1" w:rsidRPr="00CB7E3F" w:rsidRDefault="004961C1" w:rsidP="00405C82">
            <w:pPr>
              <w:spacing w:line="240" w:lineRule="auto"/>
              <w:jc w:val="center"/>
              <w:rPr>
                <w:rFonts w:ascii="Franklin Gothic Book" w:hAnsi="Franklin Gothic Book" w:cs="Arial"/>
                <w:b/>
                <w:szCs w:val="22"/>
              </w:rPr>
            </w:pPr>
          </w:p>
          <w:p w14:paraId="20CDAE22" w14:textId="77777777" w:rsidR="00810A27" w:rsidRPr="00CB7E3F" w:rsidRDefault="00810A27" w:rsidP="00405C82">
            <w:pPr>
              <w:spacing w:before="240" w:line="240" w:lineRule="auto"/>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B7E3F" w14:paraId="426E68F7" w14:textId="77777777" w:rsidTr="00405C82">
              <w:tc>
                <w:tcPr>
                  <w:tcW w:w="4697" w:type="dxa"/>
                </w:tcPr>
                <w:p w14:paraId="0D9E1CCE"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05C3C522"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ZATWIERDZAJĄCY:</w:t>
                  </w:r>
                </w:p>
              </w:tc>
            </w:tr>
            <w:tr w:rsidR="004961C1" w:rsidRPr="00CB7E3F" w14:paraId="2681EC1E" w14:textId="77777777" w:rsidTr="00405C82">
              <w:tc>
                <w:tcPr>
                  <w:tcW w:w="4697" w:type="dxa"/>
                </w:tcPr>
                <w:p w14:paraId="20BDADBD"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27BEF59E" w14:textId="77777777" w:rsidR="004961C1" w:rsidRPr="00CB7E3F" w:rsidRDefault="004961C1" w:rsidP="00405C82">
                  <w:pPr>
                    <w:spacing w:before="240" w:line="240" w:lineRule="auto"/>
                    <w:rPr>
                      <w:rFonts w:ascii="Franklin Gothic Book" w:hAnsi="Franklin Gothic Book" w:cs="Arial"/>
                      <w:b/>
                      <w:szCs w:val="22"/>
                    </w:rPr>
                  </w:pPr>
                </w:p>
                <w:p w14:paraId="63E16C96" w14:textId="77777777" w:rsidR="004961C1" w:rsidRPr="00701633" w:rsidRDefault="004961C1" w:rsidP="00405C82">
                  <w:pPr>
                    <w:spacing w:before="240" w:line="240" w:lineRule="auto"/>
                    <w:rPr>
                      <w:rFonts w:ascii="Franklin Gothic Book" w:hAnsi="Franklin Gothic Book" w:cs="Arial"/>
                      <w:b/>
                      <w:szCs w:val="22"/>
                    </w:rPr>
                  </w:pPr>
                </w:p>
                <w:p w14:paraId="5A0FAD8D"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w:t>
                  </w:r>
                </w:p>
              </w:tc>
            </w:tr>
            <w:tr w:rsidR="004961C1" w:rsidRPr="00CB7E3F" w14:paraId="30437100" w14:textId="77777777" w:rsidTr="00405C82">
              <w:trPr>
                <w:trHeight w:val="253"/>
              </w:trPr>
              <w:tc>
                <w:tcPr>
                  <w:tcW w:w="4697" w:type="dxa"/>
                </w:tcPr>
                <w:p w14:paraId="614BF1F8"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398EA457" w14:textId="77777777" w:rsidR="004961C1" w:rsidRPr="00CB7E3F" w:rsidRDefault="004961C1" w:rsidP="00405C82">
                  <w:pPr>
                    <w:spacing w:before="240" w:line="240" w:lineRule="auto"/>
                    <w:jc w:val="center"/>
                    <w:rPr>
                      <w:rFonts w:ascii="Franklin Gothic Book" w:hAnsi="Franklin Gothic Book" w:cs="Arial"/>
                      <w:i/>
                      <w:szCs w:val="22"/>
                    </w:rPr>
                  </w:pPr>
                  <w:r w:rsidRPr="00CB7E3F">
                    <w:rPr>
                      <w:rFonts w:ascii="Franklin Gothic Book" w:hAnsi="Franklin Gothic Book" w:cs="Arial"/>
                      <w:i/>
                      <w:szCs w:val="22"/>
                    </w:rPr>
                    <w:t>(podpis i pieczęć Zatwierdzającego)</w:t>
                  </w:r>
                </w:p>
              </w:tc>
            </w:tr>
          </w:tbl>
          <w:p w14:paraId="2652ED36" w14:textId="77777777" w:rsidR="00DE6213" w:rsidRPr="00CB7E3F" w:rsidRDefault="00DE6213">
            <w:pPr>
              <w:spacing w:line="240" w:lineRule="auto"/>
              <w:jc w:val="center"/>
              <w:rPr>
                <w:rFonts w:ascii="Franklin Gothic Book" w:hAnsi="Franklin Gothic Book" w:cs="Arial"/>
                <w:szCs w:val="22"/>
              </w:rPr>
            </w:pPr>
          </w:p>
          <w:p w14:paraId="5662ECC9" w14:textId="77777777" w:rsidR="00DE6213" w:rsidRPr="00CB7E3F" w:rsidRDefault="00DE6213">
            <w:pPr>
              <w:spacing w:line="240" w:lineRule="auto"/>
              <w:jc w:val="center"/>
              <w:rPr>
                <w:rFonts w:ascii="Franklin Gothic Book" w:hAnsi="Franklin Gothic Book" w:cs="Arial"/>
                <w:szCs w:val="22"/>
              </w:rPr>
            </w:pPr>
          </w:p>
          <w:p w14:paraId="2C22AF64" w14:textId="0EE4A85D" w:rsidR="004961C1" w:rsidRPr="00701633" w:rsidRDefault="000221AD" w:rsidP="00B04CB9">
            <w:pPr>
              <w:spacing w:line="240" w:lineRule="auto"/>
              <w:jc w:val="center"/>
              <w:rPr>
                <w:rFonts w:ascii="Franklin Gothic Book" w:hAnsi="Franklin Gothic Book" w:cs="Arial"/>
                <w:szCs w:val="22"/>
              </w:rPr>
            </w:pPr>
            <w:r w:rsidRPr="00701633">
              <w:rPr>
                <w:rFonts w:ascii="Franklin Gothic Book" w:hAnsi="Franklin Gothic Book" w:cs="Arial"/>
                <w:sz w:val="22"/>
                <w:szCs w:val="22"/>
              </w:rPr>
              <w:t>Z</w:t>
            </w:r>
            <w:r w:rsidR="004961C1" w:rsidRPr="00701633">
              <w:rPr>
                <w:rFonts w:ascii="Franklin Gothic Book" w:hAnsi="Franklin Gothic Book" w:cs="Arial"/>
                <w:sz w:val="22"/>
                <w:szCs w:val="22"/>
              </w:rPr>
              <w:t xml:space="preserve">awada, </w:t>
            </w:r>
            <w:r w:rsidR="00B04CB9">
              <w:rPr>
                <w:rFonts w:ascii="Franklin Gothic Book" w:hAnsi="Franklin Gothic Book" w:cs="Arial"/>
                <w:sz w:val="22"/>
                <w:szCs w:val="22"/>
              </w:rPr>
              <w:t>SIERPIEŃ 2021 r.</w:t>
            </w:r>
            <w:r w:rsidR="004961C1" w:rsidRPr="001A65F0">
              <w:rPr>
                <w:rFonts w:ascii="Franklin Gothic Book" w:hAnsi="Franklin Gothic Book" w:cs="Arial"/>
                <w:sz w:val="22"/>
                <w:szCs w:val="22"/>
              </w:rPr>
              <w:t>.</w:t>
            </w:r>
          </w:p>
        </w:tc>
      </w:tr>
      <w:tr w:rsidR="004961C1" w:rsidRPr="00CB7E3F" w14:paraId="40B7C518" w14:textId="77777777" w:rsidTr="00405C82">
        <w:tc>
          <w:tcPr>
            <w:tcW w:w="9550" w:type="dxa"/>
          </w:tcPr>
          <w:p w14:paraId="66AAC796" w14:textId="77777777" w:rsidR="004961C1" w:rsidRPr="00CB7E3F" w:rsidRDefault="004961C1" w:rsidP="00405C82">
            <w:pPr>
              <w:spacing w:line="240" w:lineRule="auto"/>
              <w:rPr>
                <w:rFonts w:ascii="Franklin Gothic Book" w:hAnsi="Franklin Gothic Book" w:cs="Arial"/>
                <w:szCs w:val="22"/>
              </w:rPr>
            </w:pPr>
          </w:p>
        </w:tc>
      </w:tr>
      <w:tr w:rsidR="004961C1" w:rsidRPr="00CB7E3F" w14:paraId="5AADE081" w14:textId="77777777" w:rsidTr="00405C82">
        <w:tc>
          <w:tcPr>
            <w:tcW w:w="9550" w:type="dxa"/>
          </w:tcPr>
          <w:p w14:paraId="6511105E" w14:textId="77777777" w:rsidR="004961C1" w:rsidRPr="00CB7E3F" w:rsidRDefault="004961C1" w:rsidP="00405C82">
            <w:pPr>
              <w:spacing w:line="240" w:lineRule="auto"/>
              <w:rPr>
                <w:rFonts w:ascii="Franklin Gothic Book" w:hAnsi="Franklin Gothic Book" w:cs="Arial"/>
                <w:szCs w:val="22"/>
              </w:rPr>
            </w:pPr>
          </w:p>
        </w:tc>
      </w:tr>
    </w:tbl>
    <w:p w14:paraId="71209810" w14:textId="0AF419EA" w:rsidR="008C70B3" w:rsidRPr="00CB7E3F" w:rsidRDefault="008C70B3">
      <w:pPr>
        <w:tabs>
          <w:tab w:val="clear" w:pos="3402"/>
        </w:tabs>
        <w:spacing w:after="160" w:line="259" w:lineRule="auto"/>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0339F58C" w14:textId="77777777" w:rsidTr="00405C82">
        <w:tc>
          <w:tcPr>
            <w:tcW w:w="9550" w:type="dxa"/>
          </w:tcPr>
          <w:p w14:paraId="0A769B8C" w14:textId="77777777" w:rsidR="004961C1" w:rsidRPr="00CB7E3F" w:rsidRDefault="004961C1" w:rsidP="00405C82">
            <w:pPr>
              <w:spacing w:line="240" w:lineRule="auto"/>
              <w:rPr>
                <w:rFonts w:ascii="Franklin Gothic Book" w:hAnsi="Franklin Gothic Book" w:cs="Arial"/>
                <w:szCs w:val="22"/>
              </w:rPr>
            </w:pPr>
          </w:p>
        </w:tc>
      </w:tr>
    </w:tbl>
    <w:p w14:paraId="618DAB5D" w14:textId="6FE96E60" w:rsidR="004961C1" w:rsidRPr="00CB7E3F" w:rsidRDefault="00B04CB9" w:rsidP="004961C1">
      <w:pPr>
        <w:tabs>
          <w:tab w:val="clear" w:pos="3402"/>
        </w:tabs>
        <w:spacing w:line="240" w:lineRule="auto"/>
        <w:jc w:val="center"/>
        <w:outlineLvl w:val="0"/>
        <w:rPr>
          <w:rFonts w:ascii="Franklin Gothic Book" w:hAnsi="Franklin Gothic Book" w:cs="Arial"/>
          <w:b/>
          <w:sz w:val="22"/>
          <w:szCs w:val="22"/>
        </w:rPr>
      </w:pPr>
      <w:r>
        <w:rPr>
          <w:rFonts w:ascii="Franklin Gothic Book" w:hAnsi="Franklin Gothic Book" w:cs="Arial"/>
          <w:b/>
          <w:sz w:val="22"/>
          <w:szCs w:val="22"/>
        </w:rPr>
        <w:t>Enea Elektrownia Połaniec S.A.</w:t>
      </w:r>
    </w:p>
    <w:p w14:paraId="12F3EEC6" w14:textId="77777777" w:rsidR="004961C1" w:rsidRPr="00CB7E3F" w:rsidRDefault="004961C1" w:rsidP="004961C1">
      <w:pPr>
        <w:spacing w:line="240" w:lineRule="auto"/>
        <w:jc w:val="center"/>
        <w:rPr>
          <w:rFonts w:ascii="Franklin Gothic Book" w:hAnsi="Franklin Gothic Book" w:cs="Arial"/>
          <w:b/>
          <w:sz w:val="22"/>
          <w:szCs w:val="22"/>
        </w:rPr>
      </w:pPr>
    </w:p>
    <w:p w14:paraId="331BE032"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 xml:space="preserve">Zawada 26, </w:t>
      </w:r>
    </w:p>
    <w:p w14:paraId="4F74B5D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28-230 Połaniec</w:t>
      </w:r>
    </w:p>
    <w:p w14:paraId="4B7073C9" w14:textId="77777777" w:rsidR="004961C1" w:rsidRPr="00701633" w:rsidRDefault="004961C1" w:rsidP="004961C1">
      <w:pPr>
        <w:spacing w:line="240" w:lineRule="auto"/>
        <w:rPr>
          <w:rFonts w:ascii="Franklin Gothic Book" w:hAnsi="Franklin Gothic Book" w:cs="Arial"/>
          <w:sz w:val="22"/>
          <w:szCs w:val="22"/>
        </w:rPr>
      </w:pPr>
    </w:p>
    <w:p w14:paraId="3416C3D5" w14:textId="77777777" w:rsidR="004961C1" w:rsidRPr="006C01E0" w:rsidRDefault="004961C1" w:rsidP="004961C1">
      <w:pPr>
        <w:spacing w:line="240" w:lineRule="auto"/>
        <w:jc w:val="center"/>
        <w:rPr>
          <w:rFonts w:ascii="Franklin Gothic Book" w:hAnsi="Franklin Gothic Book" w:cs="Arial"/>
          <w:b/>
          <w:sz w:val="22"/>
          <w:szCs w:val="22"/>
        </w:rPr>
      </w:pPr>
      <w:r w:rsidRPr="00701633">
        <w:rPr>
          <w:rFonts w:ascii="Franklin Gothic Book" w:hAnsi="Franklin Gothic Book" w:cs="Arial"/>
          <w:sz w:val="22"/>
          <w:szCs w:val="22"/>
        </w:rPr>
        <w:t xml:space="preserve">jako: </w:t>
      </w:r>
      <w:r w:rsidRPr="00701633">
        <w:rPr>
          <w:rFonts w:ascii="Franklin Gothic Book" w:hAnsi="Franklin Gothic Book" w:cs="Arial"/>
          <w:b/>
          <w:sz w:val="22"/>
          <w:szCs w:val="22"/>
        </w:rPr>
        <w:t>ZAMAWIAJĄCY</w:t>
      </w:r>
      <w:r w:rsidR="00531478" w:rsidRPr="006C01E0">
        <w:rPr>
          <w:rFonts w:ascii="Franklin Gothic Book" w:hAnsi="Franklin Gothic Book" w:cs="Arial"/>
          <w:b/>
          <w:sz w:val="22"/>
          <w:szCs w:val="22"/>
        </w:rPr>
        <w:t xml:space="preserve"> i/lub Elektrownia i/lub Elektrownia Połaniec</w:t>
      </w:r>
    </w:p>
    <w:p w14:paraId="686385BD" w14:textId="77777777" w:rsidR="004961C1" w:rsidRPr="006E5D3D" w:rsidRDefault="004961C1" w:rsidP="004961C1">
      <w:pPr>
        <w:spacing w:line="240" w:lineRule="auto"/>
        <w:jc w:val="center"/>
        <w:rPr>
          <w:rFonts w:ascii="Franklin Gothic Book" w:hAnsi="Franklin Gothic Book" w:cs="Arial"/>
          <w:sz w:val="22"/>
          <w:szCs w:val="22"/>
        </w:rPr>
      </w:pPr>
    </w:p>
    <w:p w14:paraId="4D0E88D0" w14:textId="77777777" w:rsidR="004961C1" w:rsidRPr="006E5D3D" w:rsidRDefault="004961C1" w:rsidP="004961C1">
      <w:pPr>
        <w:spacing w:line="240" w:lineRule="auto"/>
        <w:jc w:val="center"/>
        <w:rPr>
          <w:rFonts w:ascii="Franklin Gothic Book" w:hAnsi="Franklin Gothic Book" w:cs="Arial"/>
          <w:b/>
          <w:sz w:val="22"/>
          <w:szCs w:val="22"/>
        </w:rPr>
      </w:pPr>
      <w:r w:rsidRPr="006E5D3D">
        <w:rPr>
          <w:rFonts w:ascii="Franklin Gothic Book" w:hAnsi="Franklin Gothic Book" w:cs="Arial"/>
          <w:sz w:val="22"/>
          <w:szCs w:val="22"/>
        </w:rPr>
        <w:t xml:space="preserve">przedstawia: </w:t>
      </w:r>
      <w:r w:rsidRPr="006E5D3D">
        <w:rPr>
          <w:rFonts w:ascii="Franklin Gothic Book" w:hAnsi="Franklin Gothic Book" w:cs="Arial"/>
          <w:b/>
          <w:sz w:val="22"/>
          <w:szCs w:val="22"/>
        </w:rPr>
        <w:t>Część II SIWZ do PRZETARGU NIEOGRANICZONEGO</w:t>
      </w:r>
    </w:p>
    <w:p w14:paraId="41A375A5" w14:textId="77777777" w:rsidR="004961C1" w:rsidRPr="005E6572" w:rsidRDefault="004961C1" w:rsidP="004961C1">
      <w:pPr>
        <w:spacing w:line="240" w:lineRule="auto"/>
        <w:rPr>
          <w:rFonts w:ascii="Franklin Gothic Book" w:hAnsi="Franklin Gothic Book" w:cs="Arial"/>
          <w:sz w:val="22"/>
          <w:szCs w:val="22"/>
        </w:rPr>
      </w:pPr>
    </w:p>
    <w:p w14:paraId="36E50BDD" w14:textId="77777777" w:rsidR="004961C1" w:rsidRPr="005E6572" w:rsidRDefault="004961C1" w:rsidP="004961C1">
      <w:pPr>
        <w:spacing w:line="240" w:lineRule="auto"/>
        <w:jc w:val="center"/>
        <w:outlineLvl w:val="0"/>
        <w:rPr>
          <w:rFonts w:ascii="Franklin Gothic Book" w:hAnsi="Franklin Gothic Book" w:cs="Arial"/>
          <w:b/>
          <w:sz w:val="22"/>
          <w:szCs w:val="22"/>
        </w:rPr>
      </w:pPr>
      <w:r w:rsidRPr="005E6572">
        <w:rPr>
          <w:rFonts w:ascii="Franklin Gothic Book" w:hAnsi="Franklin Gothic Book" w:cs="Arial"/>
          <w:b/>
          <w:sz w:val="22"/>
          <w:szCs w:val="22"/>
        </w:rPr>
        <w:t>NA</w:t>
      </w:r>
    </w:p>
    <w:p w14:paraId="0C04FDB9" w14:textId="77777777" w:rsidR="004961C1" w:rsidRPr="004520BC" w:rsidRDefault="004961C1" w:rsidP="004961C1">
      <w:pPr>
        <w:spacing w:line="240" w:lineRule="auto"/>
        <w:jc w:val="center"/>
        <w:outlineLvl w:val="0"/>
        <w:rPr>
          <w:rFonts w:ascii="Franklin Gothic Book" w:hAnsi="Franklin Gothic Book" w:cs="Arial"/>
          <w:b/>
          <w:sz w:val="22"/>
          <w:szCs w:val="22"/>
        </w:rPr>
      </w:pPr>
    </w:p>
    <w:p w14:paraId="36864CEB" w14:textId="118AF51C" w:rsidR="0074525F" w:rsidRPr="00551097" w:rsidRDefault="0074525F" w:rsidP="00727A02">
      <w:p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hAnsi="Franklin Gothic Book" w:cs="Arial"/>
          <w:i/>
          <w:sz w:val="22"/>
          <w:szCs w:val="22"/>
        </w:rPr>
        <w:t>„</w:t>
      </w:r>
      <w:r w:rsidR="00727A02" w:rsidRPr="00727A02">
        <w:rPr>
          <w:rFonts w:ascii="Franklin Gothic Book" w:hAnsi="Franklin Gothic Book" w:cs="Arial"/>
          <w:b/>
          <w:i/>
          <w:sz w:val="22"/>
          <w:szCs w:val="22"/>
        </w:rPr>
        <w:t>Utrzymanie urządzeń dźwigowych w Enea Elekt</w:t>
      </w:r>
      <w:r w:rsidR="00B97CFD">
        <w:rPr>
          <w:rFonts w:ascii="Franklin Gothic Book" w:hAnsi="Franklin Gothic Book" w:cs="Arial"/>
          <w:b/>
          <w:i/>
          <w:sz w:val="22"/>
          <w:szCs w:val="22"/>
        </w:rPr>
        <w:t>rownia Połaniec S.A. w okresie 24</w:t>
      </w:r>
      <w:r w:rsidR="00727A02" w:rsidRPr="00727A02">
        <w:rPr>
          <w:rFonts w:ascii="Franklin Gothic Book" w:hAnsi="Franklin Gothic Book" w:cs="Arial"/>
          <w:b/>
          <w:i/>
          <w:sz w:val="22"/>
          <w:szCs w:val="22"/>
        </w:rPr>
        <w:t xml:space="preserve"> m</w:t>
      </w:r>
      <w:bookmarkStart w:id="15" w:name="_GoBack"/>
      <w:bookmarkEnd w:id="15"/>
      <w:r w:rsidR="00727A02" w:rsidRPr="00727A02">
        <w:rPr>
          <w:rFonts w:ascii="Franklin Gothic Book" w:hAnsi="Franklin Gothic Book" w:cs="Arial"/>
          <w:b/>
          <w:i/>
          <w:sz w:val="22"/>
          <w:szCs w:val="22"/>
        </w:rPr>
        <w:t>iesięcy</w:t>
      </w:r>
      <w:r w:rsidRPr="00551097">
        <w:rPr>
          <w:rFonts w:ascii="Franklin Gothic Book" w:eastAsia="Calibri" w:hAnsi="Franklin Gothic Book" w:cs="Arial"/>
          <w:b/>
          <w:sz w:val="22"/>
          <w:szCs w:val="22"/>
          <w:lang w:eastAsia="en-US"/>
        </w:rPr>
        <w:t>” z podziałem na odrębne przedmioty rozliczeń i odbioru, którymi będzie wykonanie usług</w:t>
      </w:r>
      <w:r w:rsidR="00C33FD0" w:rsidRPr="00551097">
        <w:rPr>
          <w:rFonts w:ascii="Franklin Gothic Book" w:eastAsia="Calibri" w:hAnsi="Franklin Gothic Book" w:cs="Arial"/>
          <w:b/>
          <w:sz w:val="22"/>
          <w:szCs w:val="22"/>
          <w:lang w:eastAsia="en-US"/>
        </w:rPr>
        <w:t xml:space="preserve"> w zakresie</w:t>
      </w:r>
      <w:r w:rsidRPr="00551097">
        <w:rPr>
          <w:rFonts w:ascii="Franklin Gothic Book" w:eastAsia="Calibri" w:hAnsi="Franklin Gothic Book" w:cs="Arial"/>
          <w:b/>
          <w:sz w:val="22"/>
          <w:szCs w:val="22"/>
          <w:lang w:eastAsia="en-US"/>
        </w:rPr>
        <w:t>:</w:t>
      </w:r>
    </w:p>
    <w:p w14:paraId="59419B60" w14:textId="77777777" w:rsidR="0074525F" w:rsidRPr="00551097" w:rsidRDefault="0074525F" w:rsidP="0074525F">
      <w:pPr>
        <w:jc w:val="both"/>
        <w:rPr>
          <w:rFonts w:ascii="Franklin Gothic Book" w:eastAsia="Calibri" w:hAnsi="Franklin Gothic Book" w:cs="Arial"/>
          <w:b/>
          <w:sz w:val="22"/>
          <w:szCs w:val="22"/>
          <w:lang w:eastAsia="en-US"/>
        </w:rPr>
      </w:pPr>
    </w:p>
    <w:p w14:paraId="2B19F84C" w14:textId="4B3BFEDD" w:rsidR="00223FDC" w:rsidRPr="00551097" w:rsidRDefault="00F03764"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trzymania urządzeń dźwigowych, usuwania  usterek, pełnienie całodobowego dyżuru w systemie pracy zmianowej, przygotowanie dokumentacji i urządzeń do odbioru </w:t>
      </w:r>
      <w:r w:rsidR="00C33FD0" w:rsidRPr="00551097">
        <w:rPr>
          <w:rFonts w:ascii="Franklin Gothic Book" w:eastAsia="Calibri" w:hAnsi="Franklin Gothic Book" w:cs="Arial"/>
          <w:sz w:val="22"/>
          <w:szCs w:val="22"/>
          <w:lang w:eastAsia="en-US"/>
        </w:rPr>
        <w:t>UDT</w:t>
      </w:r>
    </w:p>
    <w:p w14:paraId="1E573D66"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suwania awarii wykraczających poza zakres ryczałtu i wykonywanie remontów planowych urządzeń dźwigowych </w:t>
      </w:r>
    </w:p>
    <w:p w14:paraId="13DB37F7" w14:textId="24B1E199" w:rsidR="00223FDC" w:rsidRPr="00551097" w:rsidRDefault="00C33FD0" w:rsidP="00D5612B">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M</w:t>
      </w:r>
      <w:r w:rsidR="00223FDC" w:rsidRPr="00551097">
        <w:rPr>
          <w:rFonts w:ascii="Franklin Gothic Book" w:eastAsia="Calibri" w:hAnsi="Franklin Gothic Book" w:cs="Arial"/>
          <w:sz w:val="22"/>
          <w:szCs w:val="22"/>
          <w:lang w:eastAsia="en-US"/>
        </w:rPr>
        <w:t>ontażu i obsługi własnych rusztowań wiszących</w:t>
      </w:r>
      <w:r w:rsidR="00F03764">
        <w:rPr>
          <w:rFonts w:ascii="Franklin Gothic Book" w:eastAsia="Calibri" w:hAnsi="Franklin Gothic Book" w:cs="Arial"/>
          <w:sz w:val="22"/>
          <w:szCs w:val="22"/>
          <w:lang w:eastAsia="en-US"/>
        </w:rPr>
        <w:t xml:space="preserve"> </w:t>
      </w:r>
      <w:r w:rsidR="005B7454">
        <w:rPr>
          <w:rFonts w:ascii="Franklin Gothic Book" w:eastAsia="Calibri" w:hAnsi="Franklin Gothic Book" w:cs="Arial"/>
          <w:sz w:val="22"/>
          <w:szCs w:val="22"/>
          <w:lang w:eastAsia="en-US"/>
        </w:rPr>
        <w:t xml:space="preserve">w dni robocze oraz w dni wolne i święta </w:t>
      </w:r>
    </w:p>
    <w:p w14:paraId="57BC2DC2"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dostaw</w:t>
      </w:r>
      <w:r w:rsidR="00C33FD0" w:rsidRPr="00551097">
        <w:rPr>
          <w:rFonts w:ascii="Franklin Gothic Book" w:eastAsia="Calibri" w:hAnsi="Franklin Gothic Book" w:cs="Arial"/>
          <w:sz w:val="22"/>
          <w:szCs w:val="22"/>
          <w:lang w:eastAsia="en-US"/>
        </w:rPr>
        <w:t>y</w:t>
      </w:r>
      <w:r w:rsidRPr="00551097">
        <w:rPr>
          <w:rFonts w:ascii="Franklin Gothic Book" w:eastAsia="Calibri" w:hAnsi="Franklin Gothic Book" w:cs="Arial"/>
          <w:sz w:val="22"/>
          <w:szCs w:val="22"/>
          <w:lang w:eastAsia="en-US"/>
        </w:rPr>
        <w:t xml:space="preserve"> materiałów i części zamiennych </w:t>
      </w:r>
    </w:p>
    <w:p w14:paraId="69344922" w14:textId="77777777" w:rsidR="0074525F" w:rsidRPr="00551097" w:rsidRDefault="0074525F" w:rsidP="0074525F">
      <w:pPr>
        <w:jc w:val="both"/>
        <w:rPr>
          <w:rFonts w:ascii="Franklin Gothic Book" w:eastAsia="Calibri" w:hAnsi="Franklin Gothic Book" w:cs="Arial"/>
          <w:b/>
          <w:sz w:val="22"/>
          <w:szCs w:val="22"/>
          <w:lang w:eastAsia="en-US"/>
        </w:rPr>
      </w:pPr>
    </w:p>
    <w:p w14:paraId="15E69F81" w14:textId="77777777" w:rsidR="0074525F" w:rsidRPr="00CB7E3F" w:rsidRDefault="0074525F" w:rsidP="0074525F">
      <w:pPr>
        <w:spacing w:line="240" w:lineRule="auto"/>
        <w:jc w:val="center"/>
        <w:rPr>
          <w:rFonts w:ascii="Franklin Gothic Book" w:hAnsi="Franklin Gothic Book" w:cs="Arial"/>
          <w:b/>
          <w:sz w:val="22"/>
          <w:szCs w:val="22"/>
        </w:rPr>
      </w:pPr>
      <w:r w:rsidRPr="00CB7E3F">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7F492E" w:rsidRPr="00CB7E3F" w14:paraId="488F64A5"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1DEE5" w14:textId="77777777" w:rsidR="007F492E" w:rsidRPr="00551097" w:rsidRDefault="007F492E" w:rsidP="00401211">
            <w:pPr>
              <w:ind w:firstLine="127"/>
              <w:rPr>
                <w:rFonts w:ascii="Franklin Gothic Book" w:hAnsi="Franklin Gothic Book"/>
                <w:szCs w:val="22"/>
              </w:rPr>
            </w:pPr>
            <w:r w:rsidRPr="00CB7E3F">
              <w:rPr>
                <w:rFonts w:ascii="Franklin Gothic Book" w:hAnsi="Franklin Gothic Book"/>
                <w:sz w:val="22"/>
                <w:szCs w:val="22"/>
              </w:rPr>
              <w:t>50531400-0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50D886"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Usługi w zakresie napraw i konserwacji maszyn</w:t>
            </w:r>
          </w:p>
        </w:tc>
      </w:tr>
      <w:tr w:rsidR="007F492E" w:rsidRPr="00CB7E3F" w14:paraId="323D4F21"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14F139" w14:textId="77777777" w:rsidR="007F492E" w:rsidRPr="00CB7E3F" w:rsidRDefault="007F492E" w:rsidP="00401211">
            <w:pPr>
              <w:ind w:firstLine="127"/>
              <w:rPr>
                <w:rStyle w:val="Odwoaniedokomentarza"/>
                <w:rFonts w:ascii="Franklin Gothic Book" w:hAnsi="Franklin Gothic Book"/>
                <w:sz w:val="22"/>
                <w:szCs w:val="22"/>
              </w:rPr>
            </w:pPr>
            <w:r w:rsidRPr="00CB7E3F">
              <w:rPr>
                <w:rStyle w:val="Odwoaniedokomentarza"/>
                <w:rFonts w:ascii="Franklin Gothic Book" w:hAnsi="Franklin Gothic Book"/>
                <w:sz w:val="22"/>
                <w:szCs w:val="22"/>
              </w:rPr>
              <w:t>42400000-0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76E508"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Urządzenia przenośne i przeładunkowe oraz ich części</w:t>
            </w:r>
          </w:p>
        </w:tc>
      </w:tr>
    </w:tbl>
    <w:p w14:paraId="75117C21" w14:textId="77777777" w:rsidR="0074525F" w:rsidRPr="00CB7E3F" w:rsidRDefault="0074525F" w:rsidP="0074525F">
      <w:pPr>
        <w:spacing w:line="240" w:lineRule="auto"/>
        <w:jc w:val="center"/>
        <w:rPr>
          <w:rFonts w:ascii="Franklin Gothic Book" w:hAnsi="Franklin Gothic Book" w:cs="Arial"/>
          <w:sz w:val="22"/>
          <w:szCs w:val="22"/>
        </w:rPr>
      </w:pPr>
    </w:p>
    <w:p w14:paraId="3AD3E158" w14:textId="77777777" w:rsidR="0074525F" w:rsidRPr="00701633" w:rsidRDefault="0074525F" w:rsidP="0074525F">
      <w:pPr>
        <w:spacing w:line="240" w:lineRule="auto"/>
        <w:jc w:val="center"/>
        <w:rPr>
          <w:rFonts w:ascii="Franklin Gothic Book" w:hAnsi="Franklin Gothic Book" w:cs="Arial"/>
          <w:sz w:val="22"/>
          <w:szCs w:val="22"/>
        </w:rPr>
      </w:pPr>
    </w:p>
    <w:p w14:paraId="4CA0CE2F" w14:textId="77777777" w:rsidR="0074525F" w:rsidRPr="00701633" w:rsidRDefault="0074525F" w:rsidP="0074525F">
      <w:pPr>
        <w:spacing w:line="240" w:lineRule="auto"/>
        <w:rPr>
          <w:rFonts w:ascii="Franklin Gothic Book" w:hAnsi="Franklin Gothic Book" w:cs="Arial"/>
          <w:sz w:val="22"/>
          <w:szCs w:val="22"/>
        </w:rPr>
      </w:pPr>
    </w:p>
    <w:p w14:paraId="780706C8" w14:textId="77777777" w:rsidR="0074525F" w:rsidRPr="006E5D3D" w:rsidRDefault="0074525F" w:rsidP="0074525F">
      <w:pPr>
        <w:spacing w:line="240" w:lineRule="auto"/>
        <w:jc w:val="center"/>
        <w:rPr>
          <w:rFonts w:ascii="Franklin Gothic Book" w:hAnsi="Franklin Gothic Book" w:cs="Arial"/>
          <w:sz w:val="22"/>
          <w:szCs w:val="22"/>
        </w:rPr>
      </w:pPr>
    </w:p>
    <w:p w14:paraId="1C35FEBD" w14:textId="127C754D" w:rsidR="00551097" w:rsidRPr="00316729" w:rsidRDefault="00316729" w:rsidP="00316729">
      <w:pPr>
        <w:spacing w:line="240" w:lineRule="auto"/>
        <w:jc w:val="both"/>
        <w:rPr>
          <w:rFonts w:ascii="Franklin Gothic Book" w:hAnsi="Franklin Gothic Book" w:cs="Arial"/>
          <w:i/>
          <w:sz w:val="22"/>
          <w:szCs w:val="22"/>
        </w:rPr>
      </w:pPr>
      <w:r w:rsidRPr="00316729">
        <w:rPr>
          <w:rFonts w:ascii="Franklin Gothic Book" w:hAnsi="Franklin Gothic Book" w:cs="Arial"/>
          <w:i/>
          <w:sz w:val="22"/>
          <w:szCs w:val="22"/>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r>
        <w:rPr>
          <w:rFonts w:ascii="Franklin Gothic Book" w:hAnsi="Franklin Gothic Book" w:cs="Arial"/>
          <w:i/>
          <w:sz w:val="22"/>
          <w:szCs w:val="22"/>
        </w:rPr>
        <w:t>.</w:t>
      </w:r>
    </w:p>
    <w:p w14:paraId="22F46DA1" w14:textId="77777777" w:rsidR="00D5612B" w:rsidRDefault="00D5612B" w:rsidP="0074525F">
      <w:pPr>
        <w:pStyle w:val="Nagwek1"/>
        <w:jc w:val="center"/>
        <w:rPr>
          <w:rFonts w:ascii="Franklin Gothic Book" w:hAnsi="Franklin Gothic Book" w:cs="Arial"/>
          <w:sz w:val="22"/>
          <w:szCs w:val="22"/>
        </w:rPr>
      </w:pPr>
    </w:p>
    <w:p w14:paraId="2253798B" w14:textId="01EFCBBC" w:rsidR="00D5612B" w:rsidRDefault="00D5612B" w:rsidP="00D5612B">
      <w:pPr>
        <w:pStyle w:val="Nagwek1"/>
        <w:ind w:left="0"/>
        <w:rPr>
          <w:rFonts w:ascii="Franklin Gothic Book" w:hAnsi="Franklin Gothic Book" w:cs="Arial"/>
          <w:sz w:val="22"/>
          <w:szCs w:val="22"/>
        </w:rPr>
      </w:pPr>
    </w:p>
    <w:p w14:paraId="67679C39" w14:textId="1BFE9094" w:rsidR="00D5612B" w:rsidRDefault="00D5612B" w:rsidP="00D5612B"/>
    <w:p w14:paraId="0FFD2F4C" w14:textId="77777777" w:rsidR="001C4F53" w:rsidRPr="00D5612B" w:rsidRDefault="001C4F53" w:rsidP="00D5612B"/>
    <w:p w14:paraId="5E7A58DF" w14:textId="6BA133F7" w:rsidR="0074525F" w:rsidRPr="009D6152" w:rsidRDefault="0074525F" w:rsidP="0074525F">
      <w:pPr>
        <w:pStyle w:val="Nagwek1"/>
        <w:jc w:val="center"/>
        <w:rPr>
          <w:rFonts w:ascii="Franklin Gothic Book" w:hAnsi="Franklin Gothic Book" w:cs="Arial"/>
          <w:sz w:val="22"/>
          <w:szCs w:val="22"/>
        </w:rPr>
      </w:pPr>
      <w:r w:rsidRPr="009D6152">
        <w:rPr>
          <w:rFonts w:ascii="Franklin Gothic Book" w:hAnsi="Franklin Gothic Book" w:cs="Arial"/>
          <w:sz w:val="22"/>
          <w:szCs w:val="22"/>
        </w:rPr>
        <w:lastRenderedPageBreak/>
        <w:t>Część II SIWZ -  ZAKRES RZECZOWY I TECHNICZNY</w:t>
      </w:r>
    </w:p>
    <w:p w14:paraId="16B05667" w14:textId="77777777" w:rsidR="0074525F" w:rsidRPr="009D6152" w:rsidRDefault="0074525F" w:rsidP="0074525F">
      <w:pPr>
        <w:tabs>
          <w:tab w:val="clear" w:pos="3402"/>
        </w:tabs>
        <w:spacing w:after="200" w:line="276" w:lineRule="auto"/>
        <w:rPr>
          <w:rFonts w:ascii="Franklin Gothic Book" w:hAnsi="Franklin Gothic Book" w:cstheme="minorHAnsi"/>
          <w:color w:val="000000"/>
        </w:rPr>
      </w:pPr>
    </w:p>
    <w:p w14:paraId="05EF7CC5" w14:textId="77777777" w:rsidR="0074525F" w:rsidRPr="0051766A" w:rsidRDefault="0074525F" w:rsidP="007C71CD">
      <w:pPr>
        <w:pStyle w:val="Akapitzlist"/>
        <w:numPr>
          <w:ilvl w:val="0"/>
          <w:numId w:val="96"/>
        </w:numPr>
        <w:suppressAutoHyphens/>
        <w:spacing w:before="120"/>
        <w:jc w:val="both"/>
        <w:rPr>
          <w:rFonts w:ascii="Franklin Gothic Book" w:hAnsi="Franklin Gothic Book" w:cstheme="minorHAnsi"/>
          <w:color w:val="000000"/>
        </w:rPr>
      </w:pPr>
      <w:r w:rsidRPr="0051766A">
        <w:rPr>
          <w:rFonts w:ascii="Franklin Gothic Book" w:hAnsi="Franklin Gothic Book" w:cstheme="minorHAnsi"/>
          <w:color w:val="000000"/>
          <w:u w:val="single"/>
        </w:rPr>
        <w:t xml:space="preserve">PRZEDMIOT ZAMÓWIENIA   </w:t>
      </w:r>
    </w:p>
    <w:p w14:paraId="4F9252C1" w14:textId="7F79B2FD" w:rsidR="0074525F" w:rsidRPr="00CB7E3F" w:rsidRDefault="00F03764" w:rsidP="0074525F">
      <w:pPr>
        <w:suppressAutoHyphens/>
        <w:spacing w:before="120"/>
        <w:ind w:left="360"/>
        <w:jc w:val="both"/>
        <w:rPr>
          <w:rFonts w:ascii="Franklin Gothic Book" w:hAnsi="Franklin Gothic Book" w:cstheme="minorHAnsi"/>
          <w:color w:val="000000"/>
          <w:sz w:val="22"/>
          <w:szCs w:val="22"/>
        </w:rPr>
      </w:pPr>
      <w:r>
        <w:rPr>
          <w:rFonts w:ascii="Franklin Gothic Book" w:hAnsi="Franklin Gothic Book" w:cs="Arial"/>
          <w:b/>
          <w:i/>
          <w:sz w:val="22"/>
          <w:szCs w:val="22"/>
        </w:rPr>
        <w:t>U</w:t>
      </w:r>
      <w:r w:rsidR="00223FDC" w:rsidRPr="00CB7E3F">
        <w:rPr>
          <w:rFonts w:ascii="Franklin Gothic Book" w:hAnsi="Franklin Gothic Book" w:cs="Arial"/>
          <w:b/>
          <w:i/>
          <w:sz w:val="22"/>
          <w:szCs w:val="22"/>
        </w:rPr>
        <w:t>trzymani</w:t>
      </w:r>
      <w:r w:rsidR="00316729">
        <w:rPr>
          <w:rFonts w:ascii="Franklin Gothic Book" w:hAnsi="Franklin Gothic Book" w:cs="Arial"/>
          <w:b/>
          <w:i/>
          <w:sz w:val="22"/>
          <w:szCs w:val="22"/>
        </w:rPr>
        <w:t>e</w:t>
      </w:r>
      <w:r w:rsidR="00223FDC" w:rsidRPr="00CB7E3F">
        <w:rPr>
          <w:rFonts w:ascii="Franklin Gothic Book" w:hAnsi="Franklin Gothic Book" w:cs="Arial"/>
          <w:b/>
          <w:i/>
          <w:sz w:val="22"/>
          <w:szCs w:val="22"/>
        </w:rPr>
        <w:t xml:space="preserve"> urządzeń dźwigowych</w:t>
      </w:r>
      <w:r>
        <w:rPr>
          <w:rFonts w:ascii="Franklin Gothic Book" w:hAnsi="Franklin Gothic Book" w:cs="Arial"/>
          <w:b/>
          <w:i/>
          <w:sz w:val="22"/>
          <w:szCs w:val="22"/>
        </w:rPr>
        <w:t xml:space="preserve"> i o</w:t>
      </w:r>
      <w:r w:rsidRPr="00CB7E3F">
        <w:rPr>
          <w:rFonts w:ascii="Franklin Gothic Book" w:hAnsi="Franklin Gothic Book" w:cs="Arial"/>
          <w:b/>
          <w:i/>
          <w:sz w:val="22"/>
          <w:szCs w:val="22"/>
        </w:rPr>
        <w:t xml:space="preserve">bsługi </w:t>
      </w:r>
      <w:r>
        <w:rPr>
          <w:rFonts w:ascii="Franklin Gothic Book" w:hAnsi="Franklin Gothic Book" w:cs="Arial"/>
          <w:b/>
          <w:i/>
          <w:sz w:val="22"/>
          <w:szCs w:val="22"/>
        </w:rPr>
        <w:t>własnych rusztowań wiszących</w:t>
      </w:r>
    </w:p>
    <w:p w14:paraId="5B309380" w14:textId="560C496A" w:rsidR="008F0DC8" w:rsidRPr="00D5612B" w:rsidRDefault="0074525F" w:rsidP="00D5612B">
      <w:pPr>
        <w:pStyle w:val="Akapitzlist"/>
        <w:numPr>
          <w:ilvl w:val="1"/>
          <w:numId w:val="160"/>
        </w:numPr>
        <w:suppressAutoHyphens/>
        <w:spacing w:before="120"/>
        <w:jc w:val="both"/>
        <w:rPr>
          <w:rFonts w:ascii="Franklin Gothic Book" w:hAnsi="Franklin Gothic Book" w:cs="Arial"/>
        </w:rPr>
      </w:pPr>
      <w:r w:rsidRPr="00551097">
        <w:rPr>
          <w:rFonts w:ascii="Franklin Gothic Book" w:hAnsi="Franklin Gothic Book" w:cs="Arial"/>
        </w:rPr>
        <w:t xml:space="preserve">Zakres </w:t>
      </w:r>
      <w:proofErr w:type="spellStart"/>
      <w:r w:rsidRPr="00551097">
        <w:rPr>
          <w:rFonts w:ascii="Franklin Gothic Book" w:hAnsi="Franklin Gothic Book" w:cs="Arial"/>
        </w:rPr>
        <w:t>podstawowydla</w:t>
      </w:r>
      <w:proofErr w:type="spellEnd"/>
      <w:r w:rsidRPr="00551097">
        <w:rPr>
          <w:rFonts w:ascii="Franklin Gothic Book" w:hAnsi="Franklin Gothic Book" w:cs="Arial"/>
        </w:rPr>
        <w:t xml:space="preserve"> prac rozliczanych ryczałtowo:</w:t>
      </w:r>
    </w:p>
    <w:p w14:paraId="719781EB" w14:textId="718457AB" w:rsidR="008F0DC8" w:rsidRPr="00CB7E3F" w:rsidRDefault="008F0DC8" w:rsidP="00C82BC7">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w:t>
      </w:r>
      <w:r w:rsidR="00D5612B">
        <w:rPr>
          <w:rFonts w:ascii="Franklin Gothic Book" w:hAnsi="Franklin Gothic Book"/>
          <w:sz w:val="22"/>
          <w:szCs w:val="22"/>
        </w:rPr>
        <w:t>.1.1</w:t>
      </w:r>
      <w:r w:rsidRPr="00CB7E3F">
        <w:rPr>
          <w:rFonts w:ascii="Franklin Gothic Book" w:hAnsi="Franklin Gothic Book"/>
          <w:sz w:val="22"/>
          <w:szCs w:val="22"/>
        </w:rPr>
        <w:t xml:space="preserve"> Utrzymanie urządzeń – przeglądy, konserwacja, usuwanie usterek urządzeń dźwignicowych: dźwigi, suwnice, wciągniki, elektrowciągi, wciągarki, żurawie,  przeciągarka wagonów</w:t>
      </w:r>
      <w:r w:rsidR="009828AF">
        <w:rPr>
          <w:rFonts w:ascii="Franklin Gothic Book" w:hAnsi="Franklin Gothic Book"/>
          <w:sz w:val="22"/>
          <w:szCs w:val="22"/>
        </w:rPr>
        <w:t>, trawersy</w:t>
      </w:r>
    </w:p>
    <w:p w14:paraId="5C600E34" w14:textId="5DCBB4B7" w:rsidR="008F0DC8" w:rsidRPr="00CB7E3F" w:rsidRDefault="00D5612B" w:rsidP="00C82BC7">
      <w:pPr>
        <w:tabs>
          <w:tab w:val="clear" w:pos="3402"/>
        </w:tabs>
        <w:spacing w:line="300" w:lineRule="atLeast"/>
        <w:ind w:left="708"/>
        <w:jc w:val="both"/>
        <w:rPr>
          <w:rFonts w:ascii="Franklin Gothic Book" w:hAnsi="Franklin Gothic Book"/>
          <w:sz w:val="22"/>
          <w:szCs w:val="22"/>
        </w:rPr>
      </w:pPr>
      <w:r>
        <w:rPr>
          <w:rFonts w:ascii="Franklin Gothic Book" w:hAnsi="Franklin Gothic Book"/>
          <w:sz w:val="22"/>
          <w:szCs w:val="22"/>
        </w:rPr>
        <w:t>1.1.2</w:t>
      </w:r>
      <w:r w:rsidR="008F0DC8" w:rsidRPr="00CB7E3F">
        <w:rPr>
          <w:rFonts w:ascii="Franklin Gothic Book" w:hAnsi="Franklin Gothic Book"/>
          <w:sz w:val="22"/>
          <w:szCs w:val="22"/>
        </w:rPr>
        <w:t xml:space="preserve"> Pełnienie stałego dyżuru w celu usuwania awarii w urządzeniach dźwigowych w systemie pracy </w:t>
      </w:r>
      <w:r w:rsidR="00C82BC7">
        <w:rPr>
          <w:rFonts w:ascii="Franklin Gothic Book" w:hAnsi="Franklin Gothic Book"/>
          <w:sz w:val="22"/>
          <w:szCs w:val="22"/>
        </w:rPr>
        <w:t>zmianowej</w:t>
      </w:r>
      <w:r w:rsidR="008F0DC8" w:rsidRPr="00CB7E3F">
        <w:rPr>
          <w:rFonts w:ascii="Franklin Gothic Book" w:hAnsi="Franklin Gothic Book"/>
          <w:sz w:val="22"/>
          <w:szCs w:val="22"/>
        </w:rPr>
        <w:t>.</w:t>
      </w:r>
    </w:p>
    <w:p w14:paraId="6C0DC837" w14:textId="251C95AC" w:rsidR="008F0DC8" w:rsidRPr="00CB7E3F" w:rsidRDefault="00D5612B" w:rsidP="007C71CD">
      <w:pPr>
        <w:tabs>
          <w:tab w:val="clear" w:pos="3402"/>
        </w:tabs>
        <w:spacing w:line="300" w:lineRule="atLeast"/>
        <w:ind w:left="708"/>
        <w:jc w:val="both"/>
        <w:rPr>
          <w:rFonts w:ascii="Franklin Gothic Book" w:hAnsi="Franklin Gothic Book"/>
          <w:sz w:val="22"/>
          <w:szCs w:val="22"/>
        </w:rPr>
      </w:pPr>
      <w:r>
        <w:rPr>
          <w:rFonts w:ascii="Franklin Gothic Book" w:hAnsi="Franklin Gothic Book"/>
          <w:sz w:val="22"/>
          <w:szCs w:val="22"/>
        </w:rPr>
        <w:t>1.1.3</w:t>
      </w:r>
      <w:r w:rsidR="008F0DC8" w:rsidRPr="00CB7E3F">
        <w:rPr>
          <w:rFonts w:ascii="Franklin Gothic Book" w:hAnsi="Franklin Gothic Book"/>
          <w:sz w:val="22"/>
          <w:szCs w:val="22"/>
        </w:rPr>
        <w:t xml:space="preserve"> Prowadzenie dokumentacji urządzeń podlegającej UDT</w:t>
      </w:r>
      <w:r w:rsidR="006914A0">
        <w:rPr>
          <w:rFonts w:ascii="Franklin Gothic Book" w:hAnsi="Franklin Gothic Book"/>
          <w:sz w:val="22"/>
          <w:szCs w:val="22"/>
        </w:rPr>
        <w:t xml:space="preserve"> </w:t>
      </w:r>
      <w:r w:rsidR="006914A0" w:rsidRPr="00D5612B">
        <w:rPr>
          <w:rFonts w:ascii="Franklin Gothic Book" w:hAnsi="Franklin Gothic Book"/>
          <w:color w:val="0070C0"/>
          <w:sz w:val="22"/>
          <w:szCs w:val="22"/>
        </w:rPr>
        <w:t>i TDT</w:t>
      </w:r>
      <w:r w:rsidR="008F0DC8" w:rsidRPr="00D5612B">
        <w:rPr>
          <w:rFonts w:ascii="Franklin Gothic Book" w:hAnsi="Franklin Gothic Book"/>
          <w:color w:val="0070C0"/>
          <w:sz w:val="22"/>
          <w:szCs w:val="22"/>
        </w:rPr>
        <w:t xml:space="preserve"> </w:t>
      </w:r>
      <w:r w:rsidR="008F0DC8" w:rsidRPr="00CB7E3F">
        <w:rPr>
          <w:rFonts w:ascii="Franklin Gothic Book" w:hAnsi="Franklin Gothic Book"/>
          <w:sz w:val="22"/>
          <w:szCs w:val="22"/>
        </w:rPr>
        <w:t>oraz</w:t>
      </w:r>
      <w:r w:rsidR="006914A0">
        <w:rPr>
          <w:rFonts w:ascii="Franklin Gothic Book" w:hAnsi="Franklin Gothic Book"/>
          <w:sz w:val="22"/>
          <w:szCs w:val="22"/>
        </w:rPr>
        <w:t xml:space="preserve"> </w:t>
      </w:r>
      <w:r w:rsidR="008F0DC8" w:rsidRPr="00CB7E3F">
        <w:rPr>
          <w:rFonts w:ascii="Franklin Gothic Book" w:hAnsi="Franklin Gothic Book"/>
          <w:sz w:val="22"/>
          <w:szCs w:val="22"/>
        </w:rPr>
        <w:t>przygotowanie urządzeń dźwigowych do odbioru i udział w odbiorach UDT</w:t>
      </w:r>
      <w:r w:rsidR="006914A0">
        <w:rPr>
          <w:rFonts w:ascii="Franklin Gothic Book" w:hAnsi="Franklin Gothic Book"/>
          <w:sz w:val="22"/>
          <w:szCs w:val="22"/>
        </w:rPr>
        <w:t xml:space="preserve"> </w:t>
      </w:r>
      <w:r w:rsidR="006914A0" w:rsidRPr="00D5612B">
        <w:rPr>
          <w:rFonts w:ascii="Franklin Gothic Book" w:hAnsi="Franklin Gothic Book"/>
          <w:color w:val="0070C0"/>
          <w:sz w:val="22"/>
          <w:szCs w:val="22"/>
        </w:rPr>
        <w:t>i TDT</w:t>
      </w:r>
      <w:r w:rsidR="008F0DC8" w:rsidRPr="00CB7E3F">
        <w:rPr>
          <w:rFonts w:ascii="Franklin Gothic Book" w:hAnsi="Franklin Gothic Book"/>
          <w:sz w:val="22"/>
          <w:szCs w:val="22"/>
        </w:rPr>
        <w:t xml:space="preserve">. </w:t>
      </w:r>
    </w:p>
    <w:p w14:paraId="695727B6" w14:textId="063C7670" w:rsidR="00EE33AE" w:rsidRPr="00345153" w:rsidRDefault="00EE33AE" w:rsidP="00EE33AE">
      <w:pPr>
        <w:pStyle w:val="Akapitzlist"/>
        <w:numPr>
          <w:ilvl w:val="2"/>
          <w:numId w:val="173"/>
        </w:numPr>
        <w:autoSpaceDE w:val="0"/>
        <w:autoSpaceDN w:val="0"/>
        <w:spacing w:line="300" w:lineRule="atLeast"/>
        <w:jc w:val="both"/>
        <w:rPr>
          <w:rFonts w:ascii="Franklin Gothic Book" w:hAnsi="Franklin Gothic Book" w:cs="Arial"/>
        </w:rPr>
      </w:pPr>
      <w:r w:rsidRPr="00345153">
        <w:rPr>
          <w:rFonts w:ascii="Franklin Gothic Book" w:hAnsi="Franklin Gothic Book" w:cs="Arial"/>
        </w:rPr>
        <w:t>Obsługę systemu SAP w zakresie:</w:t>
      </w:r>
      <w:r>
        <w:rPr>
          <w:rFonts w:ascii="Franklin Gothic Book" w:hAnsi="Franklin Gothic Book" w:cs="Arial"/>
        </w:rPr>
        <w:t xml:space="preserve"> bezpiecznej organizacji prac</w:t>
      </w:r>
      <w:r w:rsidRPr="00345153">
        <w:rPr>
          <w:rFonts w:ascii="Franklin Gothic Book" w:hAnsi="Franklin Gothic Book" w:cs="Arial"/>
        </w:rPr>
        <w:t xml:space="preserve"> </w:t>
      </w:r>
      <w:r>
        <w:rPr>
          <w:rFonts w:ascii="Franklin Gothic Book" w:hAnsi="Franklin Gothic Book" w:cs="Arial"/>
        </w:rPr>
        <w:t xml:space="preserve">przy </w:t>
      </w:r>
      <w:r w:rsidRPr="00345153">
        <w:rPr>
          <w:rFonts w:ascii="Franklin Gothic Book" w:hAnsi="Franklin Gothic Book" w:cs="Arial"/>
        </w:rPr>
        <w:t>utrzymani</w:t>
      </w:r>
      <w:r w:rsidRPr="00C04714">
        <w:rPr>
          <w:rFonts w:ascii="Franklin Gothic Book" w:hAnsi="Franklin Gothic Book" w:cs="Arial"/>
        </w:rPr>
        <w:t>u</w:t>
      </w:r>
      <w:r w:rsidRPr="00345153">
        <w:rPr>
          <w:rFonts w:ascii="Franklin Gothic Book" w:hAnsi="Franklin Gothic Book" w:cs="Arial"/>
        </w:rPr>
        <w:t xml:space="preserve"> urządzeń dźwigowych</w:t>
      </w:r>
      <w:r>
        <w:rPr>
          <w:rFonts w:ascii="Franklin Gothic Book" w:hAnsi="Franklin Gothic Book" w:cs="Arial"/>
        </w:rPr>
        <w:t>.</w:t>
      </w:r>
    </w:p>
    <w:p w14:paraId="517FAD2B" w14:textId="77777777" w:rsidR="008F0DC8" w:rsidRPr="00CB7E3F" w:rsidRDefault="008F0DC8" w:rsidP="007C71CD">
      <w:pPr>
        <w:tabs>
          <w:tab w:val="clear" w:pos="3402"/>
        </w:tabs>
        <w:spacing w:line="240" w:lineRule="auto"/>
        <w:ind w:left="708"/>
        <w:jc w:val="both"/>
        <w:rPr>
          <w:rFonts w:ascii="Franklin Gothic Book" w:eastAsia="Calibri" w:hAnsi="Franklin Gothic Book" w:cs="Arial"/>
          <w:sz w:val="22"/>
          <w:szCs w:val="22"/>
        </w:rPr>
      </w:pPr>
    </w:p>
    <w:p w14:paraId="2A231D7E" w14:textId="1344B34D" w:rsidR="0074525F" w:rsidRPr="00527860" w:rsidRDefault="0074525F" w:rsidP="00345153">
      <w:pPr>
        <w:pStyle w:val="Nagwek2"/>
        <w:keepNext w:val="0"/>
        <w:tabs>
          <w:tab w:val="clear" w:pos="3402"/>
        </w:tabs>
        <w:spacing w:before="0" w:after="0" w:line="288" w:lineRule="auto"/>
        <w:ind w:left="876" w:hanging="167"/>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Szczegółowy zakres Usług określonych w pkt 1.1.1 do 1.1.</w:t>
      </w:r>
      <w:r w:rsidR="004177B8">
        <w:rPr>
          <w:rFonts w:ascii="Franklin Gothic Book" w:hAnsi="Franklin Gothic Book" w:cs="Arial"/>
          <w:b w:val="0"/>
          <w:color w:val="000000" w:themeColor="text1"/>
          <w:sz w:val="22"/>
          <w:szCs w:val="22"/>
        </w:rPr>
        <w:t>4</w:t>
      </w:r>
      <w:r w:rsidRPr="00527860">
        <w:rPr>
          <w:rFonts w:ascii="Franklin Gothic Book" w:hAnsi="Franklin Gothic Book" w:cs="Arial"/>
          <w:b w:val="0"/>
          <w:color w:val="000000" w:themeColor="text1"/>
          <w:sz w:val="22"/>
          <w:szCs w:val="22"/>
        </w:rPr>
        <w:t xml:space="preserve"> określa Załącznik nr 1.1.</w:t>
      </w:r>
    </w:p>
    <w:p w14:paraId="202F4092" w14:textId="77777777" w:rsidR="0074525F" w:rsidRPr="00527860" w:rsidRDefault="0074525F" w:rsidP="0074525F">
      <w:pPr>
        <w:autoSpaceDE w:val="0"/>
        <w:autoSpaceDN w:val="0"/>
        <w:spacing w:line="300" w:lineRule="atLeast"/>
        <w:ind w:left="720"/>
        <w:jc w:val="both"/>
        <w:rPr>
          <w:rFonts w:ascii="Franklin Gothic Book" w:hAnsi="Franklin Gothic Book" w:cs="Arial"/>
          <w:sz w:val="22"/>
          <w:szCs w:val="22"/>
        </w:rPr>
      </w:pPr>
    </w:p>
    <w:p w14:paraId="4FCCD3B1" w14:textId="77777777" w:rsidR="0074525F" w:rsidRPr="00527860" w:rsidRDefault="0074525F" w:rsidP="007C71CD">
      <w:pPr>
        <w:pStyle w:val="Akapitzlist"/>
        <w:numPr>
          <w:ilvl w:val="1"/>
          <w:numId w:val="98"/>
        </w:numPr>
        <w:spacing w:after="160" w:line="259" w:lineRule="auto"/>
        <w:rPr>
          <w:rFonts w:ascii="Franklin Gothic Book" w:hAnsi="Franklin Gothic Book" w:cstheme="minorHAnsi"/>
          <w:color w:val="000000"/>
        </w:rPr>
      </w:pPr>
      <w:r w:rsidRPr="00527860">
        <w:rPr>
          <w:rFonts w:ascii="Franklin Gothic Book" w:hAnsi="Franklin Gothic Book" w:cs="Arial"/>
        </w:rPr>
        <w:t>Zakres dla prac rozliczanych powykonawczo:</w:t>
      </w:r>
    </w:p>
    <w:p w14:paraId="7FE1FF0B" w14:textId="179F7FEB" w:rsidR="008F0DC8" w:rsidRPr="00527860" w:rsidRDefault="008F0DC8" w:rsidP="007C71CD">
      <w:pPr>
        <w:spacing w:line="240" w:lineRule="auto"/>
        <w:ind w:left="282"/>
        <w:jc w:val="both"/>
        <w:rPr>
          <w:rFonts w:ascii="Franklin Gothic Book" w:eastAsia="Calibri" w:hAnsi="Franklin Gothic Book" w:cs="Arial"/>
          <w:sz w:val="22"/>
          <w:szCs w:val="22"/>
        </w:rPr>
      </w:pPr>
      <w:r w:rsidRPr="001A65F0">
        <w:rPr>
          <w:rFonts w:ascii="Franklin Gothic Book" w:hAnsi="Franklin Gothic Book" w:cs="Arial"/>
          <w:sz w:val="22"/>
          <w:szCs w:val="22"/>
        </w:rPr>
        <w:t>1.2.1</w:t>
      </w:r>
      <w:r w:rsidR="00D3028E" w:rsidRPr="001A65F0">
        <w:rPr>
          <w:rFonts w:ascii="Franklin Gothic Book" w:hAnsi="Franklin Gothic Book" w:cs="Arial"/>
          <w:sz w:val="22"/>
          <w:szCs w:val="22"/>
        </w:rPr>
        <w:t xml:space="preserve"> </w:t>
      </w:r>
      <w:r w:rsidRPr="00853A30">
        <w:rPr>
          <w:rFonts w:ascii="Franklin Gothic Book" w:hAnsi="Franklin Gothic Book" w:cs="Arial"/>
          <w:sz w:val="22"/>
          <w:szCs w:val="22"/>
        </w:rPr>
        <w:t>P</w:t>
      </w:r>
      <w:r w:rsidRPr="00853A30">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w:t>
      </w:r>
      <w:r w:rsidR="009828AF" w:rsidRPr="00F062A2">
        <w:rPr>
          <w:rFonts w:ascii="Franklin Gothic Book" w:eastAsia="Calibri" w:hAnsi="Franklin Gothic Book" w:cs="Arial"/>
          <w:sz w:val="22"/>
          <w:szCs w:val="22"/>
        </w:rPr>
        <w:t>, trawersy</w:t>
      </w:r>
      <w:r w:rsidRPr="000957B6">
        <w:rPr>
          <w:rFonts w:ascii="Franklin Gothic Book" w:eastAsia="Calibri" w:hAnsi="Franklin Gothic Book" w:cs="Arial"/>
          <w:sz w:val="22"/>
          <w:szCs w:val="22"/>
        </w:rPr>
        <w:t xml:space="preserve"> i podtorza</w:t>
      </w:r>
      <w:r w:rsidR="00345153">
        <w:rPr>
          <w:rFonts w:ascii="Franklin Gothic Book" w:eastAsia="Calibri" w:hAnsi="Franklin Gothic Book" w:cs="Arial"/>
          <w:sz w:val="22"/>
          <w:szCs w:val="22"/>
        </w:rPr>
        <w:t>.</w:t>
      </w:r>
    </w:p>
    <w:p w14:paraId="1FB9101A" w14:textId="4932655D" w:rsidR="008F0DC8" w:rsidRPr="00C44151" w:rsidRDefault="008F0DC8" w:rsidP="00345153">
      <w:pPr>
        <w:pStyle w:val="Akapitzlist"/>
        <w:numPr>
          <w:ilvl w:val="2"/>
          <w:numId w:val="100"/>
        </w:numPr>
        <w:tabs>
          <w:tab w:val="left" w:pos="851"/>
        </w:tabs>
        <w:spacing w:line="300" w:lineRule="atLeast"/>
        <w:ind w:left="283" w:firstLine="1"/>
        <w:jc w:val="both"/>
        <w:rPr>
          <w:rFonts w:ascii="Franklin Gothic Book" w:hAnsi="Franklin Gothic Book" w:cs="Arial"/>
          <w:color w:val="000000" w:themeColor="text1"/>
        </w:rPr>
      </w:pPr>
      <w:r w:rsidRPr="004A27A8">
        <w:rPr>
          <w:rFonts w:ascii="Franklin Gothic Book" w:hAnsi="Franklin Gothic Book" w:cs="Arial"/>
        </w:rPr>
        <w:t>Montaż i obsługa (własnych) rusztowań wiszących</w:t>
      </w:r>
      <w:r w:rsidR="00FD1219" w:rsidRPr="004A27A8">
        <w:rPr>
          <w:rFonts w:ascii="Franklin Gothic Book" w:hAnsi="Franklin Gothic Book" w:cs="Arial"/>
        </w:rPr>
        <w:t xml:space="preserve"> modułowych</w:t>
      </w:r>
      <w:r w:rsidR="00C44151">
        <w:rPr>
          <w:rFonts w:ascii="Franklin Gothic Book" w:hAnsi="Franklin Gothic Book" w:cs="Arial"/>
        </w:rPr>
        <w:t>.</w:t>
      </w:r>
    </w:p>
    <w:p w14:paraId="2D676F50" w14:textId="53FF251C" w:rsidR="00C44151" w:rsidRPr="00C44151" w:rsidRDefault="00C44151" w:rsidP="00C44151">
      <w:pPr>
        <w:pStyle w:val="Akapitzlist"/>
        <w:numPr>
          <w:ilvl w:val="2"/>
          <w:numId w:val="100"/>
        </w:numPr>
        <w:tabs>
          <w:tab w:val="left" w:pos="851"/>
        </w:tabs>
        <w:spacing w:line="300" w:lineRule="atLeast"/>
        <w:ind w:left="283" w:firstLine="1"/>
        <w:jc w:val="both"/>
        <w:rPr>
          <w:rFonts w:ascii="Franklin Gothic Book" w:hAnsi="Franklin Gothic Book" w:cs="Arial"/>
          <w:color w:val="000000" w:themeColor="text1"/>
        </w:rPr>
      </w:pPr>
      <w:r w:rsidRPr="004A27A8">
        <w:rPr>
          <w:rFonts w:ascii="Franklin Gothic Book" w:hAnsi="Franklin Gothic Book" w:cs="Arial"/>
        </w:rPr>
        <w:t xml:space="preserve">Montaż i obsługa </w:t>
      </w:r>
      <w:r>
        <w:rPr>
          <w:rFonts w:ascii="Franklin Gothic Book" w:hAnsi="Franklin Gothic Book" w:cs="Arial"/>
        </w:rPr>
        <w:t>rusztowania elektrycznego</w:t>
      </w:r>
      <w:r w:rsidRPr="004A27A8">
        <w:rPr>
          <w:rFonts w:ascii="Franklin Gothic Book" w:hAnsi="Franklin Gothic Book" w:cs="Arial"/>
        </w:rPr>
        <w:t xml:space="preserve"> wisząc</w:t>
      </w:r>
      <w:r>
        <w:rPr>
          <w:rFonts w:ascii="Franklin Gothic Book" w:hAnsi="Franklin Gothic Book" w:cs="Arial"/>
        </w:rPr>
        <w:t>ego będącego własnością Zlecającego. Rusztowanie to jest dedykowane do kotła K-9 /Zielony Blok/</w:t>
      </w:r>
      <w:r w:rsidR="00E805AD">
        <w:rPr>
          <w:rFonts w:ascii="Franklin Gothic Book" w:hAnsi="Franklin Gothic Book" w:cs="Arial"/>
        </w:rPr>
        <w:t>.</w:t>
      </w:r>
    </w:p>
    <w:p w14:paraId="19AB6926" w14:textId="025057B0" w:rsidR="0074525F" w:rsidRPr="00527860" w:rsidRDefault="0074525F"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b/>
          <w:color w:val="000000" w:themeColor="text1"/>
          <w:sz w:val="22"/>
          <w:szCs w:val="22"/>
        </w:rPr>
        <w:t>Szczegółowy zakres Usług określonych w pkt 1.2.1</w:t>
      </w:r>
      <w:r w:rsidR="009B4DA8">
        <w:rPr>
          <w:rFonts w:ascii="Franklin Gothic Book" w:hAnsi="Franklin Gothic Book" w:cs="Arial"/>
          <w:b/>
          <w:color w:val="000000" w:themeColor="text1"/>
          <w:sz w:val="22"/>
          <w:szCs w:val="22"/>
        </w:rPr>
        <w:t xml:space="preserve"> </w:t>
      </w:r>
      <w:r w:rsidR="00C33FD0" w:rsidRPr="00527860">
        <w:rPr>
          <w:rFonts w:ascii="Franklin Gothic Book" w:hAnsi="Franklin Gothic Book" w:cs="Arial"/>
          <w:b/>
          <w:color w:val="000000" w:themeColor="text1"/>
          <w:sz w:val="22"/>
          <w:szCs w:val="22"/>
        </w:rPr>
        <w:t>do 1.2.</w:t>
      </w:r>
      <w:r w:rsidR="00C44151">
        <w:rPr>
          <w:rFonts w:ascii="Franklin Gothic Book" w:hAnsi="Franklin Gothic Book" w:cs="Arial"/>
          <w:b/>
          <w:color w:val="000000" w:themeColor="text1"/>
          <w:sz w:val="22"/>
          <w:szCs w:val="22"/>
        </w:rPr>
        <w:t>3</w:t>
      </w:r>
      <w:r w:rsidR="00C33FD0" w:rsidRPr="00527860">
        <w:rPr>
          <w:rFonts w:ascii="Franklin Gothic Book" w:hAnsi="Franklin Gothic Book" w:cs="Arial"/>
          <w:b/>
          <w:color w:val="000000" w:themeColor="text1"/>
          <w:sz w:val="22"/>
          <w:szCs w:val="22"/>
        </w:rPr>
        <w:t xml:space="preserve"> </w:t>
      </w:r>
      <w:r w:rsidRPr="00527860">
        <w:rPr>
          <w:rFonts w:ascii="Franklin Gothic Book" w:hAnsi="Franklin Gothic Book" w:cs="Arial"/>
          <w:b/>
          <w:color w:val="000000" w:themeColor="text1"/>
          <w:sz w:val="22"/>
          <w:szCs w:val="22"/>
        </w:rPr>
        <w:t>określa Załącznik nr 1.2.</w:t>
      </w:r>
      <w:r w:rsidR="003D5BA0" w:rsidRPr="00527860">
        <w:rPr>
          <w:rFonts w:ascii="Franklin Gothic Book" w:hAnsi="Franklin Gothic Book" w:cs="Arial"/>
          <w:b/>
          <w:color w:val="000000" w:themeColor="text1"/>
          <w:sz w:val="22"/>
          <w:szCs w:val="22"/>
        </w:rPr>
        <w:t xml:space="preserve"> i 1.3</w:t>
      </w:r>
    </w:p>
    <w:p w14:paraId="38C767D8" w14:textId="5FB75A6C"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54E798D1" w14:textId="77777777" w:rsidR="0074525F" w:rsidRPr="00527860" w:rsidRDefault="0074525F" w:rsidP="006E5D3D">
      <w:pPr>
        <w:pStyle w:val="Akapitzlist"/>
        <w:numPr>
          <w:ilvl w:val="0"/>
          <w:numId w:val="148"/>
        </w:numPr>
        <w:suppressAutoHyphens/>
        <w:spacing w:before="120"/>
        <w:jc w:val="both"/>
        <w:rPr>
          <w:rFonts w:ascii="Franklin Gothic Book" w:hAnsi="Franklin Gothic Book" w:cstheme="minorHAnsi"/>
          <w:color w:val="000000"/>
          <w:u w:val="single"/>
        </w:rPr>
      </w:pPr>
      <w:r w:rsidRPr="00527860">
        <w:rPr>
          <w:rFonts w:ascii="Franklin Gothic Book" w:hAnsi="Franklin Gothic Book" w:cstheme="minorHAnsi"/>
          <w:color w:val="000000"/>
          <w:u w:val="single"/>
        </w:rPr>
        <w:t>OPIS PRZEDMIOTU ZAMÓWIENIA</w:t>
      </w:r>
    </w:p>
    <w:p w14:paraId="53DE717A" w14:textId="16DEE1BD" w:rsidR="0074525F" w:rsidRPr="00527860" w:rsidRDefault="006E5D3D" w:rsidP="00C44151">
      <w:pPr>
        <w:pStyle w:val="Nagwek2"/>
        <w:keepNext w:val="0"/>
        <w:tabs>
          <w:tab w:val="clear" w:pos="3402"/>
        </w:tabs>
        <w:spacing w:before="0" w:after="0" w:line="288" w:lineRule="auto"/>
        <w:ind w:left="360"/>
        <w:jc w:val="both"/>
        <w:rPr>
          <w:rFonts w:ascii="Franklin Gothic Book" w:hAnsi="Franklin Gothic Book" w:cstheme="minorHAnsi"/>
          <w:color w:val="000000"/>
          <w:sz w:val="22"/>
          <w:szCs w:val="22"/>
        </w:rPr>
      </w:pPr>
      <w:r w:rsidRPr="00527860">
        <w:rPr>
          <w:rFonts w:ascii="Franklin Gothic Book" w:hAnsi="Franklin Gothic Book" w:cstheme="minorHAnsi"/>
          <w:color w:val="000000"/>
          <w:sz w:val="22"/>
          <w:szCs w:val="22"/>
        </w:rPr>
        <w:t xml:space="preserve">2.1. </w:t>
      </w:r>
      <w:r w:rsidR="0074525F" w:rsidRPr="00527860">
        <w:rPr>
          <w:rFonts w:ascii="Franklin Gothic Book" w:hAnsi="Franklin Gothic Book" w:cstheme="minorHAnsi"/>
          <w:color w:val="000000"/>
          <w:sz w:val="22"/>
          <w:szCs w:val="22"/>
        </w:rPr>
        <w:t xml:space="preserve">Przedmiotem zamówienia jest </w:t>
      </w:r>
      <w:r w:rsidR="00C44151">
        <w:rPr>
          <w:rFonts w:ascii="Franklin Gothic Book" w:hAnsi="Franklin Gothic Book" w:cs="Arial"/>
          <w:i/>
          <w:sz w:val="22"/>
          <w:szCs w:val="22"/>
        </w:rPr>
        <w:t>u</w:t>
      </w:r>
      <w:r w:rsidR="00C44151" w:rsidRPr="00C44151">
        <w:rPr>
          <w:rFonts w:ascii="Franklin Gothic Book" w:hAnsi="Franklin Gothic Book" w:cs="Arial"/>
          <w:i/>
          <w:sz w:val="22"/>
          <w:szCs w:val="22"/>
        </w:rPr>
        <w:t xml:space="preserve">trzymanie urządzeń dźwigowych  oraz budowa i  obsługa własnych rusztowań </w:t>
      </w:r>
      <w:proofErr w:type="spellStart"/>
      <w:r w:rsidR="00C44151" w:rsidRPr="00C44151">
        <w:rPr>
          <w:rFonts w:ascii="Franklin Gothic Book" w:hAnsi="Franklin Gothic Book" w:cs="Arial"/>
          <w:i/>
          <w:sz w:val="22"/>
          <w:szCs w:val="22"/>
        </w:rPr>
        <w:t>wiszących.i</w:t>
      </w:r>
      <w:proofErr w:type="spellEnd"/>
      <w:r w:rsidR="00C44151" w:rsidRPr="00C44151">
        <w:rPr>
          <w:rFonts w:ascii="Franklin Gothic Book" w:hAnsi="Franklin Gothic Book" w:cs="Arial"/>
          <w:i/>
          <w:sz w:val="22"/>
          <w:szCs w:val="22"/>
        </w:rPr>
        <w:t xml:space="preserve"> rusztowania wiszącego elektrycznego dedykowanego dla K-9 będącego własnością Zamawiającego</w:t>
      </w:r>
      <w:r w:rsidR="00345153">
        <w:rPr>
          <w:rFonts w:ascii="Franklin Gothic Book" w:hAnsi="Franklin Gothic Book" w:cs="Arial"/>
          <w:i/>
          <w:sz w:val="22"/>
          <w:szCs w:val="22"/>
        </w:rPr>
        <w:t>.</w:t>
      </w:r>
      <w:r w:rsidR="004A27A8">
        <w:rPr>
          <w:rFonts w:ascii="Franklin Gothic Book" w:hAnsi="Franklin Gothic Book" w:cs="Arial"/>
          <w:i/>
          <w:sz w:val="22"/>
          <w:szCs w:val="22"/>
        </w:rPr>
        <w:t xml:space="preserve"> </w:t>
      </w:r>
    </w:p>
    <w:p w14:paraId="17B43036" w14:textId="77777777" w:rsidR="0074525F" w:rsidRPr="00527860" w:rsidRDefault="0074525F" w:rsidP="00CD482F">
      <w:pPr>
        <w:pStyle w:val="Nagwek3"/>
        <w:widowControl w:val="0"/>
        <w:tabs>
          <w:tab w:val="clear" w:pos="3402"/>
          <w:tab w:val="left" w:pos="426"/>
        </w:tabs>
        <w:adjustRightInd w:val="0"/>
        <w:spacing w:before="0" w:after="0"/>
        <w:jc w:val="both"/>
        <w:textAlignment w:val="baseline"/>
        <w:rPr>
          <w:rFonts w:ascii="Franklin Gothic Book" w:eastAsia="MS Mincho" w:hAnsi="Franklin Gothic Book" w:cs="Arial"/>
          <w:szCs w:val="22"/>
        </w:rPr>
      </w:pPr>
      <w:r w:rsidRPr="00527860">
        <w:rPr>
          <w:rFonts w:ascii="Franklin Gothic Book" w:eastAsia="MS Mincho" w:hAnsi="Franklin Gothic Book" w:cs="Arial"/>
          <w:szCs w:val="22"/>
        </w:rPr>
        <w:t>Oferent zobowiązany będzie  do świadczenia usług przez całą dobę, 7 dni w tygodniu</w:t>
      </w:r>
      <w:r w:rsidR="006E5D3D" w:rsidRPr="00527860">
        <w:rPr>
          <w:rFonts w:ascii="Franklin Gothic Book" w:eastAsia="MS Mincho" w:hAnsi="Franklin Gothic Book" w:cs="Arial"/>
          <w:szCs w:val="22"/>
        </w:rPr>
        <w:t>.</w:t>
      </w:r>
    </w:p>
    <w:p w14:paraId="76AA47C1" w14:textId="42C954CE" w:rsidR="00F65846" w:rsidRPr="00527860" w:rsidRDefault="006E5D3D" w:rsidP="003B080B">
      <w:pPr>
        <w:pStyle w:val="Nagwek2"/>
        <w:keepNext w:val="0"/>
        <w:tabs>
          <w:tab w:val="clear" w:pos="3402"/>
        </w:tabs>
        <w:spacing w:before="0" w:after="0" w:line="288" w:lineRule="auto"/>
        <w:ind w:left="425"/>
        <w:jc w:val="both"/>
        <w:rPr>
          <w:rFonts w:ascii="Franklin Gothic Book" w:hAnsi="Franklin Gothic Book" w:cs="Arial"/>
          <w:b w:val="0"/>
          <w:sz w:val="22"/>
          <w:szCs w:val="22"/>
        </w:rPr>
      </w:pPr>
      <w:r w:rsidRPr="003B080B">
        <w:rPr>
          <w:rFonts w:ascii="Franklin Gothic Book" w:hAnsi="Franklin Gothic Book" w:cs="Arial"/>
          <w:b w:val="0"/>
          <w:color w:val="000000" w:themeColor="text1"/>
          <w:sz w:val="22"/>
          <w:szCs w:val="22"/>
          <w:highlight w:val="yellow"/>
        </w:rPr>
        <w:t xml:space="preserve">2.2. </w:t>
      </w:r>
      <w:r w:rsidR="003B080B" w:rsidRPr="003B080B">
        <w:rPr>
          <w:rFonts w:ascii="Franklin Gothic Book" w:hAnsi="Franklin Gothic Book" w:cs="Arial"/>
          <w:b w:val="0"/>
          <w:color w:val="000000" w:themeColor="text1"/>
          <w:sz w:val="22"/>
          <w:szCs w:val="22"/>
          <w:highlight w:val="yellow"/>
        </w:rPr>
        <w:t>Wykaz urządzeń dźwigowych w stosunku do których świadczone będą Usługi, zawiera Załącznik nr 1.4. (zmiana  ilości urządzeń o 3% w stosunku do załącznika 1.3 nie powoduje zmian w wynagrodzeniu umownym).</w:t>
      </w:r>
    </w:p>
    <w:p w14:paraId="7D8FA388"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zabezpieczy we własnym zakresie:</w:t>
      </w:r>
    </w:p>
    <w:p w14:paraId="0A819251" w14:textId="77777777" w:rsidR="007F492E" w:rsidRPr="00527860" w:rsidRDefault="008C07F4" w:rsidP="008C07F4">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2.3.1. </w:t>
      </w:r>
      <w:r w:rsidR="0074525F" w:rsidRPr="001A65F0">
        <w:rPr>
          <w:rFonts w:ascii="Franklin Gothic Book" w:hAnsi="Franklin Gothic Book" w:cs="Arial"/>
          <w:b w:val="0"/>
          <w:color w:val="000000" w:themeColor="text1"/>
          <w:sz w:val="22"/>
          <w:szCs w:val="22"/>
        </w:rPr>
        <w:t>niezbędne wyposażenie</w:t>
      </w:r>
      <w:r w:rsidR="0074525F" w:rsidRPr="00527860">
        <w:rPr>
          <w:rFonts w:ascii="Franklin Gothic Book" w:hAnsi="Franklin Gothic Book" w:cs="Arial"/>
          <w:b w:val="0"/>
          <w:color w:val="000000" w:themeColor="text1"/>
          <w:sz w:val="22"/>
          <w:szCs w:val="22"/>
        </w:rPr>
        <w:t>, a także środki transportu nie będące w dyspozycji Zamawiającego</w:t>
      </w:r>
    </w:p>
    <w:p w14:paraId="27D6F549" w14:textId="77777777" w:rsidR="0074525F" w:rsidRPr="00527860" w:rsidRDefault="0074525F"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konieczne do wykonania Usług, w tym specjalistyczny sprzęt określony w Załączniku nr 1.5 </w:t>
      </w:r>
    </w:p>
    <w:p w14:paraId="7C8CAC69" w14:textId="77777777" w:rsidR="0074525F" w:rsidRPr="00527860" w:rsidRDefault="008C07F4"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2.3.2. </w:t>
      </w:r>
      <w:r w:rsidR="0074525F" w:rsidRPr="00527860">
        <w:rPr>
          <w:rFonts w:ascii="Franklin Gothic Book" w:hAnsi="Franklin Gothic Book" w:cs="Arial"/>
          <w:b w:val="0"/>
          <w:color w:val="000000" w:themeColor="text1"/>
          <w:sz w:val="22"/>
          <w:szCs w:val="22"/>
        </w:rPr>
        <w:t>Materiały Pomocnicze konieczne do wykonania Usług, określone w Załączniku nr 1.6.</w:t>
      </w:r>
    </w:p>
    <w:p w14:paraId="3BBF2F82" w14:textId="77777777" w:rsidR="0074525F" w:rsidRPr="00527860" w:rsidRDefault="008C07F4"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2.4.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1.7 do Umowy, służących do usuwania awarii.</w:t>
      </w:r>
    </w:p>
    <w:p w14:paraId="308E4F57" w14:textId="77777777" w:rsidR="008D315E" w:rsidRPr="00527860" w:rsidRDefault="008D315E" w:rsidP="009C4676">
      <w:pPr>
        <w:pStyle w:val="Akapitzlist"/>
        <w:numPr>
          <w:ilvl w:val="1"/>
          <w:numId w:val="168"/>
        </w:numPr>
        <w:spacing w:line="288" w:lineRule="auto"/>
        <w:jc w:val="both"/>
        <w:outlineLvl w:val="1"/>
        <w:rPr>
          <w:rFonts w:ascii="Franklin Gothic Book" w:hAnsi="Franklin Gothic Book"/>
        </w:rPr>
      </w:pPr>
      <w:r w:rsidRPr="00527860">
        <w:rPr>
          <w:rFonts w:ascii="Franklin Gothic Book" w:hAnsi="Franklin Gothic Book" w:cs="Tahoma"/>
        </w:rPr>
        <w:lastRenderedPageBreak/>
        <w:t>Na potrzeby pomiaru jakości świadczonych Usług wprowadza się w</w:t>
      </w:r>
      <w:r w:rsidRPr="00527860">
        <w:rPr>
          <w:rFonts w:ascii="Franklin Gothic Book" w:hAnsi="Franklin Gothic Book"/>
        </w:rPr>
        <w:t>skaźniki oceny wykonania Usług KPI:</w:t>
      </w:r>
    </w:p>
    <w:p w14:paraId="5E869086" w14:textId="12790383" w:rsidR="008D315E" w:rsidRPr="00527860" w:rsidRDefault="008D315E" w:rsidP="009C4676">
      <w:pPr>
        <w:pStyle w:val="Akapitzlist"/>
        <w:numPr>
          <w:ilvl w:val="2"/>
          <w:numId w:val="168"/>
        </w:numPr>
        <w:spacing w:line="300" w:lineRule="atLeast"/>
        <w:jc w:val="both"/>
        <w:rPr>
          <w:rFonts w:ascii="Franklin Gothic Book" w:hAnsi="Franklin Gothic Book"/>
        </w:rPr>
      </w:pPr>
      <w:r w:rsidRPr="00527860">
        <w:rPr>
          <w:rFonts w:ascii="Franklin Gothic Book" w:hAnsi="Franklin Gothic Book" w:cs="Arial"/>
        </w:rPr>
        <w:t>Dla oceny jakości Usług utrzymania urządzeń dźwignicowych: KPI – ilość niesprawnych urządzeń w sto</w:t>
      </w:r>
      <w:r w:rsidR="009F2184" w:rsidRPr="00527860">
        <w:rPr>
          <w:rFonts w:ascii="Franklin Gothic Book" w:hAnsi="Franklin Gothic Book" w:cs="Arial"/>
        </w:rPr>
        <w:t>sunku do ilości zainstalowanej (dopuszczalny wynik 97%</w:t>
      </w:r>
      <w:r w:rsidR="00B97CFD">
        <w:rPr>
          <w:rFonts w:ascii="Franklin Gothic Book" w:hAnsi="Franklin Gothic Book" w:cs="Arial"/>
        </w:rPr>
        <w:t xml:space="preserve"> dla poszczególnej grupy urządzeń tj. dźwigi, suwnice, elektrowciągi wciągniki ręczne</w:t>
      </w:r>
      <w:r w:rsidR="009F2184" w:rsidRPr="00527860">
        <w:rPr>
          <w:rFonts w:ascii="Franklin Gothic Book" w:hAnsi="Franklin Gothic Book" w:cs="Arial"/>
        </w:rPr>
        <w:t>)</w:t>
      </w:r>
    </w:p>
    <w:tbl>
      <w:tblPr>
        <w:tblW w:w="0" w:type="auto"/>
        <w:tblInd w:w="534" w:type="dxa"/>
        <w:tblCellMar>
          <w:left w:w="0" w:type="dxa"/>
          <w:right w:w="0" w:type="dxa"/>
        </w:tblCellMar>
        <w:tblLook w:val="04A0" w:firstRow="1" w:lastRow="0" w:firstColumn="1" w:lastColumn="0" w:noHBand="0" w:noVBand="1"/>
      </w:tblPr>
      <w:tblGrid>
        <w:gridCol w:w="2510"/>
        <w:gridCol w:w="4553"/>
        <w:gridCol w:w="1095"/>
        <w:gridCol w:w="925"/>
      </w:tblGrid>
      <w:tr w:rsidR="008D315E" w:rsidRPr="00527860" w14:paraId="6EEB22B7" w14:textId="77777777" w:rsidTr="00216C81">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34F4D"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lang w:eastAsia="en-US"/>
              </w:rPr>
              <w:t xml:space="preserve">KPI – </w:t>
            </w:r>
            <w:r w:rsidRPr="00527860">
              <w:rPr>
                <w:rFonts w:ascii="Franklin Gothic Book" w:hAnsi="Franklin Gothic Book"/>
                <w:sz w:val="22"/>
                <w:szCs w:val="22"/>
              </w:rPr>
              <w:t>jakości usług utrzymania urządzeń dźwignicowych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E62905" w14:textId="77777777" w:rsidR="008D315E" w:rsidRPr="00527860" w:rsidRDefault="008D315E" w:rsidP="008D315E">
            <w:pPr>
              <w:tabs>
                <w:tab w:val="clear" w:pos="3402"/>
              </w:tabs>
              <w:spacing w:line="240" w:lineRule="auto"/>
              <w:jc w:val="center"/>
              <w:rPr>
                <w:rFonts w:ascii="Franklin Gothic Book" w:hAnsi="Franklin Gothic Book"/>
                <w:u w:val="single"/>
                <w:lang w:eastAsia="en-US"/>
              </w:rPr>
            </w:pPr>
            <w:r w:rsidRPr="00527860">
              <w:rPr>
                <w:rFonts w:ascii="Franklin Gothic Book" w:hAnsi="Franklin Gothic Book"/>
                <w:sz w:val="22"/>
                <w:szCs w:val="22"/>
                <w:lang w:eastAsia="en-US"/>
              </w:rPr>
              <w:t xml:space="preserve">ilość </w:t>
            </w:r>
            <w:r w:rsidRPr="00527860">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C07BF6"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60495C" w14:textId="77777777" w:rsidR="008D315E" w:rsidRPr="00527860" w:rsidRDefault="008D315E" w:rsidP="008D315E">
            <w:pPr>
              <w:tabs>
                <w:tab w:val="clear" w:pos="3402"/>
              </w:tabs>
              <w:spacing w:line="300" w:lineRule="atLeast"/>
              <w:jc w:val="center"/>
              <w:rPr>
                <w:rFonts w:ascii="Franklin Gothic Book" w:hAnsi="Franklin Gothic Book"/>
                <w:lang w:eastAsia="en-US"/>
              </w:rPr>
            </w:pPr>
          </w:p>
        </w:tc>
      </w:tr>
      <w:tr w:rsidR="008D315E" w:rsidRPr="00527860" w14:paraId="319C2EF6" w14:textId="77777777" w:rsidTr="00216C81">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4D9FAD95" w14:textId="77777777" w:rsidR="008D315E" w:rsidRPr="001A50AA" w:rsidRDefault="008D315E" w:rsidP="008D315E">
            <w:pPr>
              <w:jc w:val="center"/>
              <w:rPr>
                <w:rFonts w:ascii="Franklin Gothic Book" w:eastAsiaTheme="minorHAnsi" w:hAnsi="Franklin Gothic Book" w:cs="Arial"/>
                <w:lang w:eastAsia="en-US"/>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D30493"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32DE8"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2E4E118" w14:textId="77777777" w:rsidR="008D315E" w:rsidRPr="00527860" w:rsidRDefault="008D315E" w:rsidP="008D315E">
            <w:pPr>
              <w:rPr>
                <w:rFonts w:ascii="Franklin Gothic Book" w:eastAsiaTheme="minorHAnsi" w:hAnsi="Franklin Gothic Book" w:cs="Arial"/>
                <w:lang w:eastAsia="en-US"/>
              </w:rPr>
            </w:pPr>
          </w:p>
        </w:tc>
      </w:tr>
    </w:tbl>
    <w:p w14:paraId="4FC253A8" w14:textId="77777777" w:rsidR="008D315E" w:rsidRPr="00527860" w:rsidRDefault="008D315E" w:rsidP="008D315E"/>
    <w:p w14:paraId="1FDC5FC6" w14:textId="7C2CA63C" w:rsidR="0074525F" w:rsidRPr="00CD482F" w:rsidRDefault="0074525F" w:rsidP="00CD482F">
      <w:pPr>
        <w:pStyle w:val="Akapitzlist"/>
        <w:numPr>
          <w:ilvl w:val="1"/>
          <w:numId w:val="168"/>
        </w:numPr>
        <w:spacing w:line="288" w:lineRule="auto"/>
        <w:jc w:val="both"/>
        <w:outlineLvl w:val="1"/>
        <w:rPr>
          <w:rFonts w:ascii="Franklin Gothic Book" w:hAnsi="Franklin Gothic Book" w:cs="Arial"/>
          <w:b/>
          <w:color w:val="000000" w:themeColor="text1"/>
        </w:rPr>
      </w:pPr>
      <w:r w:rsidRPr="00527860">
        <w:rPr>
          <w:rFonts w:ascii="Franklin Gothic Book" w:hAnsi="Franklin Gothic Book" w:cs="Tahoma"/>
        </w:rPr>
        <w:t>Mapa</w:t>
      </w:r>
      <w:r w:rsidR="001A65F0">
        <w:rPr>
          <w:rFonts w:ascii="Franklin Gothic Book" w:hAnsi="Franklin Gothic Book" w:cs="Tahoma"/>
        </w:rPr>
        <w:t xml:space="preserve"> </w:t>
      </w:r>
      <w:r w:rsidRPr="00527860">
        <w:rPr>
          <w:rFonts w:ascii="Franklin Gothic Book" w:hAnsi="Franklin Gothic Book" w:cs="Arial"/>
          <w:color w:val="000000" w:themeColor="text1"/>
        </w:rPr>
        <w:t xml:space="preserve">terenu </w:t>
      </w:r>
      <w:r w:rsidR="00531478" w:rsidRPr="00527860">
        <w:rPr>
          <w:rFonts w:ascii="Franklin Gothic Book" w:hAnsi="Franklin Gothic Book" w:cs="Arial"/>
          <w:color w:val="000000" w:themeColor="text1"/>
        </w:rPr>
        <w:t xml:space="preserve">Elektrowni </w:t>
      </w:r>
      <w:r w:rsidRPr="00527860">
        <w:rPr>
          <w:rFonts w:ascii="Franklin Gothic Book" w:hAnsi="Franklin Gothic Book" w:cs="Arial"/>
          <w:color w:val="000000" w:themeColor="text1"/>
        </w:rPr>
        <w:t xml:space="preserve">stanowi </w:t>
      </w:r>
      <w:r w:rsidR="00531478" w:rsidRPr="00527860">
        <w:rPr>
          <w:rFonts w:ascii="Franklin Gothic Book" w:hAnsi="Franklin Gothic Book" w:cs="Arial"/>
          <w:color w:val="000000" w:themeColor="text1"/>
        </w:rPr>
        <w:t xml:space="preserve">Załącznik </w:t>
      </w:r>
      <w:r w:rsidRPr="00527860">
        <w:rPr>
          <w:rFonts w:ascii="Franklin Gothic Book" w:hAnsi="Franklin Gothic Book" w:cs="Arial"/>
          <w:color w:val="000000" w:themeColor="text1"/>
        </w:rPr>
        <w:t>nr 1.8.</w:t>
      </w:r>
    </w:p>
    <w:p w14:paraId="57F24627" w14:textId="77777777" w:rsidR="00CD482F" w:rsidRPr="00CD482F" w:rsidRDefault="00CD482F" w:rsidP="00CD482F">
      <w:pPr>
        <w:pStyle w:val="Akapitzlist"/>
        <w:spacing w:line="288" w:lineRule="auto"/>
        <w:ind w:left="1577"/>
        <w:jc w:val="both"/>
        <w:outlineLvl w:val="1"/>
        <w:rPr>
          <w:rFonts w:ascii="Franklin Gothic Book" w:hAnsi="Franklin Gothic Book" w:cs="Arial"/>
          <w:b/>
          <w:color w:val="000000" w:themeColor="text1"/>
        </w:rPr>
      </w:pPr>
    </w:p>
    <w:p w14:paraId="6452F07D" w14:textId="77777777" w:rsidR="0074525F" w:rsidRPr="00527860" w:rsidRDefault="0074525F" w:rsidP="00772C1D">
      <w:pPr>
        <w:pStyle w:val="Akapitzlist"/>
        <w:numPr>
          <w:ilvl w:val="0"/>
          <w:numId w:val="148"/>
        </w:numPr>
        <w:suppressAutoHyphens/>
        <w:spacing w:before="120"/>
        <w:jc w:val="both"/>
        <w:rPr>
          <w:rFonts w:ascii="Franklin Gothic Book" w:hAnsi="Franklin Gothic Book" w:cs="Arial"/>
          <w:b/>
        </w:rPr>
      </w:pPr>
      <w:r w:rsidRPr="00772C1D">
        <w:rPr>
          <w:rFonts w:ascii="Franklin Gothic Book" w:hAnsi="Franklin Gothic Book" w:cstheme="minorHAnsi"/>
          <w:b/>
          <w:color w:val="000000"/>
          <w:u w:val="single"/>
        </w:rPr>
        <w:t>NIEZBĘDNE</w:t>
      </w:r>
      <w:r w:rsidRPr="002E0015">
        <w:rPr>
          <w:rFonts w:ascii="Franklin Gothic Book" w:hAnsi="Franklin Gothic Book" w:cs="Arial"/>
          <w:b/>
        </w:rPr>
        <w:t xml:space="preserve"> ZASOBY WYKONAWCÓW</w:t>
      </w:r>
    </w:p>
    <w:p w14:paraId="5CE0E923" w14:textId="335E80D0" w:rsidR="0074525F" w:rsidRPr="00551097" w:rsidRDefault="0074525F" w:rsidP="00CD482F">
      <w:pPr>
        <w:tabs>
          <w:tab w:val="clear" w:pos="3402"/>
        </w:tabs>
        <w:spacing w:line="276" w:lineRule="auto"/>
        <w:ind w:left="283"/>
        <w:jc w:val="both"/>
        <w:rPr>
          <w:rFonts w:ascii="Franklin Gothic Book" w:eastAsia="Calibri" w:hAnsi="Franklin Gothic Book" w:cs="Arial"/>
          <w:b/>
          <w:sz w:val="22"/>
          <w:szCs w:val="22"/>
          <w:lang w:eastAsia="en-US"/>
        </w:rPr>
      </w:pPr>
    </w:p>
    <w:p w14:paraId="3B5CDBFA" w14:textId="77777777" w:rsidR="00220DFB" w:rsidRPr="00795A94" w:rsidRDefault="004801DE" w:rsidP="00551097">
      <w:pPr>
        <w:pStyle w:val="Akapitzlist"/>
        <w:numPr>
          <w:ilvl w:val="1"/>
          <w:numId w:val="161"/>
        </w:numPr>
        <w:spacing w:after="0"/>
        <w:jc w:val="both"/>
        <w:rPr>
          <w:rFonts w:ascii="Franklin Gothic Book" w:hAnsi="Franklin Gothic Book" w:cs="Arial"/>
          <w:lang w:eastAsia="pl-PL"/>
        </w:rPr>
      </w:pPr>
      <w:r w:rsidRPr="00551097">
        <w:rPr>
          <w:rFonts w:ascii="Franklin Gothic Book" w:hAnsi="Franklin Gothic Book" w:cs="Arial"/>
          <w:color w:val="000000"/>
        </w:rPr>
        <w:t>Posiadanie i utrzymywa</w:t>
      </w:r>
      <w:r w:rsidR="002D47B8" w:rsidRPr="00551097">
        <w:rPr>
          <w:rFonts w:ascii="Franklin Gothic Book" w:hAnsi="Franklin Gothic Book" w:cs="Arial"/>
          <w:color w:val="000000"/>
        </w:rPr>
        <w:t>nie</w:t>
      </w:r>
      <w:r w:rsidRPr="00551097">
        <w:rPr>
          <w:rFonts w:ascii="Franklin Gothic Book" w:hAnsi="Franklin Gothic Book" w:cs="Arial"/>
          <w:color w:val="000000"/>
        </w:rPr>
        <w:t xml:space="preserve"> w pełnej sprawności </w:t>
      </w:r>
      <w:r w:rsidR="004A27A8">
        <w:rPr>
          <w:rFonts w:ascii="Franklin Gothic Book" w:hAnsi="Franklin Gothic Book" w:cs="Arial"/>
          <w:color w:val="000000"/>
        </w:rPr>
        <w:t xml:space="preserve"> dwóch </w:t>
      </w:r>
      <w:r w:rsidRPr="00551097">
        <w:rPr>
          <w:rFonts w:ascii="Franklin Gothic Book" w:hAnsi="Franklin Gothic Book" w:cs="Arial"/>
          <w:color w:val="000000"/>
        </w:rPr>
        <w:t>komplet</w:t>
      </w:r>
      <w:r w:rsidR="004A27A8">
        <w:rPr>
          <w:rFonts w:ascii="Franklin Gothic Book" w:hAnsi="Franklin Gothic Book" w:cs="Arial"/>
          <w:color w:val="000000"/>
        </w:rPr>
        <w:t>ów</w:t>
      </w:r>
      <w:r w:rsidRPr="00551097">
        <w:rPr>
          <w:rFonts w:ascii="Franklin Gothic Book" w:hAnsi="Franklin Gothic Book" w:cs="Arial"/>
          <w:color w:val="000000"/>
        </w:rPr>
        <w:t xml:space="preserve"> rusztowań </w:t>
      </w:r>
      <w:r w:rsidR="00500200" w:rsidRPr="00551097">
        <w:rPr>
          <w:rFonts w:ascii="Franklin Gothic Book" w:hAnsi="Franklin Gothic Book" w:cs="Arial"/>
          <w:color w:val="000000"/>
        </w:rPr>
        <w:t xml:space="preserve">modułowych </w:t>
      </w:r>
      <w:r w:rsidRPr="00551097">
        <w:rPr>
          <w:rFonts w:ascii="Franklin Gothic Book" w:hAnsi="Franklin Gothic Book" w:cs="Arial"/>
          <w:color w:val="000000"/>
        </w:rPr>
        <w:t xml:space="preserve">wiszących o napędzie pneumatycznym i wysokości podnoszenia </w:t>
      </w:r>
      <w:r w:rsidRPr="00795A94">
        <w:rPr>
          <w:rFonts w:ascii="Franklin Gothic Book" w:hAnsi="Franklin Gothic Book" w:cs="Arial"/>
        </w:rPr>
        <w:t>80 m,</w:t>
      </w:r>
      <w:r w:rsidR="00220DFB" w:rsidRPr="00795A94">
        <w:rPr>
          <w:rFonts w:ascii="Franklin Gothic Book" w:hAnsi="Franklin Gothic Book" w:cs="Arial"/>
        </w:rPr>
        <w:t>(z modułową budową podestu roboczego o długościach 0,3; 0,5; 1,0; 2,0; 3,0; 6,0; 12,0 m )</w:t>
      </w:r>
    </w:p>
    <w:p w14:paraId="746FCDC0" w14:textId="586CC3A8" w:rsidR="004801DE" w:rsidRPr="00551097" w:rsidRDefault="00332126" w:rsidP="00CD482F">
      <w:pPr>
        <w:pStyle w:val="Akapitzlist"/>
        <w:numPr>
          <w:ilvl w:val="1"/>
          <w:numId w:val="161"/>
        </w:numPr>
        <w:spacing w:after="0"/>
        <w:jc w:val="both"/>
        <w:rPr>
          <w:rFonts w:ascii="Franklin Gothic Book" w:hAnsi="Franklin Gothic Book" w:cs="Arial"/>
          <w:color w:val="000000"/>
          <w:lang w:eastAsia="pl-PL"/>
        </w:rPr>
      </w:pPr>
      <w:r w:rsidRPr="00795A94">
        <w:rPr>
          <w:rFonts w:ascii="Franklin Gothic Book" w:hAnsi="Franklin Gothic Book" w:cs="Arial"/>
        </w:rPr>
        <w:t>Posiadanie</w:t>
      </w:r>
      <w:r w:rsidRPr="00795A94">
        <w:rPr>
          <w:rFonts w:ascii="Franklin Gothic Book" w:hAnsi="Franklin Gothic Book" w:cs="Arial"/>
          <w:lang w:eastAsia="pl-PL"/>
        </w:rPr>
        <w:t xml:space="preserve"> obciążników od prób funkcjonalnych urządzeń dźwigowych będących na </w:t>
      </w:r>
      <w:r w:rsidRPr="00551097">
        <w:rPr>
          <w:rFonts w:ascii="Franklin Gothic Book" w:hAnsi="Franklin Gothic Book" w:cs="Arial"/>
          <w:color w:val="000000"/>
          <w:lang w:eastAsia="pl-PL"/>
        </w:rPr>
        <w:t xml:space="preserve">stanie zamawiającego (poza </w:t>
      </w:r>
      <w:r w:rsidR="006914A0">
        <w:rPr>
          <w:rFonts w:ascii="Franklin Gothic Book" w:hAnsi="Franklin Gothic Book" w:cs="Arial"/>
          <w:color w:val="000000"/>
          <w:lang w:eastAsia="pl-PL"/>
        </w:rPr>
        <w:t xml:space="preserve">obciążnikami  dla </w:t>
      </w:r>
      <w:r w:rsidRPr="00551097">
        <w:rPr>
          <w:rFonts w:ascii="Franklin Gothic Book" w:hAnsi="Franklin Gothic Book" w:cs="Arial"/>
          <w:color w:val="000000"/>
          <w:lang w:eastAsia="pl-PL"/>
        </w:rPr>
        <w:t>suwnic Q-100T)</w:t>
      </w:r>
    </w:p>
    <w:p w14:paraId="003526FB" w14:textId="4FF88C6A" w:rsidR="0074525F" w:rsidRPr="00DD14F9" w:rsidRDefault="0074525F" w:rsidP="00551097">
      <w:pPr>
        <w:pStyle w:val="Akapitzlist"/>
        <w:numPr>
          <w:ilvl w:val="1"/>
          <w:numId w:val="161"/>
        </w:numPr>
        <w:spacing w:after="0"/>
        <w:jc w:val="both"/>
        <w:rPr>
          <w:rFonts w:ascii="Franklin Gothic Book" w:hAnsi="Franklin Gothic Book"/>
        </w:rPr>
      </w:pPr>
      <w:r w:rsidRPr="00551097">
        <w:rPr>
          <w:rFonts w:ascii="Franklin Gothic Book" w:hAnsi="Franklin Gothic Book" w:cs="Arial"/>
          <w:color w:val="000000"/>
        </w:rPr>
        <w:t>Wykonawca</w:t>
      </w:r>
      <w:r w:rsidRPr="002D47B8">
        <w:rPr>
          <w:rFonts w:ascii="Franklin Gothic Book" w:hAnsi="Franklin Gothic Book"/>
        </w:rPr>
        <w:t xml:space="preserve"> w celu realizacji </w:t>
      </w:r>
      <w:r w:rsidR="00204BC9" w:rsidRPr="00862C06">
        <w:rPr>
          <w:rFonts w:ascii="Franklin Gothic Book" w:hAnsi="Franklin Gothic Book"/>
        </w:rPr>
        <w:t xml:space="preserve">usług </w:t>
      </w:r>
      <w:r w:rsidRPr="00862C06">
        <w:rPr>
          <w:rFonts w:ascii="Franklin Gothic Book" w:hAnsi="Franklin Gothic Book"/>
        </w:rPr>
        <w:t xml:space="preserve">wynikających z poszczególnych zakresów określonych </w:t>
      </w:r>
      <w:r w:rsidRPr="00862C06">
        <w:rPr>
          <w:rFonts w:ascii="Franklin Gothic Book" w:hAnsi="Franklin Gothic Book"/>
        </w:rPr>
        <w:br/>
        <w:t xml:space="preserve">w </w:t>
      </w:r>
      <w:r w:rsidR="00531478" w:rsidRPr="00862C06">
        <w:rPr>
          <w:rFonts w:ascii="Franklin Gothic Book" w:hAnsi="Franklin Gothic Book"/>
        </w:rPr>
        <w:t xml:space="preserve">pkt </w:t>
      </w:r>
      <w:r w:rsidRPr="00862C06">
        <w:rPr>
          <w:rFonts w:ascii="Franklin Gothic Book" w:hAnsi="Franklin Gothic Book"/>
        </w:rPr>
        <w:t>1.1.1 do 1.1.</w:t>
      </w:r>
      <w:r w:rsidR="00B202D0">
        <w:rPr>
          <w:rFonts w:ascii="Franklin Gothic Book" w:hAnsi="Franklin Gothic Book"/>
        </w:rPr>
        <w:t>4</w:t>
      </w:r>
      <w:r w:rsidRPr="00862C06">
        <w:rPr>
          <w:rFonts w:ascii="Franklin Gothic Book" w:hAnsi="Franklin Gothic Book"/>
        </w:rPr>
        <w:t xml:space="preserve">. </w:t>
      </w:r>
      <w:r w:rsidRPr="00DD14F9">
        <w:rPr>
          <w:rFonts w:ascii="Franklin Gothic Book" w:hAnsi="Franklin Gothic Book"/>
        </w:rPr>
        <w:t>i 1.2.1</w:t>
      </w:r>
      <w:r w:rsidR="004801DE" w:rsidRPr="00DD14F9">
        <w:rPr>
          <w:rFonts w:ascii="Franklin Gothic Book" w:hAnsi="Franklin Gothic Book"/>
        </w:rPr>
        <w:t xml:space="preserve"> do 1.2.</w:t>
      </w:r>
      <w:r w:rsidR="00C44151">
        <w:rPr>
          <w:rFonts w:ascii="Franklin Gothic Book" w:hAnsi="Franklin Gothic Book"/>
        </w:rPr>
        <w:t>3</w:t>
      </w:r>
      <w:r w:rsidR="006914A0">
        <w:rPr>
          <w:rFonts w:ascii="Franklin Gothic Book" w:hAnsi="Franklin Gothic Book"/>
        </w:rPr>
        <w:t xml:space="preserve"> </w:t>
      </w:r>
      <w:r w:rsidRPr="002D47B8">
        <w:rPr>
          <w:rFonts w:ascii="Franklin Gothic Book" w:hAnsi="Franklin Gothic Book"/>
        </w:rPr>
        <w:t>będzie</w:t>
      </w:r>
      <w:r w:rsidRPr="00862C06">
        <w:rPr>
          <w:rFonts w:ascii="Franklin Gothic Book" w:hAnsi="Franklin Gothic Book"/>
        </w:rPr>
        <w:t xml:space="preserve"> utrzymywał odpowiednie zespoły </w:t>
      </w:r>
      <w:r w:rsidRPr="00DD14F9">
        <w:rPr>
          <w:rFonts w:ascii="Franklin Gothic Book" w:hAnsi="Franklin Gothic Book"/>
        </w:rPr>
        <w:t xml:space="preserve">wykwalifikowanych pracowników zatrudnionych w stosownych systemach pracy. </w:t>
      </w:r>
    </w:p>
    <w:p w14:paraId="122511C6" w14:textId="5AB27DEF" w:rsidR="0074525F" w:rsidRPr="002D47B8" w:rsidRDefault="0074525F" w:rsidP="00551097">
      <w:pPr>
        <w:pStyle w:val="Akapitzlist"/>
        <w:numPr>
          <w:ilvl w:val="1"/>
          <w:numId w:val="161"/>
        </w:numPr>
        <w:spacing w:after="0"/>
        <w:jc w:val="both"/>
        <w:rPr>
          <w:rFonts w:ascii="Franklin Gothic Book" w:hAnsi="Franklin Gothic Book"/>
        </w:rPr>
      </w:pPr>
      <w:r w:rsidRPr="00DD14F9">
        <w:rPr>
          <w:rFonts w:ascii="Franklin Gothic Book" w:hAnsi="Franklin Gothic Book"/>
        </w:rPr>
        <w:t xml:space="preserve">Dla </w:t>
      </w:r>
      <w:r w:rsidRPr="00551097">
        <w:rPr>
          <w:rFonts w:ascii="Franklin Gothic Book" w:hAnsi="Franklin Gothic Book" w:cs="Arial"/>
          <w:color w:val="000000"/>
        </w:rPr>
        <w:t>wykonywania</w:t>
      </w:r>
      <w:r w:rsidRPr="00DD14F9">
        <w:rPr>
          <w:rFonts w:ascii="Franklin Gothic Book" w:hAnsi="Franklin Gothic Book"/>
        </w:rPr>
        <w:t xml:space="preserve"> prac określonych w </w:t>
      </w:r>
      <w:r w:rsidR="00531478" w:rsidRPr="00DD14F9">
        <w:rPr>
          <w:rFonts w:ascii="Franklin Gothic Book" w:hAnsi="Franklin Gothic Book"/>
        </w:rPr>
        <w:t xml:space="preserve">pkt </w:t>
      </w:r>
      <w:r w:rsidRPr="00DD14F9">
        <w:rPr>
          <w:rFonts w:ascii="Franklin Gothic Book" w:hAnsi="Franklin Gothic Book"/>
        </w:rPr>
        <w:t>1.1.1 do 1.1.</w:t>
      </w:r>
      <w:r w:rsidR="00B202D0">
        <w:rPr>
          <w:rFonts w:ascii="Franklin Gothic Book" w:hAnsi="Franklin Gothic Book"/>
        </w:rPr>
        <w:t>4</w:t>
      </w:r>
      <w:r w:rsidRPr="00DD14F9">
        <w:rPr>
          <w:rFonts w:ascii="Franklin Gothic Book" w:hAnsi="Franklin Gothic Book"/>
        </w:rPr>
        <w:t>. Wykonawca zapewni pracowników na I zmianie w dni rob</w:t>
      </w:r>
      <w:r w:rsidRPr="006135B4">
        <w:rPr>
          <w:rFonts w:ascii="Franklin Gothic Book" w:hAnsi="Franklin Gothic Book"/>
        </w:rPr>
        <w:t xml:space="preserve">ocze od poniedziałku do piątku oraz zapewni pracowników </w:t>
      </w:r>
      <w:r w:rsidR="004801DE" w:rsidRPr="00551097">
        <w:rPr>
          <w:rFonts w:ascii="Franklin Gothic Book" w:hAnsi="Franklin Gothic Book" w:cs="Arial"/>
        </w:rPr>
        <w:t>w systemie pracy zmianowej</w:t>
      </w:r>
      <w:r w:rsidR="00204BC9" w:rsidRPr="00551097">
        <w:rPr>
          <w:rFonts w:ascii="Franklin Gothic Book" w:hAnsi="Franklin Gothic Book" w:cs="Arial"/>
        </w:rPr>
        <w:t xml:space="preserve"> (2 osoby na każdej </w:t>
      </w:r>
      <w:proofErr w:type="spellStart"/>
      <w:r w:rsidR="00204BC9" w:rsidRPr="00551097">
        <w:rPr>
          <w:rFonts w:ascii="Franklin Gothic Book" w:hAnsi="Franklin Gothic Book" w:cs="Arial"/>
        </w:rPr>
        <w:t>zmienie</w:t>
      </w:r>
      <w:proofErr w:type="spellEnd"/>
      <w:r w:rsidR="00204BC9" w:rsidRPr="00551097">
        <w:rPr>
          <w:rFonts w:ascii="Franklin Gothic Book" w:hAnsi="Franklin Gothic Book" w:cs="Arial"/>
        </w:rPr>
        <w:t xml:space="preserve"> roboczej)</w:t>
      </w:r>
      <w:r w:rsidRPr="002D47B8">
        <w:rPr>
          <w:rFonts w:ascii="Franklin Gothic Book" w:hAnsi="Franklin Gothic Book"/>
          <w:b/>
        </w:rPr>
        <w:t>.</w:t>
      </w:r>
    </w:p>
    <w:p w14:paraId="3327A150" w14:textId="6D1335B5" w:rsidR="0074525F" w:rsidRPr="00551097" w:rsidRDefault="0074525F" w:rsidP="00CD482F">
      <w:pPr>
        <w:pStyle w:val="Akapitzlist"/>
        <w:numPr>
          <w:ilvl w:val="1"/>
          <w:numId w:val="161"/>
        </w:numPr>
        <w:spacing w:after="0"/>
        <w:jc w:val="both"/>
        <w:rPr>
          <w:rFonts w:ascii="Franklin Gothic Book" w:hAnsi="Franklin Gothic Book"/>
          <w:b/>
        </w:rPr>
      </w:pPr>
      <w:r w:rsidRPr="00DD14F9">
        <w:rPr>
          <w:rFonts w:ascii="Franklin Gothic Book" w:hAnsi="Franklin Gothic Book"/>
        </w:rPr>
        <w:t xml:space="preserve">Dla </w:t>
      </w:r>
      <w:r w:rsidRPr="006135B4">
        <w:rPr>
          <w:rFonts w:ascii="Franklin Gothic Book" w:hAnsi="Franklin Gothic Book"/>
        </w:rPr>
        <w:t xml:space="preserve">prac określonych </w:t>
      </w:r>
      <w:r w:rsidR="00531478" w:rsidRPr="006135B4">
        <w:rPr>
          <w:rFonts w:ascii="Franklin Gothic Book" w:hAnsi="Franklin Gothic Book"/>
        </w:rPr>
        <w:t xml:space="preserve">pkt </w:t>
      </w:r>
      <w:r w:rsidRPr="006135B4">
        <w:rPr>
          <w:rFonts w:ascii="Franklin Gothic Book" w:hAnsi="Franklin Gothic Book"/>
        </w:rPr>
        <w:t xml:space="preserve">1.2.1. </w:t>
      </w:r>
      <w:r w:rsidR="001B0FD0" w:rsidRPr="006135B4">
        <w:rPr>
          <w:rFonts w:ascii="Franklin Gothic Book" w:hAnsi="Franklin Gothic Book"/>
        </w:rPr>
        <w:t>do 1.2.</w:t>
      </w:r>
      <w:r w:rsidR="00C44151">
        <w:rPr>
          <w:rFonts w:ascii="Franklin Gothic Book" w:hAnsi="Franklin Gothic Book"/>
        </w:rPr>
        <w:t>3</w:t>
      </w:r>
      <w:r w:rsidR="001B0FD0" w:rsidRPr="006135B4">
        <w:rPr>
          <w:rFonts w:ascii="Franklin Gothic Book" w:hAnsi="Franklin Gothic Book"/>
        </w:rPr>
        <w:t xml:space="preserve"> </w:t>
      </w:r>
      <w:r w:rsidR="00B04CB9">
        <w:rPr>
          <w:rFonts w:ascii="Franklin Gothic Book" w:hAnsi="Franklin Gothic Book"/>
        </w:rPr>
        <w:t>Enea Elektrownia Połaniec S.A.</w:t>
      </w:r>
      <w:r w:rsidRPr="006135B4">
        <w:rPr>
          <w:rFonts w:ascii="Franklin Gothic Book" w:hAnsi="Franklin Gothic Book"/>
        </w:rPr>
        <w:t xml:space="preserve"> zleci </w:t>
      </w:r>
      <w:r w:rsidR="00204BC9" w:rsidRPr="00D07467">
        <w:rPr>
          <w:rFonts w:ascii="Franklin Gothic Book" w:hAnsi="Franklin Gothic Book"/>
        </w:rPr>
        <w:t>prace</w:t>
      </w:r>
      <w:r w:rsidRPr="00D07467">
        <w:rPr>
          <w:rFonts w:ascii="Franklin Gothic Book" w:hAnsi="Franklin Gothic Book"/>
        </w:rPr>
        <w:t>, a Wykonawca zapewni obsadę gwarantującą przerób szacunkowej ilości</w:t>
      </w:r>
      <w:r w:rsidR="0048219C">
        <w:rPr>
          <w:rFonts w:ascii="Franklin Gothic Book" w:hAnsi="Franklin Gothic Book"/>
        </w:rPr>
        <w:t xml:space="preserve"> rbg: od poniedziałku do piątku</w:t>
      </w:r>
      <w:r w:rsidRPr="00D07467">
        <w:rPr>
          <w:rFonts w:ascii="Franklin Gothic Book" w:hAnsi="Franklin Gothic Book"/>
        </w:rPr>
        <w:t xml:space="preserve"> </w:t>
      </w:r>
      <w:r w:rsidR="004C4182">
        <w:rPr>
          <w:rFonts w:ascii="Franklin Gothic Book" w:hAnsi="Franklin Gothic Book"/>
        </w:rPr>
        <w:t>i</w:t>
      </w:r>
      <w:r w:rsidRPr="00D07467">
        <w:rPr>
          <w:rFonts w:ascii="Franklin Gothic Book" w:hAnsi="Franklin Gothic Book"/>
        </w:rPr>
        <w:t xml:space="preserve"> </w:t>
      </w:r>
      <w:r w:rsidR="00531478" w:rsidRPr="00BD5E67">
        <w:rPr>
          <w:rFonts w:ascii="Franklin Gothic Book" w:hAnsi="Franklin Gothic Book"/>
        </w:rPr>
        <w:t xml:space="preserve">w </w:t>
      </w:r>
      <w:r w:rsidRPr="00522C1C">
        <w:rPr>
          <w:rFonts w:ascii="Franklin Gothic Book" w:hAnsi="Franklin Gothic Book"/>
        </w:rPr>
        <w:t>sytuacjach awaryjnych</w:t>
      </w:r>
      <w:r w:rsidR="00C30BEE" w:rsidRPr="00522C1C">
        <w:rPr>
          <w:rFonts w:ascii="Franklin Gothic Book" w:hAnsi="Franklin Gothic Book"/>
        </w:rPr>
        <w:t xml:space="preserve"> urządzeń oraz</w:t>
      </w:r>
      <w:r w:rsidR="004801DE" w:rsidRPr="009828AF">
        <w:rPr>
          <w:rFonts w:ascii="Franklin Gothic Book" w:hAnsi="Franklin Gothic Book"/>
        </w:rPr>
        <w:t xml:space="preserve"> montaż i obsługa</w:t>
      </w:r>
      <w:r w:rsidR="004C4182">
        <w:rPr>
          <w:rFonts w:ascii="Franklin Gothic Book" w:hAnsi="Franklin Gothic Book"/>
        </w:rPr>
        <w:t xml:space="preserve"> własnych</w:t>
      </w:r>
      <w:r w:rsidR="004801DE" w:rsidRPr="009828AF">
        <w:rPr>
          <w:rFonts w:ascii="Franklin Gothic Book" w:hAnsi="Franklin Gothic Book"/>
        </w:rPr>
        <w:t xml:space="preserve"> rusztowań wiszących</w:t>
      </w:r>
      <w:r w:rsidR="001B0FD0" w:rsidRPr="009828AF">
        <w:rPr>
          <w:rFonts w:ascii="Franklin Gothic Book" w:hAnsi="Franklin Gothic Book"/>
        </w:rPr>
        <w:t xml:space="preserve">, </w:t>
      </w:r>
      <w:r w:rsidRPr="009828AF">
        <w:rPr>
          <w:rFonts w:ascii="Franklin Gothic Book" w:hAnsi="Franklin Gothic Book"/>
        </w:rPr>
        <w:t>również na III zmianie oraz w dni wolne i święta.</w:t>
      </w:r>
    </w:p>
    <w:p w14:paraId="12644DBE" w14:textId="77777777" w:rsidR="0074525F" w:rsidRPr="00551097" w:rsidRDefault="0074525F" w:rsidP="0074525F">
      <w:pPr>
        <w:rPr>
          <w:rFonts w:ascii="Franklin Gothic Book" w:hAnsi="Franklin Gothic Book"/>
          <w:sz w:val="22"/>
          <w:szCs w:val="22"/>
        </w:rPr>
      </w:pPr>
    </w:p>
    <w:p w14:paraId="2D07293F" w14:textId="77777777" w:rsidR="0074525F" w:rsidRPr="00551097" w:rsidRDefault="0074525F" w:rsidP="0074525F">
      <w:pPr>
        <w:rPr>
          <w:rFonts w:ascii="Franklin Gothic Book" w:hAnsi="Franklin Gothic Book"/>
          <w:sz w:val="22"/>
          <w:szCs w:val="22"/>
        </w:rPr>
      </w:pPr>
    </w:p>
    <w:p w14:paraId="06C62AB6" w14:textId="77777777" w:rsidR="002E0015" w:rsidRPr="00005F83" w:rsidRDefault="002E0015" w:rsidP="00772C1D">
      <w:pPr>
        <w:pStyle w:val="Akapitzlist"/>
        <w:numPr>
          <w:ilvl w:val="0"/>
          <w:numId w:val="148"/>
        </w:numPr>
        <w:suppressAutoHyphens/>
        <w:spacing w:before="120"/>
        <w:jc w:val="both"/>
        <w:rPr>
          <w:rFonts w:ascii="Franklin Gothic Book" w:hAnsi="Franklin Gothic Book" w:cs="Arial"/>
          <w:color w:val="000000" w:themeColor="text1"/>
        </w:rPr>
      </w:pPr>
      <w:bookmarkStart w:id="16" w:name="_Toc317009166"/>
      <w:bookmarkStart w:id="17" w:name="_Toc490807352"/>
      <w:r w:rsidRPr="00772C1D">
        <w:rPr>
          <w:rFonts w:ascii="Franklin Gothic Book" w:hAnsi="Franklin Gothic Book" w:cs="Arial"/>
          <w:b/>
        </w:rPr>
        <w:t>Warunki</w:t>
      </w:r>
      <w:r w:rsidRPr="00005F83">
        <w:rPr>
          <w:rFonts w:ascii="Franklin Gothic Book" w:hAnsi="Franklin Gothic Book" w:cs="Arial"/>
          <w:b/>
          <w:bCs/>
          <w:color w:val="000000" w:themeColor="text1"/>
        </w:rPr>
        <w:t xml:space="preserve">   organizacyjne dla prawidłowego przygotowania się Wykonawcy do realizacji Prac:</w:t>
      </w:r>
      <w:r w:rsidRPr="00005F83">
        <w:rPr>
          <w:rFonts w:ascii="Franklin Gothic Book" w:hAnsi="Franklin Gothic Book" w:cs="Arial"/>
          <w:bCs/>
          <w:color w:val="000000" w:themeColor="text1"/>
        </w:rPr>
        <w:t xml:space="preserve"> </w:t>
      </w:r>
    </w:p>
    <w:p w14:paraId="7B612CE7"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5A04A13D"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7EAA7CCB"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6D827D91"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42180D66"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2FC6E749" w14:textId="45C4CAFE" w:rsidR="002E0015" w:rsidRPr="00005F83" w:rsidRDefault="002E0015" w:rsidP="0016191E">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w:t>
      </w:r>
      <w:r w:rsidR="0016191E">
        <w:rPr>
          <w:rFonts w:ascii="Franklin Gothic Book" w:hAnsi="Franklin Gothic Book" w:cs="Arial"/>
          <w:bCs/>
          <w:color w:val="000000" w:themeColor="text1"/>
          <w:sz w:val="22"/>
          <w:szCs w:val="22"/>
        </w:rPr>
        <w:t xml:space="preserve"> 2</w:t>
      </w:r>
      <w:r w:rsidRPr="00005F83">
        <w:rPr>
          <w:rFonts w:ascii="Franklin Gothic Book" w:hAnsi="Franklin Gothic Book" w:cs="Arial"/>
          <w:bCs/>
          <w:color w:val="000000" w:themeColor="text1"/>
          <w:sz w:val="22"/>
          <w:szCs w:val="22"/>
        </w:rPr>
        <w:t xml:space="preserve"> do IOBP</w:t>
      </w:r>
      <w:r w:rsidR="0016191E" w:rsidRPr="0016191E">
        <w:t xml:space="preserve"> </w:t>
      </w:r>
      <w:r w:rsidR="0016191E" w:rsidRPr="0016191E">
        <w:rPr>
          <w:rFonts w:ascii="Franklin Gothic Book" w:hAnsi="Franklin Gothic Book" w:cs="Arial"/>
          <w:bCs/>
          <w:color w:val="000000" w:themeColor="text1"/>
          <w:sz w:val="22"/>
          <w:szCs w:val="22"/>
        </w:rPr>
        <w:t>I/NB/B/20/2013</w:t>
      </w:r>
      <w:r w:rsidRPr="00005F83">
        <w:rPr>
          <w:rFonts w:ascii="Franklin Gothic Book" w:hAnsi="Franklin Gothic Book" w:cs="Arial"/>
          <w:bCs/>
          <w:color w:val="000000" w:themeColor="text1"/>
          <w:sz w:val="22"/>
          <w:szCs w:val="22"/>
        </w:rPr>
        <w:t>)</w:t>
      </w:r>
    </w:p>
    <w:p w14:paraId="7CA39E34" w14:textId="574913C7" w:rsidR="002E0015" w:rsidRPr="00005F83" w:rsidRDefault="0016191E" w:rsidP="0016191E">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16191E">
        <w:rPr>
          <w:rFonts w:ascii="Franklin Gothic Book" w:hAnsi="Franklin Gothic Book" w:cs="Arial"/>
          <w:bCs/>
          <w:color w:val="000000" w:themeColor="text1"/>
          <w:sz w:val="22"/>
          <w:szCs w:val="22"/>
        </w:rPr>
        <w:t>Ustalenie terminów i odbycia szkoleń wprowadzających, o których mowa w Dokumencie związanym nr 2 do I/NB/B/20/2013 przeprowadzanych nieodpłatnie przez Służby Zamawiającego</w:t>
      </w:r>
      <w:r w:rsidR="002E0015" w:rsidRPr="00005F83">
        <w:rPr>
          <w:rFonts w:ascii="Franklin Gothic Book" w:hAnsi="Franklin Gothic Book" w:cs="Arial"/>
          <w:bCs/>
          <w:color w:val="000000" w:themeColor="text1"/>
          <w:sz w:val="22"/>
          <w:szCs w:val="22"/>
        </w:rPr>
        <w:t>.</w:t>
      </w:r>
    </w:p>
    <w:p w14:paraId="2BF9240F"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w:t>
      </w:r>
      <w:r w:rsidRPr="00005F83">
        <w:rPr>
          <w:rFonts w:ascii="Franklin Gothic Book" w:hAnsi="Franklin Gothic Book" w:cs="Arial"/>
          <w:color w:val="000000"/>
          <w:sz w:val="22"/>
          <w:szCs w:val="22"/>
        </w:rPr>
        <w:lastRenderedPageBreak/>
        <w:t>ogólnych przepisów bezpieczeństwa i higieny pracy (tekst jednolity – Dz. U. z 2003 roku Nr 169, poz. 1650 ze zm.),</w:t>
      </w:r>
      <w:r w:rsidRPr="00005F83">
        <w:rPr>
          <w:rFonts w:ascii="Franklin Gothic Book" w:hAnsi="Franklin Gothic Book" w:cs="Arial"/>
          <w:bCs/>
          <w:color w:val="000000" w:themeColor="text1"/>
          <w:sz w:val="22"/>
          <w:szCs w:val="22"/>
        </w:rPr>
        <w:t>.</w:t>
      </w:r>
    </w:p>
    <w:p w14:paraId="0FE90DF9" w14:textId="4D1BEF69" w:rsidR="002E0015"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43BC6B75" w14:textId="5A00E570" w:rsidR="00610FFB" w:rsidRPr="00610FFB" w:rsidRDefault="00610FFB" w:rsidP="00610FFB">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proofErr w:type="spellStart"/>
      <w:r>
        <w:rPr>
          <w:rFonts w:ascii="Franklin Gothic Book" w:hAnsi="Franklin Gothic Book" w:cs="Arial"/>
          <w:bCs/>
          <w:color w:val="000000" w:themeColor="text1"/>
          <w:sz w:val="22"/>
          <w:szCs w:val="22"/>
        </w:rPr>
        <w:t>Przedłozenie</w:t>
      </w:r>
      <w:proofErr w:type="spellEnd"/>
      <w:r>
        <w:rPr>
          <w:rFonts w:ascii="Franklin Gothic Book" w:hAnsi="Franklin Gothic Book" w:cs="Arial"/>
          <w:bCs/>
          <w:color w:val="000000" w:themeColor="text1"/>
          <w:sz w:val="22"/>
          <w:szCs w:val="22"/>
        </w:rPr>
        <w:t xml:space="preserve">  instrukcji remontowych oraz instrukcji bezpieczeństwa dotyczących wykonywanych prac.</w:t>
      </w:r>
    </w:p>
    <w:p w14:paraId="7AC9B79C"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2795D7AE"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3A7FF95D" w14:textId="006E11CD" w:rsidR="002E0015" w:rsidRPr="00005F83" w:rsidRDefault="002E0015" w:rsidP="00610FFB">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Uzyskanie upoważnienia Zamawiającego do pełnienia funkcji </w:t>
      </w:r>
      <w:r w:rsidR="00610FFB" w:rsidRPr="00610FFB">
        <w:rPr>
          <w:rFonts w:ascii="Franklin Gothic Book" w:hAnsi="Franklin Gothic Book" w:cs="Arial"/>
          <w:bCs/>
          <w:color w:val="000000" w:themeColor="text1"/>
          <w:sz w:val="22"/>
          <w:szCs w:val="22"/>
        </w:rPr>
        <w:t>w procesie organizacji prac</w:t>
      </w:r>
      <w:r w:rsidRPr="00005F83">
        <w:rPr>
          <w:rFonts w:ascii="Franklin Gothic Book" w:hAnsi="Franklin Gothic Book" w:cs="Arial"/>
          <w:bCs/>
          <w:color w:val="000000" w:themeColor="text1"/>
          <w:sz w:val="22"/>
          <w:szCs w:val="22"/>
        </w:rPr>
        <w:t>.</w:t>
      </w:r>
    </w:p>
    <w:p w14:paraId="5A8E45BE"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F166583" w14:textId="517E8CA4"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Sporządzenie wykazu substancji </w:t>
      </w:r>
      <w:r w:rsidR="00610FFB">
        <w:rPr>
          <w:rFonts w:ascii="Franklin Gothic Book" w:hAnsi="Franklin Gothic Book" w:cs="Arial"/>
          <w:bCs/>
          <w:color w:val="000000" w:themeColor="text1"/>
          <w:sz w:val="22"/>
          <w:szCs w:val="22"/>
        </w:rPr>
        <w:t xml:space="preserve">i mieszanin </w:t>
      </w:r>
      <w:r w:rsidRPr="00005F83">
        <w:rPr>
          <w:rFonts w:ascii="Franklin Gothic Book" w:hAnsi="Franklin Gothic Book" w:cs="Arial"/>
          <w:bCs/>
          <w:color w:val="000000" w:themeColor="text1"/>
          <w:sz w:val="22"/>
          <w:szCs w:val="22"/>
        </w:rPr>
        <w:t>niebezpiecznych niezbędnych do realizacji Umow</w:t>
      </w:r>
      <w:r>
        <w:rPr>
          <w:rFonts w:ascii="Franklin Gothic Book" w:hAnsi="Franklin Gothic Book" w:cs="Arial"/>
          <w:bCs/>
          <w:color w:val="000000" w:themeColor="text1"/>
          <w:sz w:val="22"/>
          <w:szCs w:val="22"/>
        </w:rPr>
        <w:t>y zgodnie z Załącznikiem Nr 1.</w:t>
      </w:r>
      <w:r w:rsidR="00B862BC">
        <w:rPr>
          <w:rFonts w:ascii="Franklin Gothic Book" w:hAnsi="Franklin Gothic Book" w:cs="Arial"/>
          <w:bCs/>
          <w:color w:val="000000" w:themeColor="text1"/>
          <w:sz w:val="22"/>
          <w:szCs w:val="22"/>
        </w:rPr>
        <w:t>9</w:t>
      </w:r>
      <w:r w:rsidRPr="00005F83">
        <w:rPr>
          <w:rFonts w:ascii="Franklin Gothic Book" w:hAnsi="Franklin Gothic Book" w:cs="Arial"/>
          <w:bCs/>
          <w:color w:val="000000" w:themeColor="text1"/>
          <w:sz w:val="22"/>
          <w:szCs w:val="22"/>
        </w:rPr>
        <w:t xml:space="preserve"> do Części II SIWZ. - Wykaz substancji </w:t>
      </w:r>
      <w:r w:rsidR="00610FFB">
        <w:rPr>
          <w:rFonts w:ascii="Franklin Gothic Book" w:hAnsi="Franklin Gothic Book" w:cs="Arial"/>
          <w:bCs/>
          <w:color w:val="000000" w:themeColor="text1"/>
          <w:sz w:val="22"/>
          <w:szCs w:val="22"/>
        </w:rPr>
        <w:t xml:space="preserve">i  mieszanin </w:t>
      </w:r>
      <w:r w:rsidRPr="00005F83">
        <w:rPr>
          <w:rFonts w:ascii="Franklin Gothic Book" w:hAnsi="Franklin Gothic Book" w:cs="Arial"/>
          <w:bCs/>
          <w:color w:val="000000" w:themeColor="text1"/>
          <w:sz w:val="22"/>
          <w:szCs w:val="22"/>
        </w:rPr>
        <w:t>niebezpiecznych</w:t>
      </w:r>
      <w:r w:rsidR="00610FFB">
        <w:rPr>
          <w:rFonts w:ascii="Franklin Gothic Book" w:hAnsi="Franklin Gothic Book" w:cs="Arial"/>
          <w:bCs/>
          <w:color w:val="000000" w:themeColor="text1"/>
          <w:sz w:val="22"/>
          <w:szCs w:val="22"/>
        </w:rPr>
        <w:t>.</w:t>
      </w:r>
      <w:r w:rsidRPr="00005F83">
        <w:rPr>
          <w:rFonts w:ascii="Franklin Gothic Book" w:hAnsi="Franklin Gothic Book" w:cs="Arial"/>
          <w:bCs/>
          <w:color w:val="000000" w:themeColor="text1"/>
          <w:sz w:val="22"/>
          <w:szCs w:val="22"/>
        </w:rPr>
        <w:t xml:space="preserve"> </w:t>
      </w:r>
    </w:p>
    <w:p w14:paraId="3941241D" w14:textId="48C7381A" w:rsidR="002E0015" w:rsidRPr="00005F83" w:rsidRDefault="002E0015" w:rsidP="007D14E6">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t>
      </w:r>
      <w:r w:rsidR="007D14E6" w:rsidRPr="007D14E6">
        <w:rPr>
          <w:rFonts w:ascii="Franklin Gothic Book" w:eastAsia="Calibri" w:hAnsi="Franklin Gothic Book" w:cs="Arial"/>
          <w:bCs/>
          <w:color w:val="000000" w:themeColor="text1"/>
          <w:sz w:val="22"/>
          <w:szCs w:val="22"/>
        </w:rPr>
        <w:t>obowiązujących u Zamawiającego</w:t>
      </w:r>
      <w:r w:rsidRPr="00005F83">
        <w:rPr>
          <w:rFonts w:ascii="Franklin Gothic Book" w:eastAsia="Calibri" w:hAnsi="Franklin Gothic Book" w:cs="Arial"/>
          <w:bCs/>
          <w:color w:val="000000" w:themeColor="text1"/>
          <w:szCs w:val="24"/>
        </w:rPr>
        <w:t>.</w:t>
      </w:r>
    </w:p>
    <w:p w14:paraId="131337FE"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6357BB60"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005F83">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37BC433E"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4C6C748B"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77BFDC39"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16706DD9"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bookmarkEnd w:id="16"/>
    <w:bookmarkEnd w:id="17"/>
    <w:tbl>
      <w:tblPr>
        <w:tblW w:w="9355" w:type="dxa"/>
        <w:tblInd w:w="392" w:type="dxa"/>
        <w:tblLayout w:type="fixed"/>
        <w:tblLook w:val="0000" w:firstRow="0" w:lastRow="0" w:firstColumn="0" w:lastColumn="0" w:noHBand="0" w:noVBand="0"/>
      </w:tblPr>
      <w:tblGrid>
        <w:gridCol w:w="3340"/>
        <w:gridCol w:w="709"/>
        <w:gridCol w:w="5306"/>
      </w:tblGrid>
      <w:tr w:rsidR="0074525F" w:rsidRPr="00CB7E3F" w14:paraId="4035B66B" w14:textId="77777777" w:rsidTr="002C5965">
        <w:tc>
          <w:tcPr>
            <w:tcW w:w="3340" w:type="dxa"/>
          </w:tcPr>
          <w:p w14:paraId="7232CA1D" w14:textId="77777777" w:rsidR="0074525F" w:rsidRPr="00CB7E3F" w:rsidRDefault="0074525F" w:rsidP="002E0015">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2180A1CA"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c>
          <w:tcPr>
            <w:tcW w:w="5306" w:type="dxa"/>
          </w:tcPr>
          <w:p w14:paraId="5ECB818C"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r>
    </w:tbl>
    <w:p w14:paraId="67A4098D" w14:textId="77777777" w:rsidR="0074525F" w:rsidRPr="00E0136F" w:rsidRDefault="0074525F" w:rsidP="00551097">
      <w:pPr>
        <w:pStyle w:val="Akapitzlist"/>
        <w:numPr>
          <w:ilvl w:val="0"/>
          <w:numId w:val="162"/>
        </w:numPr>
        <w:suppressAutoHyphens/>
        <w:spacing w:before="120" w:after="0"/>
        <w:jc w:val="both"/>
        <w:rPr>
          <w:rFonts w:ascii="Franklin Gothic Book" w:hAnsi="Franklin Gothic Book" w:cstheme="minorHAnsi"/>
          <w:color w:val="000000"/>
          <w:u w:val="single"/>
        </w:rPr>
      </w:pPr>
      <w:r w:rsidRPr="00E0136F">
        <w:rPr>
          <w:rFonts w:ascii="Franklin Gothic Book" w:hAnsi="Franklin Gothic Book" w:cstheme="minorHAnsi"/>
          <w:color w:val="000000"/>
          <w:u w:val="single"/>
        </w:rPr>
        <w:t>TERMIN REALIZACJI PRAC</w:t>
      </w:r>
    </w:p>
    <w:p w14:paraId="1B0F4888" w14:textId="10E44E7C" w:rsidR="0074525F" w:rsidRDefault="0074525F"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r w:rsidRPr="004520BC">
        <w:rPr>
          <w:rFonts w:ascii="Franklin Gothic Book" w:hAnsi="Franklin Gothic Book" w:cs="Arial"/>
          <w:bCs/>
          <w:sz w:val="22"/>
          <w:szCs w:val="22"/>
        </w:rPr>
        <w:t xml:space="preserve">Czasy przystąpienia  przez  Wykonawcę  do  wykonywania  czynności  utrzymania  urządzeń </w:t>
      </w:r>
      <w:r w:rsidR="00CF48A6" w:rsidRPr="004520BC">
        <w:rPr>
          <w:rFonts w:ascii="Franklin Gothic Book" w:hAnsi="Franklin Gothic Book" w:cs="Arial"/>
          <w:bCs/>
          <w:sz w:val="22"/>
          <w:szCs w:val="22"/>
        </w:rPr>
        <w:t xml:space="preserve">dźwigowych </w:t>
      </w:r>
      <w:r w:rsidRPr="004520BC">
        <w:rPr>
          <w:rFonts w:ascii="Franklin Gothic Book" w:hAnsi="Franklin Gothic Book" w:cs="Arial"/>
          <w:bCs/>
          <w:sz w:val="22"/>
          <w:szCs w:val="22"/>
        </w:rPr>
        <w:t xml:space="preserve"> określa poniższa tabela:</w:t>
      </w:r>
    </w:p>
    <w:p w14:paraId="21A3A9C4" w14:textId="77777777" w:rsidR="00B97CFD" w:rsidRPr="004520BC" w:rsidRDefault="00B97CFD"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p>
    <w:tbl>
      <w:tblPr>
        <w:tblW w:w="0" w:type="auto"/>
        <w:tblInd w:w="279" w:type="dxa"/>
        <w:tblLook w:val="04A0" w:firstRow="1" w:lastRow="0" w:firstColumn="1" w:lastColumn="0" w:noHBand="0" w:noVBand="1"/>
      </w:tblPr>
      <w:tblGrid>
        <w:gridCol w:w="7510"/>
      </w:tblGrid>
      <w:tr w:rsidR="0074525F" w:rsidRPr="00E0136F" w14:paraId="1DD79BD9" w14:textId="77777777" w:rsidTr="002C5965">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74525F" w:rsidRPr="00E0136F" w14:paraId="10D61B44" w14:textId="77777777" w:rsidTr="002C5965">
              <w:tc>
                <w:tcPr>
                  <w:tcW w:w="1956" w:type="dxa"/>
                  <w:shd w:val="clear" w:color="auto" w:fill="auto"/>
                  <w:vAlign w:val="center"/>
                </w:tcPr>
                <w:p w14:paraId="345E48D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lastRenderedPageBreak/>
                    <w:t>Klasa Usługi</w:t>
                  </w:r>
                </w:p>
              </w:tc>
              <w:tc>
                <w:tcPr>
                  <w:tcW w:w="1134" w:type="dxa"/>
                  <w:shd w:val="clear" w:color="auto" w:fill="auto"/>
                  <w:vAlign w:val="center"/>
                </w:tcPr>
                <w:p w14:paraId="201E6715" w14:textId="77777777" w:rsidR="0074525F" w:rsidRPr="00551097" w:rsidRDefault="0074525F" w:rsidP="002C5965">
                  <w:pPr>
                    <w:jc w:val="center"/>
                    <w:rPr>
                      <w:rFonts w:ascii="Franklin Gothic Book" w:hAnsi="Franklin Gothic Book"/>
                      <w:b/>
                      <w:szCs w:val="22"/>
                    </w:rPr>
                  </w:pPr>
                  <w:r w:rsidRPr="00551097">
                    <w:rPr>
                      <w:rFonts w:ascii="Franklin Gothic Book" w:hAnsi="Franklin Gothic Book"/>
                      <w:b/>
                      <w:szCs w:val="22"/>
                    </w:rPr>
                    <w:t>Priorytet</w:t>
                  </w:r>
                </w:p>
              </w:tc>
              <w:tc>
                <w:tcPr>
                  <w:tcW w:w="2268" w:type="dxa"/>
                  <w:shd w:val="clear" w:color="auto" w:fill="auto"/>
                  <w:vAlign w:val="center"/>
                </w:tcPr>
                <w:p w14:paraId="496562D3"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reakcji </w:t>
                  </w:r>
                </w:p>
              </w:tc>
              <w:tc>
                <w:tcPr>
                  <w:tcW w:w="2835" w:type="dxa"/>
                  <w:shd w:val="clear" w:color="auto" w:fill="auto"/>
                  <w:vAlign w:val="center"/>
                </w:tcPr>
                <w:p w14:paraId="518D1C7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realizacji  </w:t>
                  </w:r>
                </w:p>
              </w:tc>
              <w:tc>
                <w:tcPr>
                  <w:tcW w:w="1275" w:type="dxa"/>
                  <w:shd w:val="clear" w:color="auto" w:fill="auto"/>
                  <w:vAlign w:val="center"/>
                </w:tcPr>
                <w:p w14:paraId="2D898C3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Realizacja w czasie</w:t>
                  </w:r>
                </w:p>
              </w:tc>
            </w:tr>
            <w:tr w:rsidR="0074525F" w:rsidRPr="00E0136F" w14:paraId="7F84620C" w14:textId="77777777" w:rsidTr="002C5965">
              <w:tc>
                <w:tcPr>
                  <w:tcW w:w="1956" w:type="dxa"/>
                  <w:vAlign w:val="center"/>
                </w:tcPr>
                <w:p w14:paraId="00E0B30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 krytyczne awaryjne</w:t>
                  </w:r>
                </w:p>
              </w:tc>
              <w:tc>
                <w:tcPr>
                  <w:tcW w:w="1134" w:type="dxa"/>
                  <w:vAlign w:val="center"/>
                </w:tcPr>
                <w:p w14:paraId="4740FDA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w:t>
                  </w:r>
                </w:p>
              </w:tc>
              <w:tc>
                <w:tcPr>
                  <w:tcW w:w="2268" w:type="dxa"/>
                  <w:vAlign w:val="center"/>
                </w:tcPr>
                <w:p w14:paraId="234F5E3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0,5 godziny</w:t>
                  </w:r>
                </w:p>
              </w:tc>
              <w:tc>
                <w:tcPr>
                  <w:tcW w:w="2835" w:type="dxa"/>
                  <w:vAlign w:val="center"/>
                </w:tcPr>
                <w:p w14:paraId="36DE168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 lub uzgodniony z Zamawiającym</w:t>
                  </w:r>
                </w:p>
              </w:tc>
              <w:tc>
                <w:tcPr>
                  <w:tcW w:w="1275" w:type="dxa"/>
                  <w:vAlign w:val="center"/>
                </w:tcPr>
                <w:p w14:paraId="011436BB"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5C80AA6E" w14:textId="77777777" w:rsidTr="002C5965">
              <w:tc>
                <w:tcPr>
                  <w:tcW w:w="1956" w:type="dxa"/>
                  <w:vMerge w:val="restart"/>
                  <w:vAlign w:val="center"/>
                </w:tcPr>
                <w:p w14:paraId="14B2567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w:t>
                  </w:r>
                </w:p>
                <w:p w14:paraId="18AB7B5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 xml:space="preserve">utrzymania urządzeń – usuwanie usterek </w:t>
                  </w:r>
                </w:p>
              </w:tc>
              <w:tc>
                <w:tcPr>
                  <w:tcW w:w="1134" w:type="dxa"/>
                  <w:vAlign w:val="center"/>
                </w:tcPr>
                <w:p w14:paraId="05A7218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w:t>
                  </w:r>
                </w:p>
              </w:tc>
              <w:tc>
                <w:tcPr>
                  <w:tcW w:w="2268" w:type="dxa"/>
                  <w:vAlign w:val="center"/>
                </w:tcPr>
                <w:p w14:paraId="77BE13F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1godzina</w:t>
                  </w:r>
                </w:p>
              </w:tc>
              <w:tc>
                <w:tcPr>
                  <w:tcW w:w="2835" w:type="dxa"/>
                  <w:vAlign w:val="center"/>
                </w:tcPr>
                <w:p w14:paraId="5211592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16 godzin lub uzgodniony z Zamawiającym</w:t>
                  </w:r>
                </w:p>
              </w:tc>
              <w:tc>
                <w:tcPr>
                  <w:tcW w:w="1275" w:type="dxa"/>
                  <w:vAlign w:val="center"/>
                </w:tcPr>
                <w:p w14:paraId="7E96066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13B77D00" w14:textId="77777777" w:rsidTr="002C5965">
              <w:tc>
                <w:tcPr>
                  <w:tcW w:w="1956" w:type="dxa"/>
                  <w:vMerge/>
                  <w:vAlign w:val="center"/>
                </w:tcPr>
                <w:p w14:paraId="4F173878" w14:textId="77777777" w:rsidR="0074525F" w:rsidRPr="00EB38DD" w:rsidRDefault="0074525F" w:rsidP="002C5965">
                  <w:pPr>
                    <w:jc w:val="center"/>
                    <w:rPr>
                      <w:rFonts w:ascii="Franklin Gothic Book" w:hAnsi="Franklin Gothic Book"/>
                      <w:szCs w:val="22"/>
                    </w:rPr>
                  </w:pPr>
                </w:p>
              </w:tc>
              <w:tc>
                <w:tcPr>
                  <w:tcW w:w="1134" w:type="dxa"/>
                  <w:vAlign w:val="center"/>
                </w:tcPr>
                <w:p w14:paraId="48DE2CC2"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w:t>
                  </w:r>
                </w:p>
              </w:tc>
              <w:tc>
                <w:tcPr>
                  <w:tcW w:w="2268" w:type="dxa"/>
                  <w:vAlign w:val="center"/>
                </w:tcPr>
                <w:p w14:paraId="0E67EE2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w:t>
                  </w:r>
                </w:p>
              </w:tc>
              <w:tc>
                <w:tcPr>
                  <w:tcW w:w="2835" w:type="dxa"/>
                  <w:vAlign w:val="center"/>
                </w:tcPr>
                <w:p w14:paraId="44287303"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72 godziny</w:t>
                  </w:r>
                </w:p>
              </w:tc>
              <w:tc>
                <w:tcPr>
                  <w:tcW w:w="1275" w:type="dxa"/>
                  <w:vAlign w:val="center"/>
                </w:tcPr>
                <w:p w14:paraId="5ED104F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Dni robocze 6:00-18:00</w:t>
                  </w:r>
                </w:p>
              </w:tc>
            </w:tr>
            <w:tr w:rsidR="0074525F" w:rsidRPr="00E0136F" w14:paraId="36353797" w14:textId="77777777" w:rsidTr="002C5965">
              <w:tc>
                <w:tcPr>
                  <w:tcW w:w="1956" w:type="dxa"/>
                  <w:vMerge/>
                  <w:vAlign w:val="center"/>
                </w:tcPr>
                <w:p w14:paraId="01432E9D" w14:textId="77777777" w:rsidR="0074525F" w:rsidRPr="00EB38DD" w:rsidRDefault="0074525F" w:rsidP="002C5965">
                  <w:pPr>
                    <w:jc w:val="center"/>
                    <w:rPr>
                      <w:rFonts w:ascii="Franklin Gothic Book" w:hAnsi="Franklin Gothic Book"/>
                      <w:szCs w:val="22"/>
                    </w:rPr>
                  </w:pPr>
                </w:p>
              </w:tc>
              <w:tc>
                <w:tcPr>
                  <w:tcW w:w="1134" w:type="dxa"/>
                  <w:vAlign w:val="center"/>
                </w:tcPr>
                <w:p w14:paraId="095FE6B3"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w:t>
                  </w:r>
                </w:p>
              </w:tc>
              <w:tc>
                <w:tcPr>
                  <w:tcW w:w="2268" w:type="dxa"/>
                  <w:vAlign w:val="center"/>
                </w:tcPr>
                <w:p w14:paraId="3F221434"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w:t>
                  </w:r>
                </w:p>
              </w:tc>
              <w:tc>
                <w:tcPr>
                  <w:tcW w:w="2835" w:type="dxa"/>
                  <w:vAlign w:val="center"/>
                </w:tcPr>
                <w:p w14:paraId="196DF68E"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30 dni</w:t>
                  </w:r>
                </w:p>
              </w:tc>
              <w:tc>
                <w:tcPr>
                  <w:tcW w:w="1275" w:type="dxa"/>
                  <w:vAlign w:val="center"/>
                </w:tcPr>
                <w:p w14:paraId="2A9877B5"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Dni robocze 6:00-18:00</w:t>
                  </w:r>
                </w:p>
              </w:tc>
            </w:tr>
          </w:tbl>
          <w:p w14:paraId="32A277B8" w14:textId="77777777" w:rsidR="0074525F" w:rsidRPr="00EB38DD" w:rsidRDefault="0074525F" w:rsidP="002C5965">
            <w:pPr>
              <w:jc w:val="center"/>
              <w:rPr>
                <w:rFonts w:ascii="Franklin Gothic Book" w:hAnsi="Franklin Gothic Book" w:cs="Arial"/>
                <w:szCs w:val="22"/>
              </w:rPr>
            </w:pPr>
          </w:p>
        </w:tc>
      </w:tr>
    </w:tbl>
    <w:p w14:paraId="73828AAD" w14:textId="77777777" w:rsidR="0074525F" w:rsidRPr="00E0136F" w:rsidRDefault="0074525F" w:rsidP="0074525F">
      <w:pPr>
        <w:pStyle w:val="Style29"/>
        <w:widowControl/>
        <w:spacing w:before="115"/>
        <w:ind w:left="667"/>
        <w:rPr>
          <w:rStyle w:val="FontStyle151"/>
          <w:rFonts w:ascii="Franklin Gothic Book" w:hAnsi="Franklin Gothic Book"/>
          <w:sz w:val="22"/>
          <w:szCs w:val="22"/>
        </w:rPr>
      </w:pPr>
      <w:r w:rsidRPr="00551097">
        <w:rPr>
          <w:rStyle w:val="FontStyle238"/>
          <w:rFonts w:ascii="Franklin Gothic Book" w:hAnsi="Franklin Gothic Book"/>
          <w:sz w:val="22"/>
          <w:szCs w:val="22"/>
        </w:rPr>
        <w:t xml:space="preserve">* czas przyjęcia zgłoszenia </w:t>
      </w:r>
      <w:r w:rsidRPr="00E0136F">
        <w:rPr>
          <w:rStyle w:val="FontStyle151"/>
          <w:rFonts w:ascii="Franklin Gothic Book" w:hAnsi="Franklin Gothic Book"/>
          <w:sz w:val="22"/>
          <w:szCs w:val="22"/>
        </w:rPr>
        <w:t>rozumiany jest jako czas przyjęcia zgłoszenia telefonicznego, zgłoszenia w SAP lub innej formie komunikacji</w:t>
      </w:r>
    </w:p>
    <w:p w14:paraId="720F0D8C" w14:textId="039FB195"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r w:rsidRPr="004520BC">
        <w:rPr>
          <w:rStyle w:val="FontStyle151"/>
          <w:rFonts w:ascii="Franklin Gothic Book" w:hAnsi="Franklin Gothic Book"/>
          <w:b/>
          <w:sz w:val="22"/>
          <w:szCs w:val="22"/>
        </w:rPr>
        <w:t>** czas do podjęcia działań</w:t>
      </w:r>
      <w:r w:rsidRPr="004520BC">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w:t>
      </w:r>
      <w:r w:rsidR="007D14E6">
        <w:rPr>
          <w:rStyle w:val="FontStyle151"/>
          <w:rFonts w:ascii="Franklin Gothic Book" w:hAnsi="Franklin Gothic Book"/>
          <w:sz w:val="22"/>
          <w:szCs w:val="22"/>
        </w:rPr>
        <w:t>D</w:t>
      </w:r>
      <w:r w:rsidRPr="004520BC">
        <w:rPr>
          <w:rStyle w:val="FontStyle151"/>
          <w:rFonts w:ascii="Franklin Gothic Book" w:hAnsi="Franklin Gothic Book"/>
          <w:sz w:val="22"/>
          <w:szCs w:val="22"/>
        </w:rPr>
        <w:t>), będzie przedłużony o czas konieczny do dopuszczenia do pracy</w:t>
      </w:r>
      <w:r w:rsidR="007D14E6" w:rsidRPr="007D14E6">
        <w:rPr>
          <w:rStyle w:val="FontStyle151"/>
          <w:rFonts w:ascii="Franklin Gothic Book" w:hAnsi="Franklin Gothic Book"/>
          <w:sz w:val="22"/>
          <w:szCs w:val="22"/>
        </w:rPr>
        <w:t>/ przejęcia strefy, miejsca pracy</w:t>
      </w:r>
      <w:r w:rsidRPr="004520BC">
        <w:rPr>
          <w:rStyle w:val="FontStyle151"/>
          <w:rFonts w:ascii="Franklin Gothic Book" w:hAnsi="Franklin Gothic Book"/>
          <w:sz w:val="22"/>
          <w:szCs w:val="22"/>
        </w:rPr>
        <w:t>.</w:t>
      </w:r>
    </w:p>
    <w:p w14:paraId="4687BA0E" w14:textId="6BB0DB8C" w:rsidR="0074525F" w:rsidRPr="00747B40" w:rsidRDefault="0074525F" w:rsidP="00B862BC">
      <w:pPr>
        <w:pStyle w:val="Style16"/>
        <w:widowControl/>
        <w:tabs>
          <w:tab w:val="left" w:pos="763"/>
        </w:tabs>
        <w:spacing w:before="120" w:after="240" w:line="276" w:lineRule="auto"/>
        <w:ind w:left="426" w:firstLine="0"/>
        <w:rPr>
          <w:rStyle w:val="FontStyle151"/>
          <w:rFonts w:ascii="Franklin Gothic Book" w:hAnsi="Franklin Gothic Book" w:cs="Arial"/>
          <w:b/>
          <w:bCs/>
          <w:sz w:val="22"/>
          <w:szCs w:val="22"/>
        </w:rPr>
      </w:pPr>
      <w:r w:rsidRPr="004520BC">
        <w:rPr>
          <w:rFonts w:ascii="Franklin Gothic Book" w:eastAsia="Times New Roman" w:hAnsi="Franklin Gothic Book" w:cs="Arial"/>
          <w:b/>
          <w:bCs/>
          <w:sz w:val="22"/>
          <w:szCs w:val="22"/>
        </w:rPr>
        <w:t xml:space="preserve">Wymagane terminy realizacji </w:t>
      </w:r>
      <w:r w:rsidR="00204BC9" w:rsidRPr="004520BC">
        <w:rPr>
          <w:rFonts w:ascii="Franklin Gothic Book" w:eastAsia="Times New Roman" w:hAnsi="Franklin Gothic Book" w:cs="Arial"/>
          <w:b/>
          <w:bCs/>
          <w:sz w:val="22"/>
          <w:szCs w:val="22"/>
        </w:rPr>
        <w:t xml:space="preserve">usług </w:t>
      </w:r>
      <w:r w:rsidRPr="000268FB">
        <w:rPr>
          <w:rFonts w:ascii="Franklin Gothic Book" w:eastAsia="Times New Roman" w:hAnsi="Franklin Gothic Book" w:cs="Arial"/>
          <w:b/>
          <w:bCs/>
          <w:sz w:val="22"/>
          <w:szCs w:val="22"/>
        </w:rPr>
        <w:t>określonych w pkt 1.2.1</w:t>
      </w:r>
      <w:r w:rsidR="00C30BEE" w:rsidRPr="009D6152">
        <w:rPr>
          <w:rFonts w:ascii="Franklin Gothic Book" w:eastAsia="Times New Roman" w:hAnsi="Franklin Gothic Book" w:cs="Arial"/>
          <w:b/>
          <w:bCs/>
          <w:sz w:val="22"/>
          <w:szCs w:val="22"/>
        </w:rPr>
        <w:t xml:space="preserve"> do 1.2.</w:t>
      </w:r>
      <w:r w:rsidR="007D14E6">
        <w:rPr>
          <w:rFonts w:ascii="Franklin Gothic Book" w:eastAsia="Times New Roman" w:hAnsi="Franklin Gothic Book" w:cs="Arial"/>
          <w:b/>
          <w:bCs/>
          <w:sz w:val="22"/>
          <w:szCs w:val="22"/>
        </w:rPr>
        <w:t>3</w:t>
      </w:r>
      <w:r w:rsidRPr="009D615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(planach) remontów urządzeń</w:t>
      </w:r>
      <w:r w:rsidR="00C30BEE" w:rsidRPr="009D6152">
        <w:rPr>
          <w:rFonts w:ascii="Franklin Gothic Book" w:eastAsia="Times New Roman" w:hAnsi="Franklin Gothic Book" w:cs="Arial"/>
          <w:b/>
          <w:bCs/>
          <w:sz w:val="22"/>
          <w:szCs w:val="22"/>
        </w:rPr>
        <w:t xml:space="preserve"> natomiast montaż i obsługa rusztowań wiszących wg zgłoszeń </w:t>
      </w:r>
      <w:r w:rsidR="003A3942">
        <w:rPr>
          <w:rFonts w:ascii="Franklin Gothic Book" w:eastAsia="Times New Roman" w:hAnsi="Franklin Gothic Book" w:cs="Arial"/>
          <w:b/>
          <w:bCs/>
          <w:sz w:val="22"/>
          <w:szCs w:val="22"/>
        </w:rPr>
        <w:t>Z</w:t>
      </w:r>
      <w:r w:rsidR="00C30BEE" w:rsidRPr="009D6152">
        <w:rPr>
          <w:rFonts w:ascii="Franklin Gothic Book" w:eastAsia="Times New Roman" w:hAnsi="Franklin Gothic Book" w:cs="Arial"/>
          <w:b/>
          <w:bCs/>
          <w:sz w:val="22"/>
          <w:szCs w:val="22"/>
        </w:rPr>
        <w:t>amawiającego</w:t>
      </w:r>
      <w:r w:rsidRPr="009D6152">
        <w:rPr>
          <w:rFonts w:ascii="Franklin Gothic Book" w:eastAsia="Times New Roman" w:hAnsi="Franklin Gothic Book" w:cs="Arial"/>
          <w:b/>
          <w:bCs/>
          <w:sz w:val="22"/>
          <w:szCs w:val="22"/>
        </w:rPr>
        <w:t>.</w:t>
      </w:r>
    </w:p>
    <w:p w14:paraId="5FF99136" w14:textId="77777777" w:rsidR="0074525F" w:rsidRPr="004520BC"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4520BC">
        <w:rPr>
          <w:rFonts w:ascii="Franklin Gothic Book" w:hAnsi="Franklin Gothic Book" w:cstheme="minorHAnsi"/>
          <w:color w:val="000000"/>
          <w:u w:val="single"/>
        </w:rPr>
        <w:t>WYNAGRODZENIE</w:t>
      </w:r>
    </w:p>
    <w:p w14:paraId="0444B490" w14:textId="014633E7" w:rsidR="0074525F" w:rsidRPr="00AD6BA5" w:rsidRDefault="004520BC" w:rsidP="00EE6AFF">
      <w:pPr>
        <w:pStyle w:val="Nagwek2"/>
        <w:tabs>
          <w:tab w:val="left" w:pos="709"/>
        </w:tabs>
        <w:spacing w:after="0"/>
        <w:ind w:left="454" w:hanging="567"/>
        <w:jc w:val="both"/>
        <w:rPr>
          <w:rFonts w:ascii="Franklin Gothic Book" w:hAnsi="Franklin Gothic Book" w:cs="Arial"/>
          <w:b w:val="0"/>
          <w:bCs/>
          <w:i/>
          <w:iCs/>
          <w:sz w:val="22"/>
          <w:szCs w:val="22"/>
        </w:rPr>
      </w:pPr>
      <w:r>
        <w:rPr>
          <w:rFonts w:ascii="Franklin Gothic Book" w:hAnsi="Franklin Gothic Book" w:cs="Arial"/>
          <w:b w:val="0"/>
          <w:sz w:val="22"/>
          <w:szCs w:val="22"/>
        </w:rPr>
        <w:t xml:space="preserve">6.1. </w:t>
      </w:r>
      <w:r w:rsidR="00EE6AFF" w:rsidRPr="00EE6AFF">
        <w:rPr>
          <w:rFonts w:ascii="Franklin Gothic Book" w:hAnsi="Franklin Gothic Book" w:cs="Arial"/>
          <w:b w:val="0"/>
          <w:sz w:val="22"/>
          <w:szCs w:val="22"/>
        </w:rPr>
        <w:t>Wynagrodzenie określone w pkt 5 SWZ część III.</w:t>
      </w:r>
    </w:p>
    <w:p w14:paraId="5ACFBA06" w14:textId="77777777" w:rsidR="0074525F" w:rsidRPr="00701633" w:rsidRDefault="0074525F" w:rsidP="009F13A6">
      <w:pPr>
        <w:rPr>
          <w:rFonts w:ascii="Franklin Gothic Book" w:hAnsi="Franklin Gothic Book"/>
          <w:sz w:val="22"/>
          <w:szCs w:val="22"/>
          <w:u w:val="single"/>
        </w:rPr>
      </w:pPr>
    </w:p>
    <w:p w14:paraId="6E205D7B" w14:textId="77777777" w:rsidR="0074525F" w:rsidRPr="00701633"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701633">
        <w:rPr>
          <w:rFonts w:ascii="Franklin Gothic Book" w:hAnsi="Franklin Gothic Book" w:cstheme="minorHAnsi"/>
          <w:color w:val="000000"/>
          <w:u w:val="single"/>
        </w:rPr>
        <w:t xml:space="preserve">DEFINICJE </w:t>
      </w:r>
    </w:p>
    <w:p w14:paraId="6CC58AF5" w14:textId="4D4C9030" w:rsidR="003A3942" w:rsidRPr="00094F78" w:rsidRDefault="003A3942" w:rsidP="008E0AD8">
      <w:pPr>
        <w:pStyle w:val="Akapitzlist"/>
        <w:numPr>
          <w:ilvl w:val="1"/>
          <w:numId w:val="162"/>
        </w:numPr>
        <w:rPr>
          <w:rFonts w:ascii="Franklin Gothic Book" w:hAnsi="Franklin Gothic Book" w:cstheme="minorHAnsi"/>
          <w:color w:val="000000"/>
        </w:rPr>
      </w:pPr>
      <w:r w:rsidRPr="00094F78">
        <w:rPr>
          <w:rFonts w:ascii="Franklin Gothic Book" w:hAnsi="Franklin Gothic Book" w:cstheme="minorHAnsi"/>
          <w:color w:val="000000"/>
        </w:rPr>
        <w:t xml:space="preserve">Utrzymanie urządzeń i instalacji– </w:t>
      </w:r>
      <w:r w:rsidR="008E0AD8">
        <w:rPr>
          <w:rFonts w:ascii="Franklin Gothic Book" w:hAnsi="Franklin Gothic Book" w:cstheme="minorHAnsi"/>
          <w:color w:val="000000"/>
        </w:rPr>
        <w:t>przeglądy</w:t>
      </w:r>
      <w:r w:rsidRPr="00094F78">
        <w:rPr>
          <w:rFonts w:ascii="Franklin Gothic Book" w:hAnsi="Franklin Gothic Book" w:cstheme="minorHAnsi"/>
          <w:color w:val="000000"/>
        </w:rPr>
        <w:t>, konserwacja (usuwanie usterek), remonty</w:t>
      </w:r>
    </w:p>
    <w:p w14:paraId="37BEB1FB" w14:textId="77777777" w:rsidR="008E0AD8" w:rsidRPr="00701633" w:rsidRDefault="008E0AD8" w:rsidP="008E0AD8">
      <w:pPr>
        <w:pStyle w:val="Akapitzlist"/>
        <w:numPr>
          <w:ilvl w:val="1"/>
          <w:numId w:val="162"/>
        </w:numPr>
        <w:spacing w:after="160" w:line="259" w:lineRule="auto"/>
        <w:jc w:val="both"/>
        <w:rPr>
          <w:rFonts w:ascii="Franklin Gothic Book" w:hAnsi="Franklin Gothic Book" w:cstheme="minorHAnsi"/>
          <w:color w:val="000000"/>
        </w:rPr>
      </w:pPr>
      <w:r w:rsidRPr="00701633">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29BEB590" w14:textId="77777777" w:rsidR="008E0AD8" w:rsidRPr="00701633" w:rsidRDefault="008E0AD8" w:rsidP="008E0AD8">
      <w:pPr>
        <w:pStyle w:val="Akapitzlist"/>
        <w:numPr>
          <w:ilvl w:val="2"/>
          <w:numId w:val="162"/>
        </w:numPr>
        <w:spacing w:after="160" w:line="259" w:lineRule="auto"/>
        <w:jc w:val="both"/>
        <w:rPr>
          <w:rFonts w:ascii="Franklin Gothic Book" w:hAnsi="Franklin Gothic Book" w:cstheme="minorHAnsi"/>
        </w:rPr>
      </w:pPr>
      <w:r w:rsidRPr="00701633">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144824D0" w14:textId="77777777" w:rsidR="008E0AD8" w:rsidRPr="006C01E0" w:rsidRDefault="008E0AD8" w:rsidP="008E0AD8">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lastRenderedPageBreak/>
        <w:t>Raport z inspekcji jest jednym z elementów  niezbędnych do określenia zakresu prac remontowych koniecznych do przywrócenia pełnej funkcjonalności urządzeń i instalacji.</w:t>
      </w:r>
    </w:p>
    <w:p w14:paraId="2EB90EB0" w14:textId="77777777" w:rsidR="008E0AD8" w:rsidRPr="006C01E0" w:rsidRDefault="008E0AD8" w:rsidP="008E0AD8">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0C754896" w14:textId="77777777" w:rsidR="008E0AD8" w:rsidRPr="006E5D3D" w:rsidRDefault="008E0AD8" w:rsidP="008E0AD8">
      <w:pPr>
        <w:pStyle w:val="Akapitzlist"/>
        <w:numPr>
          <w:ilvl w:val="2"/>
          <w:numId w:val="162"/>
        </w:numPr>
        <w:spacing w:after="160" w:line="259" w:lineRule="auto"/>
        <w:jc w:val="both"/>
        <w:rPr>
          <w:rFonts w:ascii="Franklin Gothic Book" w:hAnsi="Franklin Gothic Book" w:cstheme="minorHAnsi"/>
          <w:color w:val="000000"/>
        </w:rPr>
      </w:pPr>
      <w:r w:rsidRPr="006E5D3D">
        <w:rPr>
          <w:rFonts w:ascii="Franklin Gothic Book" w:hAnsi="Franklin Gothic Book" w:cstheme="minorHAnsi"/>
          <w:color w:val="000000"/>
        </w:rPr>
        <w:t>Termin i zakres inspekcji wizualnej winien być uzgodniony z przedstawicielem Zamawiającego przed jej rozpoczęciem.</w:t>
      </w:r>
    </w:p>
    <w:p w14:paraId="4B536E49" w14:textId="276AEEB6" w:rsidR="003A3942" w:rsidRDefault="003A3942" w:rsidP="008E0AD8">
      <w:pPr>
        <w:pStyle w:val="Akapitzlist"/>
        <w:numPr>
          <w:ilvl w:val="1"/>
          <w:numId w:val="162"/>
        </w:numPr>
        <w:jc w:val="both"/>
        <w:rPr>
          <w:rFonts w:ascii="Franklin Gothic Book" w:hAnsi="Franklin Gothic Book" w:cstheme="minorHAnsi"/>
        </w:rPr>
      </w:pPr>
      <w:r w:rsidRPr="00AE0423">
        <w:rPr>
          <w:rFonts w:ascii="Franklin Gothic Book" w:hAnsi="Franklin Gothic Book" w:cstheme="minorHAnsi"/>
        </w:rPr>
        <w:t xml:space="preserve">Obsługa – czynności związane z uruchomieniem, odstawieniem, przygotowaniem do </w:t>
      </w:r>
      <w:r w:rsidR="008E0AD8">
        <w:rPr>
          <w:rFonts w:ascii="Franklin Gothic Book" w:hAnsi="Franklin Gothic Book" w:cstheme="minorHAnsi"/>
        </w:rPr>
        <w:t>przeglądu</w:t>
      </w:r>
      <w:r w:rsidRPr="00AE0423">
        <w:rPr>
          <w:rFonts w:ascii="Franklin Gothic Book" w:hAnsi="Franklin Gothic Book" w:cstheme="minorHAnsi"/>
        </w:rPr>
        <w:t>, konserwacji, remontów</w:t>
      </w:r>
    </w:p>
    <w:p w14:paraId="5ABAB15F" w14:textId="77777777" w:rsidR="003A3942" w:rsidRPr="00AE0423" w:rsidRDefault="003A3942" w:rsidP="003A3942">
      <w:pPr>
        <w:pStyle w:val="Akapitzlist"/>
        <w:numPr>
          <w:ilvl w:val="1"/>
          <w:numId w:val="162"/>
        </w:numPr>
        <w:jc w:val="both"/>
        <w:rPr>
          <w:rFonts w:ascii="Franklin Gothic Book" w:hAnsi="Franklin Gothic Book" w:cstheme="minorHAnsi"/>
        </w:rPr>
      </w:pPr>
      <w:r w:rsidRPr="00AE0423">
        <w:rPr>
          <w:rFonts w:ascii="Franklin Gothic Book" w:hAnsi="Franklin Gothic Book" w:cstheme="minorHAnsi"/>
        </w:rPr>
        <w:t xml:space="preserve">IOBP – Instrukcja Organizacji Bezpiecznej Pracy w Enea </w:t>
      </w:r>
      <w:proofErr w:type="spellStart"/>
      <w:r w:rsidRPr="00AE0423">
        <w:rPr>
          <w:rFonts w:ascii="Franklin Gothic Book" w:hAnsi="Franklin Gothic Book" w:cstheme="minorHAnsi"/>
        </w:rPr>
        <w:t>Elektrowania</w:t>
      </w:r>
      <w:proofErr w:type="spellEnd"/>
      <w:r w:rsidRPr="00AE0423">
        <w:rPr>
          <w:rFonts w:ascii="Franklin Gothic Book" w:hAnsi="Franklin Gothic Book" w:cstheme="minorHAnsi"/>
        </w:rPr>
        <w:t xml:space="preserve"> Połaniec </w:t>
      </w:r>
      <w:proofErr w:type="spellStart"/>
      <w:r w:rsidRPr="00AE0423">
        <w:rPr>
          <w:rFonts w:ascii="Franklin Gothic Book" w:hAnsi="Franklin Gothic Book" w:cstheme="minorHAnsi"/>
        </w:rPr>
        <w:t>Spólka</w:t>
      </w:r>
      <w:proofErr w:type="spellEnd"/>
      <w:r w:rsidRPr="00AE0423">
        <w:rPr>
          <w:rFonts w:ascii="Franklin Gothic Book" w:hAnsi="Franklin Gothic Book" w:cstheme="minorHAnsi"/>
        </w:rPr>
        <w:t xml:space="preserve"> Akcyjna (I/NB/B/20/2013)</w:t>
      </w:r>
    </w:p>
    <w:p w14:paraId="5E3FC9BC" w14:textId="77777777" w:rsidR="0074525F" w:rsidRPr="005E6572"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5E6572">
        <w:rPr>
          <w:rFonts w:ascii="Franklin Gothic Book" w:hAnsi="Franklin Gothic Book" w:cstheme="minorHAnsi"/>
          <w:color w:val="000000"/>
          <w:u w:val="single"/>
        </w:rPr>
        <w:t>ORGANIZACJA REALIZACJI PRAC</w:t>
      </w:r>
    </w:p>
    <w:p w14:paraId="502B0EF5" w14:textId="38312C7C" w:rsidR="00EC4B05" w:rsidRPr="005E6572" w:rsidRDefault="00EC4B05" w:rsidP="003A3942">
      <w:pPr>
        <w:pStyle w:val="Akapitzlist"/>
        <w:numPr>
          <w:ilvl w:val="1"/>
          <w:numId w:val="162"/>
        </w:numPr>
        <w:spacing w:after="160" w:line="259" w:lineRule="auto"/>
        <w:jc w:val="both"/>
        <w:rPr>
          <w:rFonts w:ascii="Franklin Gothic Book" w:hAnsi="Franklin Gothic Book" w:cstheme="minorHAnsi"/>
          <w:color w:val="000000"/>
        </w:rPr>
      </w:pPr>
      <w:r w:rsidRPr="005E6572">
        <w:rPr>
          <w:rFonts w:ascii="Franklin Gothic Book" w:hAnsi="Franklin Gothic Book" w:cstheme="minorHAnsi"/>
          <w:color w:val="000000"/>
        </w:rPr>
        <w:t>Organizacja i wykonywanie prac na terenie Elektrowni odbywa się zgodnie z Instrukcją Organizacji Bezpiecznej Pracy (IOBP)</w:t>
      </w:r>
      <w:r w:rsidR="003A3942" w:rsidRPr="003A3942">
        <w:t xml:space="preserve"> </w:t>
      </w:r>
      <w:r w:rsidR="003A3942" w:rsidRPr="003A3942">
        <w:rPr>
          <w:rFonts w:ascii="Franklin Gothic Book" w:hAnsi="Franklin Gothic Book" w:cstheme="minorHAnsi"/>
          <w:color w:val="000000"/>
        </w:rPr>
        <w:t xml:space="preserve">w Enea </w:t>
      </w:r>
      <w:proofErr w:type="spellStart"/>
      <w:r w:rsidR="003A3942" w:rsidRPr="003A3942">
        <w:rPr>
          <w:rFonts w:ascii="Franklin Gothic Book" w:hAnsi="Franklin Gothic Book" w:cstheme="minorHAnsi"/>
          <w:color w:val="000000"/>
        </w:rPr>
        <w:t>Elektrowania</w:t>
      </w:r>
      <w:proofErr w:type="spellEnd"/>
      <w:r w:rsidR="003A3942" w:rsidRPr="003A3942">
        <w:rPr>
          <w:rFonts w:ascii="Franklin Gothic Book" w:hAnsi="Franklin Gothic Book" w:cstheme="minorHAnsi"/>
          <w:color w:val="000000"/>
        </w:rPr>
        <w:t xml:space="preserve"> Połaniec </w:t>
      </w:r>
      <w:proofErr w:type="spellStart"/>
      <w:r w:rsidR="003A3942" w:rsidRPr="003A3942">
        <w:rPr>
          <w:rFonts w:ascii="Franklin Gothic Book" w:hAnsi="Franklin Gothic Book" w:cstheme="minorHAnsi"/>
          <w:color w:val="000000"/>
        </w:rPr>
        <w:t>Spólka</w:t>
      </w:r>
      <w:proofErr w:type="spellEnd"/>
      <w:r w:rsidR="003A3942" w:rsidRPr="003A3942">
        <w:rPr>
          <w:rFonts w:ascii="Franklin Gothic Book" w:hAnsi="Franklin Gothic Book" w:cstheme="minorHAnsi"/>
          <w:color w:val="000000"/>
        </w:rPr>
        <w:t xml:space="preserve"> Akcyjna (I/NB/B/20/2013) oraz Instrukcją ochrony przeciwpożarowej w Enea Elektrownia Połaniec Spółka Akcyjna I/NB/B/2/2015</w:t>
      </w:r>
      <w:r w:rsidRPr="005E6572">
        <w:rPr>
          <w:rFonts w:ascii="Franklin Gothic Book" w:hAnsi="Franklin Gothic Book" w:cstheme="minorHAnsi"/>
          <w:color w:val="000000"/>
        </w:rPr>
        <w:t>:</w:t>
      </w:r>
    </w:p>
    <w:p w14:paraId="1EE9A8CB" w14:textId="77C02079" w:rsidR="00EC4B05" w:rsidRPr="004520BC" w:rsidRDefault="002A6787" w:rsidP="002A6787">
      <w:pPr>
        <w:pStyle w:val="Akapitzlist"/>
        <w:numPr>
          <w:ilvl w:val="2"/>
          <w:numId w:val="162"/>
        </w:numPr>
        <w:spacing w:after="160" w:line="259" w:lineRule="auto"/>
        <w:jc w:val="both"/>
        <w:rPr>
          <w:rFonts w:ascii="Franklin Gothic Book" w:hAnsi="Franklin Gothic Book" w:cstheme="minorHAnsi"/>
          <w:color w:val="000000"/>
        </w:rPr>
      </w:pPr>
      <w:r w:rsidRPr="002A6787">
        <w:rPr>
          <w:rFonts w:ascii="Franklin Gothic Book" w:hAnsi="Franklin Gothic Book" w:cstheme="minorHAnsi"/>
          <w:color w:val="000000"/>
        </w:rPr>
        <w:t>Warunkiem dopuszczenia do wykonania prac w rozumieniu I/NB/B/20/2015 jest właściwe przygotowanie strefy pracy przez Wykonawcę</w:t>
      </w:r>
      <w:r w:rsidR="00EC4B05" w:rsidRPr="004520BC">
        <w:rPr>
          <w:rFonts w:ascii="Franklin Gothic Book" w:hAnsi="Franklin Gothic Book" w:cstheme="minorHAnsi"/>
          <w:color w:val="000000"/>
        </w:rPr>
        <w:t>.</w:t>
      </w:r>
    </w:p>
    <w:p w14:paraId="04FD3AC8"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1C4C5A1" w14:textId="7FECD8C1" w:rsidR="00EC4B05" w:rsidRPr="004520BC" w:rsidRDefault="00EC4B05" w:rsidP="002A6787">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Wykonawca jest zobowiązany do zapewnienia zasobów ludzkich i narzędziowych</w:t>
      </w:r>
      <w:r w:rsidR="002A6787" w:rsidRPr="002A6787">
        <w:t xml:space="preserve"> </w:t>
      </w:r>
      <w:r w:rsidR="002A6787" w:rsidRPr="002A6787">
        <w:rPr>
          <w:rFonts w:ascii="Franklin Gothic Book" w:hAnsi="Franklin Gothic Book" w:cstheme="minorHAnsi"/>
          <w:color w:val="000000"/>
        </w:rPr>
        <w:t xml:space="preserve">odpowiednich do rodzaju, miejsca i </w:t>
      </w:r>
      <w:proofErr w:type="spellStart"/>
      <w:r w:rsidR="002A6787" w:rsidRPr="002A6787">
        <w:rPr>
          <w:rFonts w:ascii="Franklin Gothic Book" w:hAnsi="Franklin Gothic Book" w:cstheme="minorHAnsi"/>
          <w:color w:val="000000"/>
        </w:rPr>
        <w:t>zekresu</w:t>
      </w:r>
      <w:proofErr w:type="spellEnd"/>
      <w:r w:rsidR="002A6787" w:rsidRPr="002A6787">
        <w:rPr>
          <w:rFonts w:ascii="Franklin Gothic Book" w:hAnsi="Franklin Gothic Book" w:cstheme="minorHAnsi"/>
          <w:color w:val="000000"/>
        </w:rPr>
        <w:t xml:space="preserve"> realizowanych prac</w:t>
      </w:r>
      <w:r w:rsidRPr="004520BC">
        <w:rPr>
          <w:rFonts w:ascii="Franklin Gothic Book" w:hAnsi="Franklin Gothic Book" w:cstheme="minorHAnsi"/>
          <w:color w:val="000000"/>
        </w:rPr>
        <w:t xml:space="preserve">. </w:t>
      </w:r>
    </w:p>
    <w:p w14:paraId="74DE6317" w14:textId="77777777" w:rsidR="00EC4B05" w:rsidRPr="004A7A2E"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A7A2E">
        <w:rPr>
          <w:rFonts w:ascii="Franklin Gothic Book" w:hAnsi="Franklin Gothic Book" w:cstheme="minorHAnsi"/>
          <w:color w:val="000000"/>
        </w:rPr>
        <w:t>Wykonawca będzie uczestniczył w spotkaniach koniecznych do realizacji, koordynacji i współpracy.</w:t>
      </w:r>
    </w:p>
    <w:p w14:paraId="128C4CA4" w14:textId="3EBFA1BC" w:rsidR="00EC4B05" w:rsidRPr="009D6152" w:rsidRDefault="00EC4B05" w:rsidP="002D4AF3">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Wykonawca na każdej zmianie będzie dysponował osob</w:t>
      </w:r>
      <w:r w:rsidR="00115681">
        <w:rPr>
          <w:rFonts w:ascii="Franklin Gothic Book" w:hAnsi="Franklin Gothic Book" w:cstheme="minorHAnsi"/>
          <w:color w:val="000000"/>
        </w:rPr>
        <w:t>ą</w:t>
      </w:r>
      <w:r w:rsidRPr="009D6152">
        <w:rPr>
          <w:rFonts w:ascii="Franklin Gothic Book" w:hAnsi="Franklin Gothic Book" w:cstheme="minorHAnsi"/>
          <w:color w:val="000000"/>
        </w:rPr>
        <w:t xml:space="preserve"> odpowiedzialną za współpracę ze służbami Zamawiającego</w:t>
      </w:r>
      <w:r w:rsidR="002D4AF3" w:rsidRPr="002D4AF3">
        <w:t xml:space="preserve"> </w:t>
      </w:r>
      <w:r w:rsidR="002D4AF3" w:rsidRPr="002D4AF3">
        <w:rPr>
          <w:rFonts w:ascii="Franklin Gothic Book" w:hAnsi="Franklin Gothic Book" w:cstheme="minorHAnsi"/>
          <w:color w:val="000000"/>
        </w:rPr>
        <w:t>w zakresie realizowanych prac</w:t>
      </w:r>
      <w:r w:rsidRPr="009D6152">
        <w:rPr>
          <w:rFonts w:ascii="Franklin Gothic Book" w:hAnsi="Franklin Gothic Book" w:cstheme="minorHAnsi"/>
          <w:color w:val="000000"/>
        </w:rPr>
        <w:t>.</w:t>
      </w:r>
      <w:r w:rsidR="00D70AAD">
        <w:rPr>
          <w:rFonts w:ascii="Franklin Gothic Book" w:hAnsi="Franklin Gothic Book" w:cstheme="minorHAnsi"/>
          <w:color w:val="000000"/>
        </w:rPr>
        <w:t xml:space="preserve"> Wykonawca powinien tak zorganizować sobie prace aby zapewnić taką osobę na zmianie.</w:t>
      </w:r>
    </w:p>
    <w:p w14:paraId="2B64ED8C" w14:textId="65AA0828"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w:t>
      </w:r>
      <w:r w:rsidR="00B04CB9">
        <w:rPr>
          <w:rFonts w:ascii="Franklin Gothic Book" w:hAnsi="Franklin Gothic Book" w:cstheme="minorHAnsi"/>
          <w:color w:val="000000"/>
        </w:rPr>
        <w:t>Enea Elektrownia Połaniec S.A.</w:t>
      </w:r>
      <w:r w:rsidRPr="009D6152">
        <w:rPr>
          <w:rFonts w:ascii="Franklin Gothic Book" w:hAnsi="Franklin Gothic Book" w:cstheme="minorHAnsi"/>
          <w:color w:val="000000"/>
        </w:rPr>
        <w:t xml:space="preserve"> Dowód przekazania złomu należy dostarczyć Przedstawicielowi Zamawiającego.  </w:t>
      </w:r>
    </w:p>
    <w:p w14:paraId="59F9CFA7" w14:textId="77777777" w:rsidR="00EC4B05" w:rsidRPr="0051766A" w:rsidRDefault="00EC4B05" w:rsidP="005F6849">
      <w:pPr>
        <w:pStyle w:val="Akapitzlist"/>
        <w:numPr>
          <w:ilvl w:val="1"/>
          <w:numId w:val="162"/>
        </w:numPr>
        <w:jc w:val="both"/>
        <w:rPr>
          <w:rFonts w:ascii="Franklin Gothic Book" w:hAnsi="Franklin Gothic Book" w:cstheme="minorHAnsi"/>
          <w:color w:val="000000"/>
        </w:rPr>
      </w:pPr>
      <w:r w:rsidRPr="0051766A">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5FA0118F" w14:textId="77777777" w:rsidR="00EC4B05" w:rsidRPr="0051766A" w:rsidRDefault="00EC4B05" w:rsidP="00EC4B05">
      <w:pPr>
        <w:pStyle w:val="Akapitzlist"/>
        <w:spacing w:after="160" w:line="259" w:lineRule="auto"/>
        <w:ind w:left="857"/>
        <w:jc w:val="both"/>
        <w:rPr>
          <w:rFonts w:ascii="Franklin Gothic Book" w:hAnsi="Franklin Gothic Book" w:cstheme="minorHAnsi"/>
          <w:color w:val="000000"/>
        </w:rPr>
      </w:pPr>
    </w:p>
    <w:p w14:paraId="1ACE7743" w14:textId="77777777" w:rsidR="00EC4B05" w:rsidRPr="0051766A" w:rsidRDefault="00EC4B05" w:rsidP="005F6849">
      <w:pPr>
        <w:pStyle w:val="Akapitzlist"/>
        <w:numPr>
          <w:ilvl w:val="0"/>
          <w:numId w:val="162"/>
        </w:numPr>
        <w:tabs>
          <w:tab w:val="left" w:pos="993"/>
        </w:tabs>
        <w:spacing w:before="120" w:after="0" w:line="360" w:lineRule="auto"/>
        <w:jc w:val="both"/>
        <w:rPr>
          <w:rFonts w:ascii="Franklin Gothic Book" w:hAnsi="Franklin Gothic Book" w:cs="Arial"/>
          <w:b/>
        </w:rPr>
      </w:pPr>
      <w:r w:rsidRPr="0051766A">
        <w:rPr>
          <w:rFonts w:ascii="Franklin Gothic Book" w:hAnsi="Franklin Gothic Book" w:cs="Arial"/>
          <w:b/>
        </w:rPr>
        <w:t>Wykonawca jest zobowiązany do:</w:t>
      </w:r>
    </w:p>
    <w:p w14:paraId="7DC216C9" w14:textId="27EB039E" w:rsidR="00EC4B05" w:rsidRPr="004609AC" w:rsidRDefault="00EC4B05" w:rsidP="002D4AF3">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Przeszkolenia swoich pracowników w zakresie bhp, p.poż i wewnętrznych przepisów obowiązujących u Zamawiającego</w:t>
      </w:r>
      <w:r w:rsidR="002D4AF3">
        <w:rPr>
          <w:rFonts w:ascii="Franklin Gothic Book" w:hAnsi="Franklin Gothic Book" w:cs="Arial"/>
        </w:rPr>
        <w:t>.</w:t>
      </w:r>
      <w:r w:rsidRPr="004609AC">
        <w:rPr>
          <w:rFonts w:ascii="Franklin Gothic Book" w:hAnsi="Franklin Gothic Book" w:cs="Arial"/>
        </w:rPr>
        <w:t xml:space="preserve"> </w:t>
      </w:r>
      <w:r w:rsidR="002D4AF3" w:rsidRPr="002D4AF3">
        <w:rPr>
          <w:rFonts w:ascii="Franklin Gothic Book" w:hAnsi="Franklin Gothic Book" w:cs="Arial"/>
        </w:rPr>
        <w:t xml:space="preserve">Służby Zamawiającego zapewnią przeprowadzenie  szkolenia  </w:t>
      </w:r>
      <w:proofErr w:type="spellStart"/>
      <w:r w:rsidR="002D4AF3" w:rsidRPr="002D4AF3">
        <w:rPr>
          <w:rFonts w:ascii="Franklin Gothic Book" w:hAnsi="Franklin Gothic Book" w:cs="Arial"/>
        </w:rPr>
        <w:t>wprowadzajacego</w:t>
      </w:r>
      <w:proofErr w:type="spellEnd"/>
      <w:r w:rsidRPr="004609AC">
        <w:rPr>
          <w:rFonts w:ascii="Franklin Gothic Book" w:hAnsi="Franklin Gothic Book" w:cs="Arial"/>
        </w:rPr>
        <w:t>.</w:t>
      </w:r>
    </w:p>
    <w:p w14:paraId="19F107DF" w14:textId="3355932A" w:rsidR="00EC4B05" w:rsidRPr="004609AC" w:rsidRDefault="002D4AF3"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S</w:t>
      </w:r>
      <w:r w:rsidR="00EC4B05" w:rsidRPr="004609AC">
        <w:rPr>
          <w:rFonts w:ascii="Franklin Gothic Book" w:hAnsi="Franklin Gothic Book" w:cs="Arial"/>
        </w:rPr>
        <w:t>tosowania się do przepisów, instrukcji i zarządzeń wewnętrznych obowiązujących na terenie Zamawiającego,</w:t>
      </w:r>
    </w:p>
    <w:p w14:paraId="4EC7AA63" w14:textId="082E81D1" w:rsidR="00EC4B05" w:rsidRDefault="002D4AF3"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lastRenderedPageBreak/>
        <w:t>O</w:t>
      </w:r>
      <w:r w:rsidR="00EC4B05" w:rsidRPr="006B6630">
        <w:rPr>
          <w:rFonts w:ascii="Franklin Gothic Book" w:hAnsi="Franklin Gothic Book" w:cs="Arial"/>
        </w:rPr>
        <w:t xml:space="preserve">pracowania  harmonogramu prac  i jego uzgodnienie   z </w:t>
      </w:r>
      <w:r w:rsidR="00B04CB9">
        <w:rPr>
          <w:rFonts w:ascii="Franklin Gothic Book" w:hAnsi="Franklin Gothic Book" w:cs="Arial"/>
        </w:rPr>
        <w:t>Enea Elektrownia Połaniec S.A.</w:t>
      </w:r>
      <w:r w:rsidR="00EC4B05" w:rsidRPr="006B6630">
        <w:rPr>
          <w:rFonts w:ascii="Franklin Gothic Book" w:hAnsi="Franklin Gothic Book" w:cs="Arial"/>
        </w:rPr>
        <w:t xml:space="preserve">  przed przystąpieniem do wykonania prac,</w:t>
      </w:r>
    </w:p>
    <w:p w14:paraId="6DEB14EE" w14:textId="463482F4" w:rsidR="002D4AF3" w:rsidRPr="002D4AF3" w:rsidRDefault="002D4AF3" w:rsidP="002D4AF3">
      <w:pPr>
        <w:pStyle w:val="Akapitzlist"/>
        <w:numPr>
          <w:ilvl w:val="1"/>
          <w:numId w:val="162"/>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Dostarczenia instrukcji bezpiecznego wykonywania prac.</w:t>
      </w:r>
    </w:p>
    <w:p w14:paraId="5CE07087"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własnych pojemników na odpady, oznakowanych nazwą Wykonawcy oraz   kodem odpadu dla jakiego są przeznaczone,</w:t>
      </w:r>
    </w:p>
    <w:p w14:paraId="2949DFB5"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poświadczenia zawarcia umowy z firmą posiadająca uprawnienia na sposób zagospodarowania odpadów wytworzonych u Zamawiającego przez Wykonawcę podczas realizacji Przedmiotu Zamówienia,</w:t>
      </w:r>
    </w:p>
    <w:p w14:paraId="1217F57A" w14:textId="065E2DEF" w:rsidR="00EC4B05"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A77642">
        <w:rPr>
          <w:rFonts w:ascii="Franklin Gothic Book" w:hAnsi="Franklin Gothic Book" w:cs="Arial"/>
        </w:rPr>
        <w:t>dostarczenie dokumentów z przeprowadzonego zagospodarowania wytworzonych przez Wykonawcę odpadów, zgodnie z wymaganiami obowiązującej instrukcji Zamawiającego i przepisami prawa</w:t>
      </w:r>
    </w:p>
    <w:p w14:paraId="6614CCBD" w14:textId="1CDC6015" w:rsidR="00BD5910" w:rsidRPr="00BD5910" w:rsidRDefault="00BD5910" w:rsidP="00BD5910">
      <w:pPr>
        <w:pStyle w:val="Akapitzlist"/>
        <w:numPr>
          <w:ilvl w:val="1"/>
          <w:numId w:val="162"/>
        </w:numPr>
        <w:jc w:val="both"/>
        <w:rPr>
          <w:rFonts w:ascii="Franklin Gothic Book" w:hAnsi="Franklin Gothic Book" w:cs="Arial"/>
        </w:rPr>
      </w:pPr>
      <w:r w:rsidRPr="00BD5910">
        <w:rPr>
          <w:rFonts w:ascii="Franklin Gothic Book" w:hAnsi="Franklin Gothic Book" w:cs="Arial"/>
        </w:rPr>
        <w:t>Wykonawca wytwarzający odpady niebezpieczne zobowiązany jest do dostarczenia dokumentów z przeprowadzonego ostatecznego procesu zagospodarowania  odpadów zgodnie z zapisami Ustawy o odpadach z dnia 14 grudnia 2012r. z późn. zm. (ostateczny proces odzysku, ostateczny proces unieszkodliwiania).</w:t>
      </w:r>
    </w:p>
    <w:p w14:paraId="3C31112D" w14:textId="77777777" w:rsidR="00EC4B05" w:rsidRPr="00A77642" w:rsidRDefault="00EC4B05" w:rsidP="005F6849">
      <w:pPr>
        <w:pStyle w:val="Akapitzlist"/>
        <w:numPr>
          <w:ilvl w:val="1"/>
          <w:numId w:val="162"/>
        </w:numPr>
        <w:spacing w:line="240" w:lineRule="auto"/>
        <w:jc w:val="both"/>
        <w:rPr>
          <w:rFonts w:ascii="Franklin Gothic Book" w:hAnsi="Franklin Gothic Book"/>
        </w:rPr>
      </w:pPr>
      <w:r w:rsidRPr="00A77642">
        <w:rPr>
          <w:rFonts w:ascii="Franklin Gothic Book" w:hAnsi="Franklin Gothic Book" w:cs="Arial"/>
        </w:rPr>
        <w:t>opracowania i przekazania Przedstawicielowi Zamawiającego dwunastomiesięcznego planu wytworzenia odpadów oraz kwartalnych zestawień ilości odpadów wytworzonych i sposobach ich zagospodarowania zgodnie z wymaganiami obowiązującej instrukcji Zamawiającego.</w:t>
      </w:r>
    </w:p>
    <w:p w14:paraId="416CCC9B" w14:textId="77777777" w:rsidR="00EC4B05" w:rsidRPr="0028306E" w:rsidRDefault="00EC4B05" w:rsidP="005F6849">
      <w:pPr>
        <w:pStyle w:val="Akapitzlist"/>
        <w:numPr>
          <w:ilvl w:val="1"/>
          <w:numId w:val="162"/>
        </w:numPr>
        <w:jc w:val="both"/>
        <w:rPr>
          <w:rFonts w:ascii="Franklin Gothic Book" w:hAnsi="Franklin Gothic Book" w:cs="Arial"/>
        </w:rPr>
      </w:pPr>
      <w:r w:rsidRPr="00A77642">
        <w:rPr>
          <w:rFonts w:ascii="Franklin Gothic Book" w:hAnsi="Franklin Gothic Book" w:cs="Arial"/>
        </w:rPr>
        <w:t>Przekazanie Przedstawicielowi Zamawiającego pisemnej informacji o wielkości zużycia substancji niebezpiecznych ww</w:t>
      </w:r>
      <w:r w:rsidRPr="0028306E">
        <w:rPr>
          <w:rFonts w:ascii="Franklin Gothic Book" w:hAnsi="Franklin Gothic Book" w:cs="Arial"/>
        </w:rPr>
        <w:t xml:space="preserve">iezionych na teren Elektrowni zgodnie z wymaganiami obowiązującej instrukcji Zamawiającego. </w:t>
      </w:r>
    </w:p>
    <w:p w14:paraId="05F2274F"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przedstawienia przed przystąpieniem do prac wykazu pracowników wraz z niezbędnymi uprawnieniami i upoważnieniami,</w:t>
      </w:r>
    </w:p>
    <w:p w14:paraId="35DAC2BD"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używania do wykonania prac materiałów nie zawierających włókien ceramicznych ogniotrwałych RCF,</w:t>
      </w:r>
    </w:p>
    <w:p w14:paraId="246D999D" w14:textId="3A4B1617" w:rsidR="00EC4B05" w:rsidRPr="000060CB" w:rsidRDefault="00EC4B05" w:rsidP="002D4AF3">
      <w:pPr>
        <w:pStyle w:val="Akapitzlist"/>
        <w:numPr>
          <w:ilvl w:val="1"/>
          <w:numId w:val="162"/>
        </w:numPr>
        <w:tabs>
          <w:tab w:val="left" w:pos="993"/>
        </w:tabs>
        <w:spacing w:before="120" w:after="0" w:line="360" w:lineRule="auto"/>
        <w:jc w:val="both"/>
        <w:rPr>
          <w:rFonts w:ascii="Franklin Gothic Book" w:hAnsi="Franklin Gothic Book"/>
          <w:strike/>
        </w:rPr>
      </w:pPr>
      <w:r w:rsidRPr="00111FC3">
        <w:rPr>
          <w:rFonts w:ascii="Franklin Gothic Book" w:hAnsi="Franklin Gothic Book"/>
        </w:rPr>
        <w:t>ustanowienia nadzoru posiadającego stosowne uprawnienia</w:t>
      </w:r>
      <w:r w:rsidR="002D4AF3">
        <w:rPr>
          <w:rFonts w:ascii="Franklin Gothic Book" w:hAnsi="Franklin Gothic Book"/>
        </w:rPr>
        <w:t xml:space="preserve"> i upoważnienia</w:t>
      </w:r>
      <w:r w:rsidRPr="00111FC3">
        <w:rPr>
          <w:rFonts w:ascii="Franklin Gothic Book" w:hAnsi="Franklin Gothic Book"/>
        </w:rPr>
        <w:t xml:space="preserve"> do prowadzenia i organizacji  prac</w:t>
      </w:r>
      <w:r w:rsidRPr="000060CB">
        <w:rPr>
          <w:rFonts w:ascii="Franklin Gothic Book" w:hAnsi="Franklin Gothic Book" w:cs="Arial"/>
        </w:rPr>
        <w:t>.</w:t>
      </w:r>
    </w:p>
    <w:p w14:paraId="0609A22F" w14:textId="5C5B2C22" w:rsidR="006135B4" w:rsidRPr="00445FD1" w:rsidRDefault="00695631" w:rsidP="00445FD1">
      <w:pPr>
        <w:pStyle w:val="Akapitzlist"/>
        <w:numPr>
          <w:ilvl w:val="1"/>
          <w:numId w:val="162"/>
        </w:numPr>
        <w:jc w:val="both"/>
        <w:rPr>
          <w:rFonts w:ascii="Franklin Gothic Book" w:hAnsi="Franklin Gothic Book" w:cs="Arial"/>
        </w:rPr>
      </w:pPr>
      <w:r w:rsidRPr="00DF6ACA">
        <w:rPr>
          <w:rFonts w:ascii="Franklin Gothic Book" w:hAnsi="Franklin Gothic Book" w:cs="Arial"/>
        </w:rPr>
        <w:t xml:space="preserve">Po podpisaniu umowy Wykonawca uzyska upoważnienie dla swoich pracowników do </w:t>
      </w:r>
      <w:proofErr w:type="spellStart"/>
      <w:r w:rsidRPr="00DF6ACA">
        <w:rPr>
          <w:rFonts w:ascii="Franklin Gothic Book" w:hAnsi="Franklin Gothic Book" w:cs="Arial"/>
        </w:rPr>
        <w:t>pelnienia</w:t>
      </w:r>
      <w:proofErr w:type="spellEnd"/>
      <w:r w:rsidRPr="00DF6ACA">
        <w:rPr>
          <w:rFonts w:ascii="Franklin Gothic Book" w:hAnsi="Franklin Gothic Book" w:cs="Arial"/>
        </w:rPr>
        <w:t xml:space="preserve"> funkcji</w:t>
      </w:r>
      <w:r>
        <w:rPr>
          <w:rFonts w:ascii="Franklin Gothic Book" w:hAnsi="Franklin Gothic Book" w:cs="Arial"/>
        </w:rPr>
        <w:t xml:space="preserve"> w procesie organizacji prac zgodnie z IOBP</w:t>
      </w:r>
      <w:r w:rsidRPr="008B7F00">
        <w:rPr>
          <w:rFonts w:ascii="Franklin Gothic Book" w:hAnsi="Franklin Gothic Book" w:cstheme="minorHAnsi"/>
          <w:color w:val="000000"/>
        </w:rPr>
        <w:t xml:space="preserve"> </w:t>
      </w:r>
      <w:r>
        <w:rPr>
          <w:rFonts w:ascii="Franklin Gothic Book" w:hAnsi="Franklin Gothic Book" w:cstheme="minorHAnsi"/>
          <w:color w:val="000000"/>
        </w:rPr>
        <w:t>I/NB/B/20/2015</w:t>
      </w:r>
      <w:r>
        <w:rPr>
          <w:rFonts w:ascii="Franklin Gothic Book" w:hAnsi="Franklin Gothic Book" w:cs="Arial"/>
        </w:rPr>
        <w:t xml:space="preserve"> </w:t>
      </w:r>
      <w:r w:rsidRPr="00DF6ACA">
        <w:rPr>
          <w:rFonts w:ascii="Franklin Gothic Book" w:hAnsi="Franklin Gothic Book" w:cs="Arial"/>
        </w:rPr>
        <w:t xml:space="preserve"> </w:t>
      </w:r>
      <w:r>
        <w:rPr>
          <w:rFonts w:ascii="Franklin Gothic Book" w:hAnsi="Franklin Gothic Book" w:cs="Arial"/>
        </w:rPr>
        <w:t>obowiązującą u Zamawiającego. W celu uzyskania  upoważnienia   do pełnienia funkcji w procesie organizacji prac  pracownicy Wykonawcy muszą zdać dodatkowy egzamin.</w:t>
      </w:r>
    </w:p>
    <w:p w14:paraId="5EC3AF36" w14:textId="58310B59" w:rsidR="00695631" w:rsidRDefault="00695631"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 xml:space="preserve">Zapewnienia osoby </w:t>
      </w:r>
      <w:proofErr w:type="spellStart"/>
      <w:r>
        <w:rPr>
          <w:rFonts w:ascii="Franklin Gothic Book" w:hAnsi="Franklin Gothic Book" w:cs="Arial"/>
        </w:rPr>
        <w:t>posiadajacej</w:t>
      </w:r>
      <w:proofErr w:type="spellEnd"/>
      <w:r>
        <w:rPr>
          <w:rFonts w:ascii="Franklin Gothic Book" w:hAnsi="Franklin Gothic Book" w:cs="Arial"/>
        </w:rPr>
        <w:t xml:space="preserve"> kwalifikacje do wykonywania zadań służb BHP i zapewnienia jej obecności podczas wykonywania prac zgodnie z wymaganiami określonymi w  </w:t>
      </w:r>
      <w:proofErr w:type="spellStart"/>
      <w:r>
        <w:rPr>
          <w:rFonts w:ascii="Franklin Gothic Book" w:hAnsi="Franklin Gothic Book" w:cs="Arial"/>
        </w:rPr>
        <w:t>Dokumencje</w:t>
      </w:r>
      <w:proofErr w:type="spellEnd"/>
      <w:r>
        <w:rPr>
          <w:rFonts w:ascii="Franklin Gothic Book" w:hAnsi="Franklin Gothic Book" w:cs="Arial"/>
        </w:rPr>
        <w:t xml:space="preserve"> związanym  Nr 2 do Instrukcji Organizacji Bezpiecznej Pracy w Enea Elektrownia Połaniec Spółka Akcyjna (I/NB/B/20/2013)</w:t>
      </w:r>
    </w:p>
    <w:p w14:paraId="3A9F993A" w14:textId="6FA31759"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informowania o zdarzeniach wypadkowych, potencjalnie wypadkowych oraz o wnoszonych ryzykach w związku z wykonywaną pracą.</w:t>
      </w:r>
    </w:p>
    <w:p w14:paraId="17C609BC"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ponosi wszelką odpowiedzialność za bezpieczeństwo ludzi wykonujących prace. </w:t>
      </w:r>
    </w:p>
    <w:p w14:paraId="23702599"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zobowiązany jest do posiadania ubezpieczenia OC. </w:t>
      </w:r>
    </w:p>
    <w:p w14:paraId="205F302E" w14:textId="519DF4AB" w:rsidR="00EC4B05"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Wykonawca zobowiązany jest do niezwłocznego informowania Zamawiającego o powstaniu szkody w środowisku spowodowanej działaniem Wykonawcy,</w:t>
      </w:r>
    </w:p>
    <w:p w14:paraId="60A29447" w14:textId="7024E041" w:rsidR="00BD5910" w:rsidRPr="00BD5910" w:rsidRDefault="00BD5910" w:rsidP="00BD5910">
      <w:pPr>
        <w:pStyle w:val="Akapitzlist"/>
        <w:numPr>
          <w:ilvl w:val="1"/>
          <w:numId w:val="162"/>
        </w:numPr>
        <w:rPr>
          <w:rFonts w:ascii="Franklin Gothic Book" w:hAnsi="Franklin Gothic Book" w:cs="Arial"/>
        </w:rPr>
      </w:pPr>
      <w:r w:rsidRPr="00BD5910">
        <w:rPr>
          <w:rFonts w:ascii="Franklin Gothic Book" w:hAnsi="Franklin Gothic Book" w:cs="Arial"/>
        </w:rPr>
        <w:lastRenderedPageBreak/>
        <w:t>Poddawania się na wniosek Zamawiającego audytom sprawdzającym stan bhp, ochrony środowiska oraz w innym zakresie wymaganym przez Zamawiającego</w:t>
      </w:r>
      <w:r w:rsidR="00C90DC8">
        <w:rPr>
          <w:rFonts w:ascii="Franklin Gothic Book" w:hAnsi="Franklin Gothic Book" w:cs="Arial"/>
        </w:rPr>
        <w:t>.</w:t>
      </w:r>
    </w:p>
    <w:p w14:paraId="33C02AC6" w14:textId="77777777" w:rsidR="00BD5910" w:rsidRPr="003904E6" w:rsidRDefault="00BD5910" w:rsidP="00BD5910">
      <w:pPr>
        <w:pStyle w:val="Akapitzlist"/>
        <w:tabs>
          <w:tab w:val="left" w:pos="993"/>
        </w:tabs>
        <w:spacing w:before="120" w:after="0" w:line="360" w:lineRule="auto"/>
        <w:ind w:left="1068"/>
        <w:jc w:val="both"/>
        <w:rPr>
          <w:rFonts w:ascii="Franklin Gothic Book" w:hAnsi="Franklin Gothic Book" w:cs="Arial"/>
        </w:rPr>
      </w:pPr>
    </w:p>
    <w:p w14:paraId="7EC82721" w14:textId="77777777" w:rsidR="0051766A" w:rsidRPr="004356BB" w:rsidRDefault="0051766A" w:rsidP="0051766A">
      <w:pPr>
        <w:pStyle w:val="Akapitzlist"/>
        <w:numPr>
          <w:ilvl w:val="0"/>
          <w:numId w:val="162"/>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Pr>
          <w:rFonts w:ascii="Franklin Gothic Book" w:hAnsi="Franklin Gothic Book" w:cs="Arial"/>
          <w:b/>
          <w:u w:val="single"/>
        </w:rPr>
        <w:t>IE I OBSŁUGA PROGRAMÓW SAP</w:t>
      </w:r>
    </w:p>
    <w:p w14:paraId="5F9215B2"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02573F7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Komputery dostarcza Wykonawca. Ilość stanowisk uzależniona od organizacji wewnętrznej firmy. Powinna być wystarczająca do zapewnienia obsługi zlecanych prac</w:t>
      </w:r>
      <w:r>
        <w:rPr>
          <w:rFonts w:ascii="Franklin Gothic Book" w:hAnsi="Franklin Gothic Book" w:cs="Arial"/>
        </w:rPr>
        <w:t>.</w:t>
      </w:r>
    </w:p>
    <w:p w14:paraId="682B2826"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5AB02B2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33752102" w14:textId="77777777" w:rsidR="00452EA1"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Licencje do systemu SAP</w:t>
      </w:r>
      <w:r w:rsidR="00314E6A">
        <w:rPr>
          <w:rFonts w:ascii="Franklin Gothic Book" w:hAnsi="Franklin Gothic Book" w:cs="Arial"/>
        </w:rPr>
        <w:t xml:space="preserve"> – </w:t>
      </w:r>
      <w:r w:rsidRPr="00387A72">
        <w:rPr>
          <w:rFonts w:ascii="Franklin Gothic Book" w:hAnsi="Franklin Gothic Book" w:cs="Arial"/>
        </w:rPr>
        <w:t xml:space="preserve">(zlecania </w:t>
      </w:r>
      <w:r>
        <w:rPr>
          <w:rFonts w:ascii="Franklin Gothic Book" w:hAnsi="Franklin Gothic Book" w:cs="Arial"/>
        </w:rPr>
        <w:t>i organizacji prac) – bez opłat</w:t>
      </w:r>
      <w:r w:rsidR="00452EA1">
        <w:rPr>
          <w:rFonts w:ascii="Franklin Gothic Book" w:hAnsi="Franklin Gothic Book" w:cs="Arial"/>
        </w:rPr>
        <w:t xml:space="preserve"> (max 8 licencji).</w:t>
      </w:r>
    </w:p>
    <w:p w14:paraId="2F802464"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6200E1EC"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 xml:space="preserve">Zamawiający zapewni dostęp do styku sieci z Internetem, gdzie są łącza operatorów telekomunikacyjnych, tak aby Wykonawca mógł podpisać umowę z operatorem telekomunikacyjnym lub zewnętrznym </w:t>
      </w:r>
      <w:proofErr w:type="spellStart"/>
      <w:r w:rsidRPr="002A59F4">
        <w:rPr>
          <w:rFonts w:ascii="Franklin Gothic Book" w:hAnsi="Franklin Gothic Book" w:cs="Arial"/>
        </w:rPr>
        <w:t>providerem</w:t>
      </w:r>
      <w:proofErr w:type="spellEnd"/>
      <w:r w:rsidRPr="002A59F4">
        <w:rPr>
          <w:rFonts w:ascii="Franklin Gothic Book" w:hAnsi="Franklin Gothic Book" w:cs="Arial"/>
        </w:rPr>
        <w:t xml:space="preserve"> świadczącym tego typu usługi na terenie Elektrowni na warunkach rynkowych.</w:t>
      </w:r>
    </w:p>
    <w:p w14:paraId="56E81385"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2041A7AA"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11C9F024" w14:textId="77777777" w:rsidR="0051766A" w:rsidRPr="00016E7E" w:rsidRDefault="00452EA1" w:rsidP="00016E7E">
      <w:pPr>
        <w:pStyle w:val="Akapitzlist"/>
        <w:numPr>
          <w:ilvl w:val="1"/>
          <w:numId w:val="162"/>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0B0E3E38" w14:textId="77777777" w:rsidR="00FF4AFB" w:rsidRPr="00636E52" w:rsidRDefault="00FF4AFB" w:rsidP="00636E52">
      <w:pPr>
        <w:pStyle w:val="Akapitzlist"/>
        <w:numPr>
          <w:ilvl w:val="0"/>
          <w:numId w:val="162"/>
        </w:numPr>
        <w:tabs>
          <w:tab w:val="left" w:pos="993"/>
        </w:tabs>
        <w:spacing w:before="120" w:after="0" w:line="360" w:lineRule="auto"/>
        <w:jc w:val="both"/>
        <w:rPr>
          <w:rFonts w:ascii="Franklin Gothic Book" w:hAnsi="Franklin Gothic Book" w:cs="Arial"/>
          <w:b/>
          <w:bCs/>
          <w:color w:val="000000"/>
        </w:rPr>
      </w:pPr>
      <w:r w:rsidRPr="00636E52">
        <w:rPr>
          <w:rFonts w:ascii="Franklin Gothic Book" w:hAnsi="Franklin Gothic Book" w:cs="Arial"/>
          <w:b/>
          <w:bCs/>
          <w:color w:val="000000"/>
        </w:rPr>
        <w:t xml:space="preserve">Do </w:t>
      </w:r>
      <w:r w:rsidRPr="00636E52">
        <w:rPr>
          <w:rFonts w:ascii="Franklin Gothic Book" w:hAnsi="Franklin Gothic Book" w:cs="Arial"/>
          <w:b/>
          <w:u w:val="single"/>
        </w:rPr>
        <w:t>obowiązków</w:t>
      </w:r>
      <w:r w:rsidRPr="00636E52">
        <w:rPr>
          <w:rFonts w:ascii="Franklin Gothic Book" w:hAnsi="Franklin Gothic Book" w:cs="Arial"/>
          <w:b/>
          <w:bCs/>
          <w:color w:val="000000"/>
        </w:rPr>
        <w:t xml:space="preserve"> Zamawiającego należy:</w:t>
      </w:r>
    </w:p>
    <w:p w14:paraId="3C75931B" w14:textId="77777777" w:rsidR="0012397F" w:rsidRPr="00636E52" w:rsidRDefault="0012397F" w:rsidP="0012397F">
      <w:pPr>
        <w:pStyle w:val="Tekstpodstawowywcity"/>
        <w:spacing w:line="312" w:lineRule="atLeast"/>
        <w:rPr>
          <w:rFonts w:ascii="Franklin Gothic Book" w:hAnsi="Franklin Gothic Book" w:cs="Arial"/>
          <w:b/>
          <w:bCs/>
          <w:color w:val="000000"/>
          <w:sz w:val="22"/>
          <w:szCs w:val="22"/>
        </w:rPr>
      </w:pPr>
    </w:p>
    <w:p w14:paraId="05994575"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640A5A64"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7C3A93B4"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6E415760" w14:textId="77777777" w:rsidR="0012397F" w:rsidRPr="00636E52" w:rsidRDefault="0012397F" w:rsidP="00A77642">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 xml:space="preserve">Wyznaczenie Przedstawicieli Zamawiającego upoważnionych do dokonywania uzgodnień z Wykonawcą w okresie realizacji Prac. </w:t>
      </w:r>
    </w:p>
    <w:p w14:paraId="69F81920" w14:textId="7EE4A37C" w:rsidR="0023741E" w:rsidRPr="00445FD1" w:rsidRDefault="0023741E" w:rsidP="0023741E">
      <w:pPr>
        <w:pStyle w:val="Akapitzlist"/>
        <w:numPr>
          <w:ilvl w:val="1"/>
          <w:numId w:val="155"/>
        </w:numPr>
        <w:spacing w:before="120" w:after="120" w:line="312" w:lineRule="atLeast"/>
        <w:rPr>
          <w:rFonts w:ascii="Franklin Gothic Book" w:hAnsi="Franklin Gothic Book" w:cs="Arial"/>
          <w:color w:val="000000"/>
          <w:szCs w:val="24"/>
        </w:rPr>
      </w:pPr>
      <w:r>
        <w:rPr>
          <w:rFonts w:ascii="Franklin Gothic Book" w:hAnsi="Franklin Gothic Book" w:cs="Arial"/>
          <w:color w:val="000000"/>
          <w:szCs w:val="24"/>
        </w:rPr>
        <w:t xml:space="preserve">Przeprowadzenia nieodpłatnie szkoleń wprowadzających, o których mowa w </w:t>
      </w:r>
      <w:proofErr w:type="spellStart"/>
      <w:r>
        <w:rPr>
          <w:rFonts w:ascii="Franklin Gothic Book" w:hAnsi="Franklin Gothic Book" w:cs="Arial"/>
          <w:color w:val="000000"/>
          <w:szCs w:val="24"/>
        </w:rPr>
        <w:t>Dokumencje</w:t>
      </w:r>
      <w:proofErr w:type="spellEnd"/>
      <w:r>
        <w:rPr>
          <w:rFonts w:ascii="Franklin Gothic Book" w:hAnsi="Franklin Gothic Book" w:cs="Arial"/>
          <w:color w:val="000000"/>
          <w:szCs w:val="24"/>
        </w:rPr>
        <w:t xml:space="preserve"> związanym nr 2 do I/DB/B/20/2013 dla osób zgłoszonych przez Wykonawcę do realizacji prac.</w:t>
      </w:r>
    </w:p>
    <w:p w14:paraId="5BC1E8CC" w14:textId="2761B20B" w:rsidR="0012397F" w:rsidRPr="00636E52" w:rsidRDefault="0012397F" w:rsidP="005F6849">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lastRenderedPageBreak/>
        <w:t>Zapewnienia Wykonawcy nieodpłatnego dostępu do energii elektrycznej, sprężonego powietrza oraz innych mediów dostępnych w obiektach i przy Urządzeniach, dla celów wykonania Prac, z wyłączeniem zaplecza biurowego, socjalnego i warsztatowego.</w:t>
      </w:r>
    </w:p>
    <w:p w14:paraId="390CBBBE" w14:textId="77777777" w:rsidR="00216C81" w:rsidRPr="00445FD1" w:rsidRDefault="00216C81" w:rsidP="00216C81">
      <w:pPr>
        <w:pStyle w:val="Akapitzlist"/>
        <w:numPr>
          <w:ilvl w:val="1"/>
          <w:numId w:val="155"/>
        </w:numPr>
        <w:tabs>
          <w:tab w:val="left" w:pos="993"/>
        </w:tabs>
        <w:spacing w:before="120" w:after="0" w:line="360" w:lineRule="auto"/>
        <w:jc w:val="both"/>
        <w:rPr>
          <w:rFonts w:ascii="Franklin Gothic Book" w:hAnsi="Franklin Gothic Book" w:cs="Arial"/>
        </w:rPr>
      </w:pPr>
      <w:r w:rsidRPr="00445FD1">
        <w:rPr>
          <w:rFonts w:ascii="Franklin Gothic Book" w:hAnsi="Franklin Gothic Book" w:cs="Arial"/>
        </w:rPr>
        <w:t>Na okres przejściowy (do trzech miesięcy od terminu rozpoczęcia obowiązywania umowy)   zapewnienia Wykonawcy możliwości posadowienia</w:t>
      </w:r>
      <w:r w:rsidR="004A494C" w:rsidRPr="00445FD1">
        <w:rPr>
          <w:rFonts w:ascii="Franklin Gothic Book" w:hAnsi="Franklin Gothic Book" w:cs="Arial"/>
        </w:rPr>
        <w:t xml:space="preserve"> </w:t>
      </w:r>
      <w:r w:rsidR="0042768C" w:rsidRPr="00445FD1">
        <w:rPr>
          <w:rFonts w:ascii="Franklin Gothic Book" w:hAnsi="Franklin Gothic Book" w:cs="Arial"/>
        </w:rPr>
        <w:t>max 2</w:t>
      </w:r>
      <w:r w:rsidRPr="00445FD1">
        <w:rPr>
          <w:rFonts w:ascii="Franklin Gothic Book" w:hAnsi="Franklin Gothic Book" w:cs="Arial"/>
        </w:rPr>
        <w:t xml:space="preserve"> kontenerów socjalnych z dostępem do mediów za odpłatnością ustaloną w odrębnej umowie (woda, energia elektryczna) na terenie Zamawiającego:</w:t>
      </w:r>
    </w:p>
    <w:p w14:paraId="388B3580" w14:textId="77777777" w:rsidR="0012397F" w:rsidRPr="00445FD1"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 xml:space="preserve">Plac wysypany żwirem, powierzchnia ok.1200 m2  (za 8 blokiem przy Wiśle) Przeznaczony na 20 kontenerów socjalno – warsztatowych o wymiarach 2,5mX6m,  </w:t>
      </w:r>
    </w:p>
    <w:p w14:paraId="4F90424C" w14:textId="77777777" w:rsidR="0012397F" w:rsidRPr="00445FD1"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wyposażenie:</w:t>
      </w:r>
    </w:p>
    <w:p w14:paraId="6C4C2C6E"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 Podłączenie wody pitnej – 6 miejsc podłączenia wyposażonych w liczniki (średnica rury 32mm),</w:t>
      </w:r>
    </w:p>
    <w:p w14:paraId="41517B76"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Kanalizacja – TAK</w:t>
      </w:r>
    </w:p>
    <w:p w14:paraId="6DFA2F50"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Podłączenie do prądu – TAK – 5  zestawów remontowych, każdy zestaw posiada 5 gniazd elektrycznych 5-bolcowych 32A</w:t>
      </w:r>
    </w:p>
    <w:p w14:paraId="31F5FAE9"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Plac utwardzony może być zasilony oddzielnie poprzez wpięcia kabla elektrycznego pod zabezpieczenie – 80A moc 40kW.</w:t>
      </w:r>
    </w:p>
    <w:p w14:paraId="44A79762" w14:textId="77777777" w:rsidR="0012397F" w:rsidRPr="00636E52" w:rsidRDefault="0012397F" w:rsidP="0028306E">
      <w:pPr>
        <w:pStyle w:val="Akapitzlist"/>
        <w:numPr>
          <w:ilvl w:val="1"/>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Orientacyjne koszty mediów:</w:t>
      </w:r>
    </w:p>
    <w:p w14:paraId="6C67632A" w14:textId="77777777" w:rsidR="00975138" w:rsidRPr="00636E52" w:rsidRDefault="00975138" w:rsidP="00975138">
      <w:pPr>
        <w:spacing w:before="120" w:after="120" w:line="312" w:lineRule="atLeast"/>
        <w:rPr>
          <w:rFonts w:ascii="Franklin Gothic Book" w:hAnsi="Franklin Gothic Book" w:cs="Arial"/>
          <w:color w:val="000000"/>
        </w:rPr>
      </w:pPr>
    </w:p>
    <w:tbl>
      <w:tblPr>
        <w:tblW w:w="5110" w:type="dxa"/>
        <w:tblCellMar>
          <w:left w:w="0" w:type="dxa"/>
          <w:right w:w="0" w:type="dxa"/>
        </w:tblCellMar>
        <w:tblLook w:val="04A0" w:firstRow="1" w:lastRow="0" w:firstColumn="1" w:lastColumn="0" w:noHBand="0" w:noVBand="1"/>
      </w:tblPr>
      <w:tblGrid>
        <w:gridCol w:w="2939"/>
        <w:gridCol w:w="2171"/>
      </w:tblGrid>
      <w:tr w:rsidR="00325E92" w:rsidRPr="008E3AF4" w14:paraId="57794808" w14:textId="77777777" w:rsidTr="00325E92">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C49650C" w14:textId="77777777" w:rsidR="00325E92" w:rsidRPr="008E3AF4" w:rsidRDefault="00325E92" w:rsidP="00727A02">
            <w:pPr>
              <w:spacing w:line="240" w:lineRule="auto"/>
              <w:jc w:val="center"/>
              <w:rPr>
                <w:rFonts w:ascii="Franklin Gothic Book" w:hAnsi="Franklin Gothic Book" w:cs="Arial"/>
                <w:color w:val="000000"/>
              </w:rPr>
            </w:pPr>
            <w:r w:rsidRPr="008E3AF4">
              <w:rPr>
                <w:rFonts w:ascii="Franklin Gothic Book" w:hAnsi="Franklin Gothic Book" w:cs="Arial"/>
                <w:color w:val="000000"/>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6B6376E" w14:textId="77777777" w:rsidR="00325E92" w:rsidRPr="008E3AF4" w:rsidRDefault="00325E92" w:rsidP="00727A02">
            <w:pPr>
              <w:spacing w:line="240" w:lineRule="auto"/>
              <w:jc w:val="center"/>
              <w:rPr>
                <w:rFonts w:ascii="Franklin Gothic Book" w:hAnsi="Franklin Gothic Book" w:cs="Arial"/>
                <w:color w:val="000000"/>
              </w:rPr>
            </w:pPr>
            <w:r w:rsidRPr="008E3AF4">
              <w:rPr>
                <w:rFonts w:ascii="Franklin Gothic Book" w:hAnsi="Franklin Gothic Book" w:cs="Arial"/>
                <w:color w:val="000000"/>
              </w:rPr>
              <w:t>Cena w zł/m3</w:t>
            </w:r>
          </w:p>
        </w:tc>
      </w:tr>
      <w:tr w:rsidR="00325E92" w14:paraId="05C24FE2" w14:textId="77777777" w:rsidTr="00325E92">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CD4946" w14:textId="77777777" w:rsidR="00325E92" w:rsidRPr="008E3AF4" w:rsidRDefault="00325E92" w:rsidP="00727A02">
            <w:pPr>
              <w:spacing w:line="240" w:lineRule="auto"/>
              <w:jc w:val="right"/>
              <w:rPr>
                <w:rFonts w:ascii="Franklin Gothic Book" w:hAnsi="Franklin Gothic Book" w:cs="Arial"/>
                <w:color w:val="000000"/>
              </w:rPr>
            </w:pPr>
            <w:r w:rsidRPr="008E3AF4">
              <w:rPr>
                <w:rFonts w:ascii="Franklin Gothic Book" w:hAnsi="Franklin Gothic Book" w:cs="Arial"/>
                <w:color w:val="000000"/>
              </w:rPr>
              <w:t>woda (m3)</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880F19F" w14:textId="252D47D7" w:rsidR="00325E92" w:rsidRDefault="00325E92" w:rsidP="00727A02">
            <w:pPr>
              <w:jc w:val="right"/>
              <w:rPr>
                <w:rFonts w:ascii="Franklin Gothic Book" w:hAnsi="Franklin Gothic Book"/>
                <w:color w:val="000000"/>
              </w:rPr>
            </w:pPr>
            <w:r w:rsidRPr="005C500B">
              <w:rPr>
                <w:rFonts w:ascii="Franklin Gothic Book" w:hAnsi="Franklin Gothic Book" w:cs="Arial"/>
                <w:color w:val="000000"/>
                <w:sz w:val="22"/>
                <w:szCs w:val="22"/>
              </w:rPr>
              <w:t>4,</w:t>
            </w:r>
            <w:r>
              <w:rPr>
                <w:rFonts w:ascii="Franklin Gothic Book" w:hAnsi="Franklin Gothic Book" w:cs="Arial"/>
                <w:color w:val="000000"/>
                <w:sz w:val="22"/>
                <w:szCs w:val="22"/>
              </w:rPr>
              <w:t>98</w:t>
            </w:r>
            <w:r w:rsidRPr="00A670F5">
              <w:rPr>
                <w:rFonts w:ascii="Franklin Gothic Book" w:hAnsi="Franklin Gothic Book" w:cs="Arial"/>
                <w:color w:val="000000"/>
                <w:sz w:val="22"/>
                <w:szCs w:val="22"/>
              </w:rPr>
              <w:t xml:space="preserve"> zł/m</w:t>
            </w:r>
            <w:r w:rsidRPr="008D59D9">
              <w:rPr>
                <w:rFonts w:ascii="Franklin Gothic Book" w:hAnsi="Franklin Gothic Book" w:cs="Arial"/>
                <w:color w:val="000000"/>
                <w:sz w:val="22"/>
                <w:szCs w:val="22"/>
                <w:vertAlign w:val="superscript"/>
              </w:rPr>
              <w:t>3</w:t>
            </w:r>
          </w:p>
        </w:tc>
      </w:tr>
      <w:tr w:rsidR="00325E92" w14:paraId="4C9E1415" w14:textId="77777777" w:rsidTr="00325E92">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7F52F8" w14:textId="77777777" w:rsidR="00325E92" w:rsidRPr="008E3AF4" w:rsidRDefault="00325E92" w:rsidP="00727A02">
            <w:pPr>
              <w:spacing w:line="240" w:lineRule="auto"/>
              <w:jc w:val="right"/>
              <w:rPr>
                <w:rFonts w:ascii="Franklin Gothic Book" w:hAnsi="Franklin Gothic Book" w:cs="Arial"/>
                <w:color w:val="000000"/>
              </w:rPr>
            </w:pPr>
            <w:r w:rsidRPr="008E3AF4">
              <w:rPr>
                <w:rFonts w:ascii="Franklin Gothic Book" w:hAnsi="Franklin Gothic Book" w:cs="Arial"/>
                <w:color w:val="000000"/>
              </w:rPr>
              <w:t>ścieki (m3)</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19E9A9B" w14:textId="442363C7" w:rsidR="00325E92" w:rsidRDefault="00325E92" w:rsidP="00727A02">
            <w:pPr>
              <w:jc w:val="right"/>
              <w:rPr>
                <w:rFonts w:ascii="Franklin Gothic Book" w:hAnsi="Franklin Gothic Book"/>
                <w:color w:val="000000"/>
              </w:rPr>
            </w:pPr>
            <w:r w:rsidRPr="005C500B">
              <w:rPr>
                <w:rFonts w:ascii="Franklin Gothic Book" w:hAnsi="Franklin Gothic Book" w:cs="Arial"/>
                <w:color w:val="000000"/>
                <w:sz w:val="22"/>
                <w:szCs w:val="22"/>
              </w:rPr>
              <w:t>8,</w:t>
            </w:r>
            <w:r>
              <w:rPr>
                <w:rFonts w:ascii="Franklin Gothic Book" w:hAnsi="Franklin Gothic Book" w:cs="Arial"/>
                <w:color w:val="000000"/>
                <w:sz w:val="22"/>
                <w:szCs w:val="22"/>
              </w:rPr>
              <w:t>45</w:t>
            </w:r>
            <w:r w:rsidRPr="00A670F5">
              <w:rPr>
                <w:rFonts w:ascii="Franklin Gothic Book" w:hAnsi="Franklin Gothic Book" w:cs="Arial"/>
                <w:color w:val="000000"/>
                <w:sz w:val="22"/>
                <w:szCs w:val="22"/>
              </w:rPr>
              <w:t xml:space="preserve"> zł/m</w:t>
            </w:r>
            <w:r w:rsidRPr="008D59D9">
              <w:rPr>
                <w:rFonts w:ascii="Franklin Gothic Book" w:hAnsi="Franklin Gothic Book" w:cs="Arial"/>
                <w:color w:val="000000"/>
                <w:sz w:val="22"/>
                <w:szCs w:val="22"/>
                <w:vertAlign w:val="superscript"/>
              </w:rPr>
              <w:t>3</w:t>
            </w:r>
          </w:p>
        </w:tc>
      </w:tr>
      <w:tr w:rsidR="00325E92" w14:paraId="08D55010" w14:textId="77777777" w:rsidTr="00325E92">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75596B" w14:textId="77777777" w:rsidR="00325E92" w:rsidRPr="008E3AF4" w:rsidRDefault="00325E92" w:rsidP="00727A02">
            <w:pPr>
              <w:spacing w:line="240" w:lineRule="auto"/>
              <w:jc w:val="right"/>
              <w:rPr>
                <w:rFonts w:ascii="Franklin Gothic Book" w:hAnsi="Franklin Gothic Book" w:cs="Arial"/>
                <w:color w:val="000000"/>
              </w:rPr>
            </w:pPr>
            <w:r w:rsidRPr="008E3AF4">
              <w:rPr>
                <w:rFonts w:ascii="Franklin Gothic Book" w:hAnsi="Franklin Gothic Book" w:cs="Arial"/>
                <w:color w:val="000000"/>
              </w:rPr>
              <w:t>energia elektryczna (MWh)</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BF45E60" w14:textId="4E260B4D" w:rsidR="00325E92" w:rsidRDefault="00325E92" w:rsidP="00727A02">
            <w:pPr>
              <w:jc w:val="right"/>
              <w:rPr>
                <w:rFonts w:ascii="Franklin Gothic Book" w:hAnsi="Franklin Gothic Book"/>
                <w:color w:val="000000"/>
              </w:rPr>
            </w:pPr>
            <w:r>
              <w:rPr>
                <w:rFonts w:ascii="Franklin Gothic Book" w:hAnsi="Franklin Gothic Book" w:cs="Arial"/>
                <w:color w:val="000000"/>
                <w:sz w:val="22"/>
                <w:szCs w:val="22"/>
              </w:rPr>
              <w:t>450</w:t>
            </w:r>
            <w:r w:rsidRPr="005C500B">
              <w:rPr>
                <w:rFonts w:ascii="Franklin Gothic Book" w:hAnsi="Franklin Gothic Book" w:cs="Arial"/>
                <w:color w:val="000000"/>
                <w:sz w:val="22"/>
                <w:szCs w:val="22"/>
              </w:rPr>
              <w:t>,00</w:t>
            </w:r>
            <w:r w:rsidRPr="00A670F5">
              <w:rPr>
                <w:rFonts w:ascii="Franklin Gothic Book" w:hAnsi="Franklin Gothic Book" w:cs="Arial"/>
                <w:color w:val="000000"/>
                <w:sz w:val="22"/>
                <w:szCs w:val="22"/>
              </w:rPr>
              <w:t xml:space="preserve"> </w:t>
            </w:r>
            <w:r>
              <w:rPr>
                <w:rFonts w:ascii="Franklin Gothic Book" w:hAnsi="Franklin Gothic Book" w:cs="Arial"/>
                <w:color w:val="000000"/>
                <w:sz w:val="22"/>
                <w:szCs w:val="22"/>
              </w:rPr>
              <w:t>zł</w:t>
            </w:r>
            <w:r w:rsidRPr="00A670F5">
              <w:rPr>
                <w:rFonts w:ascii="Franklin Gothic Book" w:hAnsi="Franklin Gothic Book" w:cs="Arial"/>
                <w:color w:val="000000"/>
                <w:sz w:val="22"/>
                <w:szCs w:val="22"/>
              </w:rPr>
              <w:t>/MWh</w:t>
            </w:r>
          </w:p>
        </w:tc>
      </w:tr>
    </w:tbl>
    <w:p w14:paraId="3B4C0EC6" w14:textId="77777777" w:rsidR="0012397F" w:rsidRPr="0028306E" w:rsidRDefault="0012397F" w:rsidP="0012397F">
      <w:pPr>
        <w:pStyle w:val="Akapitzlist"/>
        <w:ind w:left="1224"/>
        <w:rPr>
          <w:rFonts w:ascii="Franklin Gothic Book" w:eastAsiaTheme="minorHAnsi" w:hAnsi="Franklin Gothic Book" w:cs="Arial"/>
          <w:color w:val="000000"/>
        </w:rPr>
      </w:pPr>
    </w:p>
    <w:p w14:paraId="6FDF9CD1" w14:textId="77777777" w:rsidR="00A92D31" w:rsidRPr="00A92D31" w:rsidRDefault="00216C81" w:rsidP="00A92D31">
      <w:pPr>
        <w:pStyle w:val="Akapitzlist"/>
        <w:numPr>
          <w:ilvl w:val="1"/>
          <w:numId w:val="155"/>
        </w:numPr>
        <w:spacing w:before="120" w:after="120" w:line="312" w:lineRule="atLeast"/>
        <w:jc w:val="both"/>
        <w:rPr>
          <w:rFonts w:ascii="Franklin Gothic Book" w:hAnsi="Franklin Gothic Book" w:cs="Arial"/>
        </w:rPr>
      </w:pPr>
      <w:r w:rsidRPr="00216C81">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EF6FA3">
        <w:rPr>
          <w:rFonts w:ascii="Franklin Gothic Book" w:hAnsi="Franklin Gothic Book" w:cs="Arial"/>
        </w:rPr>
        <w:t>, szatni, toalet</w:t>
      </w:r>
      <w:r w:rsidRPr="00630A5A">
        <w:rPr>
          <w:rFonts w:ascii="Franklin Gothic Book" w:hAnsi="Franklin Gothic Book" w:cs="Arial"/>
        </w:rPr>
        <w:t xml:space="preserve">  na podstawie oddzielnej umowy najmu</w:t>
      </w:r>
      <w:r w:rsidR="00A92D31">
        <w:rPr>
          <w:rFonts w:ascii="Franklin Gothic Book" w:hAnsi="Franklin Gothic Book" w:cs="Arial"/>
        </w:rPr>
        <w:t xml:space="preserve"> </w:t>
      </w:r>
      <w:r w:rsidR="00A92D31" w:rsidRPr="00A92D31">
        <w:rPr>
          <w:rFonts w:ascii="Franklin Gothic Book" w:hAnsi="Franklin Gothic Book" w:cs="Arial"/>
        </w:rPr>
        <w:t xml:space="preserve"> (koszty wynajmu nie obejmują sprzątania pomieszczeń)</w:t>
      </w:r>
    </w:p>
    <w:p w14:paraId="708FE46D" w14:textId="77777777" w:rsidR="00216C81" w:rsidRPr="00630A5A" w:rsidRDefault="00216C81" w:rsidP="00A92D31">
      <w:pPr>
        <w:pStyle w:val="Akapitzlist"/>
        <w:spacing w:before="120" w:after="120" w:line="312" w:lineRule="atLeast"/>
        <w:ind w:left="1069"/>
        <w:rPr>
          <w:rFonts w:ascii="Franklin Gothic Book" w:hAnsi="Franklin Gothic Book" w:cs="Arial"/>
        </w:rPr>
      </w:pPr>
    </w:p>
    <w:p w14:paraId="5B3B1604" w14:textId="77777777" w:rsidR="0012397F" w:rsidRPr="0028306E" w:rsidRDefault="0012397F" w:rsidP="0012397F">
      <w:pPr>
        <w:jc w:val="both"/>
        <w:rPr>
          <w:rFonts w:ascii="Franklin Gothic Book" w:hAnsi="Franklin Gothic Book" w:cs="Arial"/>
          <w:color w:val="000000"/>
          <w:sz w:val="22"/>
          <w:szCs w:val="22"/>
        </w:rPr>
      </w:pPr>
      <w:r w:rsidRPr="0028306E">
        <w:rPr>
          <w:rFonts w:ascii="Franklin Gothic Book" w:hAnsi="Franklin Gothic Book" w:cs="Arial"/>
          <w:color w:val="000000"/>
          <w:sz w:val="22"/>
          <w:szCs w:val="22"/>
        </w:rPr>
        <w:t>Koszty wynajmu dla spółki obecnie realizującej zakres umowy</w:t>
      </w:r>
    </w:p>
    <w:p w14:paraId="0E57CAC2" w14:textId="49726ACA" w:rsidR="0012397F" w:rsidRPr="00636E52" w:rsidRDefault="00325E92" w:rsidP="0012397F">
      <w:pPr>
        <w:rPr>
          <w:rFonts w:ascii="Franklin Gothic Book" w:hAnsi="Franklin Gothic Book" w:cs="Arial"/>
          <w:i/>
          <w:iCs/>
          <w:color w:val="000000"/>
          <w:sz w:val="22"/>
          <w:szCs w:val="22"/>
        </w:rPr>
      </w:pPr>
      <w:r w:rsidRPr="006D2BA6">
        <w:rPr>
          <w:rFonts w:ascii="Franklin Gothic Book" w:hAnsi="Franklin Gothic Book" w:cs="Arial"/>
          <w:i/>
          <w:iCs/>
          <w:color w:val="000000"/>
          <w:sz w:val="22"/>
          <w:szCs w:val="22"/>
        </w:rPr>
        <w:t>Orientacyjne ceny wynajmu pomieszczeń: 7,97 zł za m2/miesiąc</w:t>
      </w:r>
    </w:p>
    <w:p w14:paraId="590A33B7" w14:textId="77777777" w:rsidR="0012397F" w:rsidRPr="00636E52" w:rsidRDefault="0012397F" w:rsidP="0012397F">
      <w:pPr>
        <w:rPr>
          <w:rFonts w:ascii="Franklin Gothic Book" w:hAnsi="Franklin Gothic Book" w:cs="Arial"/>
          <w:i/>
          <w:iCs/>
          <w:color w:val="000000"/>
          <w:sz w:val="22"/>
          <w:szCs w:val="22"/>
        </w:rPr>
      </w:pPr>
      <w:r w:rsidRPr="00636E52">
        <w:rPr>
          <w:rFonts w:ascii="Franklin Gothic Book" w:hAnsi="Franklin Gothic Book" w:cs="Arial"/>
          <w:i/>
          <w:iCs/>
          <w:color w:val="000000"/>
          <w:sz w:val="22"/>
          <w:szCs w:val="22"/>
        </w:rPr>
        <w:t xml:space="preserve">Wynajem szatni dla pracowników,  szacunkowy koszt 110 zł/miesiąc/pracownik </w:t>
      </w:r>
    </w:p>
    <w:p w14:paraId="776ED901" w14:textId="77777777" w:rsidR="0012397F" w:rsidRPr="00636E52" w:rsidRDefault="0012397F" w:rsidP="0012397F">
      <w:pPr>
        <w:rPr>
          <w:rFonts w:ascii="Franklin Gothic Book" w:eastAsiaTheme="minorHAnsi" w:hAnsi="Franklin Gothic Book" w:cs="Arial"/>
          <w:color w:val="000000"/>
          <w:sz w:val="22"/>
          <w:szCs w:val="22"/>
        </w:rPr>
      </w:pPr>
    </w:p>
    <w:p w14:paraId="72880049" w14:textId="77777777" w:rsidR="0012397F" w:rsidRPr="00636E52" w:rsidRDefault="0012397F" w:rsidP="007A501B">
      <w:pPr>
        <w:pStyle w:val="Tekstpodstawowy"/>
        <w:numPr>
          <w:ilvl w:val="1"/>
          <w:numId w:val="155"/>
        </w:numPr>
        <w:tabs>
          <w:tab w:val="clear" w:pos="3402"/>
        </w:tabs>
        <w:spacing w:after="0" w:line="312" w:lineRule="atLeast"/>
        <w:jc w:val="both"/>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Bieżąca współpraca z Wykonawcą </w:t>
      </w:r>
    </w:p>
    <w:p w14:paraId="667FD359" w14:textId="77777777" w:rsidR="0012397F" w:rsidRPr="00636E52" w:rsidRDefault="0012397F" w:rsidP="007A501B">
      <w:pPr>
        <w:pStyle w:val="Tekstpodstawowywcity"/>
        <w:numPr>
          <w:ilvl w:val="1"/>
          <w:numId w:val="155"/>
        </w:numPr>
        <w:spacing w:line="312" w:lineRule="atLeast"/>
        <w:rPr>
          <w:rFonts w:ascii="Franklin Gothic Book" w:hAnsi="Franklin Gothic Book" w:cs="Arial"/>
          <w:color w:val="000000"/>
          <w:sz w:val="22"/>
          <w:szCs w:val="22"/>
        </w:rPr>
      </w:pPr>
      <w:r w:rsidRPr="00636E52">
        <w:rPr>
          <w:rFonts w:ascii="Franklin Gothic Book" w:hAnsi="Franklin Gothic Book" w:cs="Arial"/>
          <w:color w:val="000000"/>
          <w:sz w:val="22"/>
          <w:szCs w:val="22"/>
        </w:rPr>
        <w:t>Udostępnianie posiadanej dokumentacji technicznej i budowlanej,</w:t>
      </w:r>
    </w:p>
    <w:p w14:paraId="6EA4E0BE" w14:textId="2CEA71FF" w:rsidR="00FF4AFB" w:rsidRPr="00815A1D" w:rsidRDefault="0012397F" w:rsidP="00815A1D">
      <w:pPr>
        <w:pStyle w:val="Akapitzlist"/>
        <w:numPr>
          <w:ilvl w:val="1"/>
          <w:numId w:val="155"/>
        </w:numPr>
        <w:spacing w:before="120" w:after="120" w:line="312" w:lineRule="atLeast"/>
        <w:rPr>
          <w:rFonts w:ascii="Franklin Gothic Book" w:hAnsi="Franklin Gothic Book" w:cs="Arial"/>
          <w:color w:val="000000"/>
        </w:rPr>
      </w:pPr>
      <w:r w:rsidRPr="005F6849">
        <w:rPr>
          <w:rFonts w:ascii="Franklin Gothic Book" w:hAnsi="Franklin Gothic Book" w:cs="Arial"/>
          <w:color w:val="000000"/>
        </w:rPr>
        <w:t>Uzgadnianie proponowanych rozwiązań technicznych,</w:t>
      </w:r>
    </w:p>
    <w:p w14:paraId="464ED9D3" w14:textId="77777777" w:rsidR="0074525F" w:rsidRPr="00CB7E3F" w:rsidRDefault="0074525F" w:rsidP="0074525F">
      <w:pPr>
        <w:spacing w:after="160" w:line="259" w:lineRule="auto"/>
        <w:ind w:left="360"/>
        <w:jc w:val="both"/>
        <w:rPr>
          <w:rFonts w:ascii="Franklin Gothic Book" w:hAnsi="Franklin Gothic Book" w:cstheme="minorHAnsi"/>
          <w:color w:val="000000"/>
        </w:rPr>
      </w:pPr>
    </w:p>
    <w:p w14:paraId="5A0756C8"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lastRenderedPageBreak/>
        <w:t>MIEJSCE</w:t>
      </w:r>
      <w:r w:rsidRPr="0028306E">
        <w:rPr>
          <w:rFonts w:ascii="Franklin Gothic Book" w:hAnsi="Franklin Gothic Book" w:cstheme="minorHAnsi"/>
          <w:color w:val="000000"/>
          <w:u w:val="single"/>
        </w:rPr>
        <w:t xml:space="preserve"> ŚWIADCZENIA USŁUG</w:t>
      </w:r>
    </w:p>
    <w:p w14:paraId="66991C68" w14:textId="009C2E8A" w:rsidR="006135B4" w:rsidRPr="00795B02" w:rsidRDefault="006135B4" w:rsidP="006135B4">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usług będzie teren Elektrowni w Zawadzie 26, </w:t>
      </w:r>
      <w:r w:rsidRPr="00795B02">
        <w:rPr>
          <w:rFonts w:ascii="Franklin Gothic Book" w:hAnsi="Franklin Gothic Book" w:cstheme="minorHAnsi"/>
          <w:color w:val="000000"/>
        </w:rPr>
        <w:br/>
        <w:t>28-230 Połaniec</w:t>
      </w:r>
      <w:r>
        <w:rPr>
          <w:rFonts w:ascii="Franklin Gothic Book" w:hAnsi="Franklin Gothic Book" w:cstheme="minorHAnsi"/>
          <w:color w:val="000000"/>
        </w:rPr>
        <w:t>, składowisko Pióry(gmina Połaniec), ujęcie wody</w:t>
      </w:r>
      <w:r w:rsidR="000F358D">
        <w:rPr>
          <w:rFonts w:ascii="Franklin Gothic Book" w:hAnsi="Franklin Gothic Book" w:cstheme="minorHAnsi"/>
          <w:color w:val="000000"/>
        </w:rPr>
        <w:t xml:space="preserve"> z rzeki Wschodniej</w:t>
      </w:r>
      <w:r>
        <w:rPr>
          <w:rFonts w:ascii="Franklin Gothic Book" w:hAnsi="Franklin Gothic Book" w:cstheme="minorHAnsi"/>
          <w:color w:val="000000"/>
        </w:rPr>
        <w:t xml:space="preserve"> i SUW w Połańcu, ujęcie wody w Tursku (gmina Połaniec)</w:t>
      </w:r>
      <w:r w:rsidRPr="00795B02">
        <w:rPr>
          <w:rFonts w:ascii="Franklin Gothic Book" w:hAnsi="Franklin Gothic Book" w:cstheme="minorHAnsi"/>
          <w:color w:val="000000"/>
        </w:rPr>
        <w:t xml:space="preserve">. </w:t>
      </w:r>
    </w:p>
    <w:p w14:paraId="1AE3B540"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RAPORTY</w:t>
      </w:r>
      <w:r w:rsidRPr="0028306E">
        <w:rPr>
          <w:rFonts w:ascii="Franklin Gothic Book" w:hAnsi="Franklin Gothic Book" w:cstheme="minorHAnsi"/>
          <w:color w:val="000000"/>
          <w:u w:val="single"/>
        </w:rPr>
        <w:t xml:space="preserve"> I ODBIORY</w:t>
      </w:r>
    </w:p>
    <w:p w14:paraId="2CAD0835" w14:textId="77777777" w:rsidR="00111FC3" w:rsidRPr="00795B02" w:rsidRDefault="00111FC3" w:rsidP="00111FC3">
      <w:pPr>
        <w:pStyle w:val="Akapitzlist"/>
        <w:numPr>
          <w:ilvl w:val="1"/>
          <w:numId w:val="162"/>
        </w:numPr>
        <w:spacing w:after="160" w:line="259" w:lineRule="auto"/>
        <w:rPr>
          <w:rFonts w:ascii="Franklin Gothic Book" w:hAnsi="Franklin Gothic Book" w:cstheme="minorHAnsi"/>
          <w:color w:val="000000"/>
        </w:rPr>
      </w:pPr>
      <w:bookmarkStart w:id="18" w:name="_Ref28073027"/>
      <w:r w:rsidRPr="00795B02">
        <w:rPr>
          <w:rFonts w:ascii="Franklin Gothic Book" w:hAnsi="Franklin Gothic Book" w:cstheme="minorHAnsi"/>
          <w:color w:val="000000"/>
        </w:rPr>
        <w:t>Wykonawca będzie składał Zamawiającemu</w:t>
      </w:r>
      <w:bookmarkEnd w:id="18"/>
      <w:r w:rsidRPr="00795B02">
        <w:rPr>
          <w:rFonts w:ascii="Franklin Gothic Book" w:hAnsi="Franklin Gothic Book" w:cstheme="minorHAnsi"/>
          <w:color w:val="000000"/>
        </w:rPr>
        <w:t xml:space="preserve"> raporty:</w:t>
      </w:r>
    </w:p>
    <w:p w14:paraId="05209653"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 oraz zbiorówka na koniec miesiąca</w:t>
      </w:r>
    </w:p>
    <w:p w14:paraId="4E33A30D" w14:textId="5E6A8AE5" w:rsidR="00111FC3" w:rsidRPr="00795B02" w:rsidRDefault="00111FC3" w:rsidP="00815A1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  </w:t>
      </w:r>
      <w:r w:rsidR="004C4182">
        <w:rPr>
          <w:rFonts w:ascii="Franklin Gothic Book" w:hAnsi="Franklin Gothic Book" w:cstheme="minorHAnsi"/>
          <w:color w:val="000000"/>
          <w:sz w:val="22"/>
          <w:szCs w:val="22"/>
        </w:rPr>
        <w:t xml:space="preserve">raz </w:t>
      </w:r>
      <w:r w:rsidRPr="00795B02">
        <w:rPr>
          <w:rFonts w:ascii="Franklin Gothic Book" w:hAnsi="Franklin Gothic Book" w:cstheme="minorHAnsi"/>
          <w:color w:val="000000"/>
          <w:sz w:val="22"/>
          <w:szCs w:val="22"/>
        </w:rPr>
        <w:t>w miesiącu z realizacji zadań planowych</w:t>
      </w:r>
    </w:p>
    <w:p w14:paraId="2E030CB4" w14:textId="77777777" w:rsidR="0074525F" w:rsidRPr="005E6572" w:rsidRDefault="0074525F" w:rsidP="0074525F">
      <w:pPr>
        <w:spacing w:after="160" w:line="259" w:lineRule="auto"/>
        <w:ind w:left="360"/>
        <w:rPr>
          <w:rFonts w:ascii="Franklin Gothic Book" w:hAnsi="Franklin Gothic Book" w:cstheme="minorHAnsi"/>
          <w:color w:val="000000"/>
        </w:rPr>
      </w:pPr>
    </w:p>
    <w:p w14:paraId="460B2D35" w14:textId="77777777"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 xml:space="preserve"> Raporty będą składane w formie elektronicznej</w:t>
      </w:r>
      <w:r w:rsidR="00E549CD" w:rsidRPr="004520BC">
        <w:rPr>
          <w:rFonts w:ascii="Franklin Gothic Book" w:hAnsi="Franklin Gothic Book" w:cstheme="minorHAnsi"/>
          <w:color w:val="000000"/>
        </w:rPr>
        <w:t xml:space="preserve"> lub pisemnej</w:t>
      </w:r>
      <w:r w:rsidRPr="004520BC">
        <w:rPr>
          <w:rFonts w:ascii="Franklin Gothic Book" w:hAnsi="Franklin Gothic Book" w:cstheme="minorHAnsi"/>
          <w:color w:val="000000"/>
        </w:rPr>
        <w:t>.</w:t>
      </w:r>
    </w:p>
    <w:p w14:paraId="35D21F99" w14:textId="60291F09" w:rsidR="0074525F" w:rsidRPr="004520BC" w:rsidRDefault="0074525F" w:rsidP="00C82BC7">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Ponadto będą składane przez wykonawcę listy kontrolne (raport) z wykonanych przeglądów określonych w zakresie umowy</w:t>
      </w:r>
    </w:p>
    <w:p w14:paraId="59130626" w14:textId="77777777" w:rsidR="0074525F" w:rsidRPr="00CB7E3F" w:rsidRDefault="0074525F" w:rsidP="005F6849">
      <w:pPr>
        <w:pStyle w:val="Akapitzlist"/>
        <w:numPr>
          <w:ilvl w:val="1"/>
          <w:numId w:val="162"/>
        </w:numPr>
        <w:spacing w:after="160" w:line="259" w:lineRule="auto"/>
        <w:rPr>
          <w:rFonts w:ascii="Franklin Gothic Book" w:hAnsi="Franklin Gothic Book" w:cstheme="minorHAnsi"/>
          <w:color w:val="000000"/>
        </w:rPr>
      </w:pPr>
      <w:r w:rsidRPr="004520BC">
        <w:rPr>
          <w:rFonts w:ascii="Franklin Gothic Book" w:hAnsi="Franklin Gothic Book" w:cstheme="minorHAnsi"/>
          <w:color w:val="000000"/>
        </w:rPr>
        <w:t xml:space="preserve">Raporty będą stanowić podstawę do sporządzenia protokołów odbioru </w:t>
      </w:r>
      <w:r w:rsidR="00AF202A" w:rsidRPr="009D6152">
        <w:rPr>
          <w:rFonts w:ascii="Franklin Gothic Book" w:hAnsi="Franklin Gothic Book" w:cstheme="minorHAnsi"/>
          <w:color w:val="000000"/>
        </w:rPr>
        <w:t xml:space="preserve">usług </w:t>
      </w:r>
      <w:r w:rsidRPr="009D6152">
        <w:rPr>
          <w:rFonts w:ascii="Franklin Gothic Book" w:hAnsi="Franklin Gothic Book" w:cstheme="minorHAnsi"/>
          <w:color w:val="000000"/>
        </w:rPr>
        <w:t>zgodnie z OWZU</w:t>
      </w:r>
      <w:r w:rsidRPr="00CB7E3F">
        <w:rPr>
          <w:rFonts w:ascii="Franklin Gothic Book" w:hAnsi="Franklin Gothic Book" w:cstheme="minorHAnsi"/>
          <w:color w:val="000000"/>
        </w:rPr>
        <w:t>. Wzory raportów będą uzgadniane przez Strony wg potrzeb Zamawiającego.</w:t>
      </w:r>
    </w:p>
    <w:p w14:paraId="49DFCA47" w14:textId="77777777" w:rsidR="0074525F" w:rsidRPr="00701633" w:rsidRDefault="0074525F" w:rsidP="005F6849">
      <w:pPr>
        <w:pStyle w:val="Akapitzlist"/>
        <w:numPr>
          <w:ilvl w:val="1"/>
          <w:numId w:val="162"/>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Dokumentacja wymagana przez Zamawiającego:</w:t>
      </w:r>
    </w:p>
    <w:p w14:paraId="295FE3E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5EB6F426"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2BC150D7"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701633">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74525F" w:rsidRPr="00CB7E3F" w14:paraId="220843C9" w14:textId="77777777" w:rsidTr="002C5965">
        <w:trPr>
          <w:trHeight w:val="340"/>
        </w:trPr>
        <w:tc>
          <w:tcPr>
            <w:tcW w:w="851" w:type="dxa"/>
            <w:vAlign w:val="center"/>
          </w:tcPr>
          <w:p w14:paraId="32470553" w14:textId="77777777" w:rsidR="0074525F" w:rsidRPr="006C01E0" w:rsidRDefault="0074525F" w:rsidP="002C5965">
            <w:pPr>
              <w:tabs>
                <w:tab w:val="clear" w:pos="3402"/>
              </w:tabs>
              <w:spacing w:after="200" w:line="276" w:lineRule="auto"/>
              <w:jc w:val="center"/>
              <w:rPr>
                <w:rFonts w:ascii="Franklin Gothic Book" w:hAnsi="Franklin Gothic Book"/>
                <w:i/>
                <w:sz w:val="16"/>
                <w:szCs w:val="16"/>
                <w:lang w:eastAsia="en-US"/>
              </w:rPr>
            </w:pPr>
            <w:r w:rsidRPr="006C01E0">
              <w:rPr>
                <w:rFonts w:ascii="Franklin Gothic Book" w:hAnsi="Franklin Gothic Book"/>
                <w:i/>
                <w:sz w:val="16"/>
                <w:szCs w:val="16"/>
                <w:lang w:eastAsia="en-US"/>
              </w:rPr>
              <w:t>L.p.</w:t>
            </w:r>
          </w:p>
        </w:tc>
        <w:tc>
          <w:tcPr>
            <w:tcW w:w="5812" w:type="dxa"/>
            <w:vAlign w:val="center"/>
          </w:tcPr>
          <w:p w14:paraId="69A403FC"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Dokumentacja</w:t>
            </w:r>
          </w:p>
        </w:tc>
        <w:tc>
          <w:tcPr>
            <w:tcW w:w="1276" w:type="dxa"/>
            <w:vAlign w:val="center"/>
          </w:tcPr>
          <w:p w14:paraId="5439DBA6"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Wymagana</w:t>
            </w:r>
          </w:p>
          <w:p w14:paraId="4AAC47DF"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[x]</w:t>
            </w:r>
          </w:p>
        </w:tc>
        <w:tc>
          <w:tcPr>
            <w:tcW w:w="2410" w:type="dxa"/>
          </w:tcPr>
          <w:p w14:paraId="4E4E0450"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Dokument źródłowy</w:t>
            </w:r>
          </w:p>
        </w:tc>
      </w:tr>
      <w:tr w:rsidR="0074525F" w:rsidRPr="00CB7E3F" w14:paraId="41EC7A3C" w14:textId="77777777" w:rsidTr="002C5965">
        <w:trPr>
          <w:trHeight w:val="340"/>
        </w:trPr>
        <w:tc>
          <w:tcPr>
            <w:tcW w:w="851" w:type="dxa"/>
            <w:vAlign w:val="center"/>
          </w:tcPr>
          <w:p w14:paraId="321D3DE0"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A</w:t>
            </w:r>
          </w:p>
        </w:tc>
        <w:tc>
          <w:tcPr>
            <w:tcW w:w="7088" w:type="dxa"/>
            <w:gridSpan w:val="2"/>
            <w:vAlign w:val="center"/>
          </w:tcPr>
          <w:p w14:paraId="26DB9BA2"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PRZED  ROZPOCZĘCIEM  PRAC</w:t>
            </w:r>
          </w:p>
        </w:tc>
        <w:tc>
          <w:tcPr>
            <w:tcW w:w="2410" w:type="dxa"/>
          </w:tcPr>
          <w:p w14:paraId="51EE66D9"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highlight w:val="yellow"/>
                <w:lang w:eastAsia="en-US"/>
              </w:rPr>
            </w:pPr>
          </w:p>
        </w:tc>
      </w:tr>
      <w:tr w:rsidR="0074525F" w:rsidRPr="00CB7E3F" w14:paraId="3E402E4E" w14:textId="77777777" w:rsidTr="002C5965">
        <w:trPr>
          <w:trHeight w:val="340"/>
        </w:trPr>
        <w:tc>
          <w:tcPr>
            <w:tcW w:w="851" w:type="dxa"/>
            <w:vAlign w:val="center"/>
          </w:tcPr>
          <w:p w14:paraId="281A1CC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CCDBA22" w14:textId="77777777" w:rsidR="0074525F" w:rsidRPr="00701633" w:rsidRDefault="0074525F">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cstheme="minorHAnsi"/>
                <w:color w:val="000000"/>
                <w:sz w:val="16"/>
                <w:szCs w:val="16"/>
              </w:rPr>
              <w:t>Opracowan</w:t>
            </w:r>
            <w:r w:rsidR="00531478" w:rsidRPr="00701633">
              <w:rPr>
                <w:rFonts w:ascii="Franklin Gothic Book" w:hAnsi="Franklin Gothic Book" w:cstheme="minorHAnsi"/>
                <w:color w:val="000000"/>
                <w:sz w:val="16"/>
                <w:szCs w:val="16"/>
              </w:rPr>
              <w:t>ie</w:t>
            </w:r>
            <w:r w:rsidRPr="00701633">
              <w:rPr>
                <w:rFonts w:ascii="Franklin Gothic Book" w:hAnsi="Franklin Gothic Book" w:cstheme="minorHAnsi"/>
                <w:color w:val="000000"/>
                <w:sz w:val="16"/>
                <w:szCs w:val="16"/>
              </w:rPr>
              <w:t xml:space="preserve">  przez Wykonawcę Szczegółowych instrukcji bezpiecznego wykonania prac</w:t>
            </w:r>
          </w:p>
        </w:tc>
        <w:tc>
          <w:tcPr>
            <w:tcW w:w="1276" w:type="dxa"/>
          </w:tcPr>
          <w:p w14:paraId="4B6A6FA9" w14:textId="77777777" w:rsidR="0074525F" w:rsidRPr="006C01E0"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D4A80E8" w14:textId="250C3878" w:rsidR="0074525F" w:rsidRPr="006E5D3D" w:rsidRDefault="0074525F" w:rsidP="002C5965">
            <w:pPr>
              <w:tabs>
                <w:tab w:val="clear" w:pos="3402"/>
              </w:tabs>
              <w:spacing w:after="200" w:line="276" w:lineRule="auto"/>
              <w:contextualSpacing/>
              <w:jc w:val="center"/>
              <w:rPr>
                <w:rFonts w:ascii="Franklin Gothic Book" w:hAnsi="Franklin Gothic Book"/>
                <w:sz w:val="16"/>
                <w:szCs w:val="16"/>
                <w:highlight w:val="yellow"/>
                <w:lang w:eastAsia="en-US"/>
              </w:rPr>
            </w:pPr>
            <w:r w:rsidRPr="006C01E0">
              <w:rPr>
                <w:rFonts w:ascii="Franklin Gothic Book" w:hAnsi="Franklin Gothic Book"/>
                <w:sz w:val="16"/>
                <w:szCs w:val="16"/>
                <w:lang w:eastAsia="en-US"/>
              </w:rPr>
              <w:t>Instrukcja organizacji bezpiecznej pracy w Enea Elektrownia Połaniec S.A nr I/</w:t>
            </w:r>
            <w:r w:rsidR="00BD5910">
              <w:rPr>
                <w:rFonts w:ascii="Franklin Gothic Book" w:hAnsi="Franklin Gothic Book"/>
                <w:sz w:val="16"/>
                <w:szCs w:val="16"/>
                <w:lang w:eastAsia="en-US"/>
              </w:rPr>
              <w:t>N</w:t>
            </w:r>
            <w:r w:rsidRPr="006C01E0">
              <w:rPr>
                <w:rFonts w:ascii="Franklin Gothic Book" w:hAnsi="Franklin Gothic Book"/>
                <w:sz w:val="16"/>
                <w:szCs w:val="16"/>
                <w:lang w:eastAsia="en-US"/>
              </w:rPr>
              <w:t>B/B/20/2013</w:t>
            </w:r>
          </w:p>
        </w:tc>
      </w:tr>
      <w:tr w:rsidR="0074525F" w:rsidRPr="00CB7E3F" w14:paraId="03310F80" w14:textId="77777777" w:rsidTr="002C5965">
        <w:trPr>
          <w:trHeight w:val="340"/>
        </w:trPr>
        <w:tc>
          <w:tcPr>
            <w:tcW w:w="851" w:type="dxa"/>
            <w:vAlign w:val="center"/>
          </w:tcPr>
          <w:p w14:paraId="3F3D410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BF36E99" w14:textId="38B29498" w:rsidR="0074525F" w:rsidRPr="00701633" w:rsidRDefault="00531478">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 xml:space="preserve">Opracowanie </w:t>
            </w:r>
            <w:r w:rsidR="0074525F" w:rsidRPr="00701633">
              <w:rPr>
                <w:rFonts w:ascii="Franklin Gothic Book" w:hAnsi="Franklin Gothic Book" w:cstheme="minorHAnsi"/>
                <w:color w:val="000000"/>
                <w:sz w:val="16"/>
                <w:szCs w:val="16"/>
              </w:rPr>
              <w:t xml:space="preserve">przez Wykonawcę Instrukcji Organizacji Robót (IOR) </w:t>
            </w:r>
            <w:r w:rsidR="00F935D2">
              <w:rPr>
                <w:rFonts w:ascii="Franklin Gothic Book" w:hAnsi="Franklin Gothic Book" w:cstheme="minorHAnsi"/>
                <w:color w:val="000000"/>
                <w:sz w:val="16"/>
                <w:szCs w:val="16"/>
              </w:rPr>
              <w:t>doi uzgodnienia  z Zamawiającym – jeżeli wymagana</w:t>
            </w:r>
          </w:p>
        </w:tc>
        <w:tc>
          <w:tcPr>
            <w:tcW w:w="1276" w:type="dxa"/>
          </w:tcPr>
          <w:p w14:paraId="34E6B601"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1E116B6" w14:textId="60DF268A"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6C01E0">
              <w:rPr>
                <w:rFonts w:ascii="Franklin Gothic Book" w:hAnsi="Franklin Gothic Book"/>
                <w:sz w:val="16"/>
                <w:szCs w:val="16"/>
                <w:lang w:eastAsia="en-US"/>
              </w:rPr>
              <w:t>Instrukcja organizacji bezpiecznej pracy w Enea Elektrownia Połaniec S.A nr I/</w:t>
            </w:r>
            <w:r w:rsidR="00BD5910">
              <w:rPr>
                <w:rFonts w:ascii="Franklin Gothic Book" w:hAnsi="Franklin Gothic Book"/>
                <w:sz w:val="16"/>
                <w:szCs w:val="16"/>
                <w:lang w:eastAsia="en-US"/>
              </w:rPr>
              <w:t>N</w:t>
            </w:r>
            <w:r w:rsidRPr="006C01E0">
              <w:rPr>
                <w:rFonts w:ascii="Franklin Gothic Book" w:hAnsi="Franklin Gothic Book"/>
                <w:sz w:val="16"/>
                <w:szCs w:val="16"/>
                <w:lang w:eastAsia="en-US"/>
              </w:rPr>
              <w:t>B/B/20/2013</w:t>
            </w:r>
          </w:p>
        </w:tc>
      </w:tr>
      <w:tr w:rsidR="0074525F" w:rsidRPr="00CB7E3F" w14:paraId="10EAB71A" w14:textId="77777777" w:rsidTr="002C5965">
        <w:trPr>
          <w:trHeight w:val="340"/>
        </w:trPr>
        <w:tc>
          <w:tcPr>
            <w:tcW w:w="851" w:type="dxa"/>
            <w:vAlign w:val="center"/>
          </w:tcPr>
          <w:p w14:paraId="0C2C4AA4"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A381E58" w14:textId="77777777" w:rsidR="0074525F" w:rsidRPr="00701633" w:rsidRDefault="0074525F" w:rsidP="002C5965">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Wykaz urządzeń, sprzętu oraz narzędzi wykorzystywanych do prac</w:t>
            </w:r>
          </w:p>
        </w:tc>
        <w:tc>
          <w:tcPr>
            <w:tcW w:w="1276" w:type="dxa"/>
          </w:tcPr>
          <w:p w14:paraId="75F0D93E"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3CB14D3" w14:textId="6BD658E4"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w:t>
            </w:r>
            <w:r w:rsidR="00BD5910">
              <w:rPr>
                <w:rFonts w:ascii="Franklin Gothic Book" w:hAnsi="Franklin Gothic Book"/>
                <w:sz w:val="16"/>
                <w:szCs w:val="16"/>
                <w:lang w:eastAsia="en-US"/>
              </w:rPr>
              <w:t>N</w:t>
            </w:r>
            <w:r w:rsidRPr="00701633">
              <w:rPr>
                <w:rFonts w:ascii="Franklin Gothic Book" w:hAnsi="Franklin Gothic Book"/>
                <w:sz w:val="16"/>
                <w:szCs w:val="16"/>
                <w:lang w:eastAsia="en-US"/>
              </w:rPr>
              <w:t>B/B/20/2013</w:t>
            </w:r>
          </w:p>
        </w:tc>
      </w:tr>
      <w:tr w:rsidR="0074525F" w:rsidRPr="00CB7E3F" w14:paraId="27FA2C64" w14:textId="77777777" w:rsidTr="002C5965">
        <w:trPr>
          <w:trHeight w:val="340"/>
        </w:trPr>
        <w:tc>
          <w:tcPr>
            <w:tcW w:w="851" w:type="dxa"/>
            <w:vAlign w:val="center"/>
          </w:tcPr>
          <w:p w14:paraId="177F08C2"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F7FC9AC"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Pracowników</w:t>
            </w:r>
          </w:p>
        </w:tc>
        <w:tc>
          <w:tcPr>
            <w:tcW w:w="1276" w:type="dxa"/>
          </w:tcPr>
          <w:p w14:paraId="6468CB7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3525100" w14:textId="191D1E16"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w:t>
            </w:r>
            <w:r w:rsidR="00BD5910">
              <w:rPr>
                <w:rFonts w:ascii="Franklin Gothic Book" w:hAnsi="Franklin Gothic Book"/>
                <w:sz w:val="16"/>
                <w:szCs w:val="16"/>
                <w:lang w:eastAsia="en-US"/>
              </w:rPr>
              <w:t>N</w:t>
            </w:r>
            <w:r w:rsidRPr="00701633">
              <w:rPr>
                <w:rFonts w:ascii="Franklin Gothic Book" w:hAnsi="Franklin Gothic Book"/>
                <w:sz w:val="16"/>
                <w:szCs w:val="16"/>
                <w:lang w:eastAsia="en-US"/>
              </w:rPr>
              <w:t>K/B/35/2008</w:t>
            </w:r>
          </w:p>
        </w:tc>
      </w:tr>
      <w:tr w:rsidR="0074525F" w:rsidRPr="00CB7E3F" w14:paraId="14380BF3" w14:textId="77777777" w:rsidTr="002C5965">
        <w:trPr>
          <w:trHeight w:val="340"/>
        </w:trPr>
        <w:tc>
          <w:tcPr>
            <w:tcW w:w="851" w:type="dxa"/>
            <w:vAlign w:val="center"/>
          </w:tcPr>
          <w:p w14:paraId="4385C56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DF3E34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pojazdów</w:t>
            </w:r>
          </w:p>
        </w:tc>
        <w:tc>
          <w:tcPr>
            <w:tcW w:w="1276" w:type="dxa"/>
          </w:tcPr>
          <w:p w14:paraId="1062FE3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0BFAC0B" w14:textId="0D180431"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w:t>
            </w:r>
            <w:r w:rsidR="00BD5910">
              <w:rPr>
                <w:rFonts w:ascii="Franklin Gothic Book" w:hAnsi="Franklin Gothic Book"/>
                <w:sz w:val="16"/>
                <w:szCs w:val="16"/>
                <w:lang w:eastAsia="en-US"/>
              </w:rPr>
              <w:t>N</w:t>
            </w:r>
            <w:r w:rsidRPr="00701633">
              <w:rPr>
                <w:rFonts w:ascii="Franklin Gothic Book" w:hAnsi="Franklin Gothic Book"/>
                <w:sz w:val="16"/>
                <w:szCs w:val="16"/>
                <w:lang w:eastAsia="en-US"/>
              </w:rPr>
              <w:t>K/B/35/2008</w:t>
            </w:r>
          </w:p>
        </w:tc>
      </w:tr>
      <w:tr w:rsidR="00F935D2" w:rsidRPr="00CB7E3F" w14:paraId="0110570D" w14:textId="77777777" w:rsidTr="00F935D2">
        <w:trPr>
          <w:trHeight w:val="340"/>
        </w:trPr>
        <w:tc>
          <w:tcPr>
            <w:tcW w:w="851" w:type="dxa"/>
            <w:vAlign w:val="center"/>
          </w:tcPr>
          <w:p w14:paraId="1808EFE6"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11C61D3" w14:textId="77777777" w:rsidR="00F935D2" w:rsidRPr="00F935D2" w:rsidRDefault="00F935D2" w:rsidP="00F935D2">
            <w:pPr>
              <w:pStyle w:val="Akapitzlist"/>
              <w:numPr>
                <w:ilvl w:val="0"/>
                <w:numId w:val="175"/>
              </w:numPr>
              <w:tabs>
                <w:tab w:val="left" w:pos="317"/>
              </w:tabs>
              <w:spacing w:after="0" w:line="240" w:lineRule="auto"/>
              <w:ind w:left="317" w:hanging="283"/>
              <w:rPr>
                <w:rFonts w:ascii="Franklin Gothic Book" w:hAnsi="Franklin Gothic Book" w:cs="Arial"/>
                <w:color w:val="000000" w:themeColor="text1"/>
                <w:sz w:val="16"/>
                <w:szCs w:val="16"/>
              </w:rPr>
            </w:pPr>
            <w:r w:rsidRPr="00F935D2">
              <w:rPr>
                <w:rFonts w:ascii="Franklin Gothic Book" w:hAnsi="Franklin Gothic Book" w:cs="Arial"/>
                <w:color w:val="000000" w:themeColor="text1"/>
                <w:sz w:val="16"/>
                <w:szCs w:val="16"/>
              </w:rPr>
              <w:t>do wglądu osobie prowadzącej umowę ze strony Elektrowni ostateczną zatwierdzoną przez swoją organizację Instrukcje bezpieczeństwa dotyczącą wykonywanych prac oraz;</w:t>
            </w:r>
          </w:p>
          <w:p w14:paraId="29E805E6" w14:textId="6D58E265" w:rsidR="00F935D2" w:rsidRPr="00F935D2" w:rsidRDefault="00F935D2" w:rsidP="00F935D2">
            <w:pPr>
              <w:pStyle w:val="Akapitzlist"/>
              <w:numPr>
                <w:ilvl w:val="0"/>
                <w:numId w:val="175"/>
              </w:numPr>
              <w:ind w:left="319" w:hanging="284"/>
              <w:rPr>
                <w:rFonts w:ascii="Franklin Gothic Book" w:hAnsi="Franklin Gothic Book"/>
                <w:sz w:val="16"/>
                <w:szCs w:val="16"/>
              </w:rPr>
            </w:pPr>
            <w:r w:rsidRPr="00F935D2">
              <w:rPr>
                <w:rFonts w:ascii="Franklin Gothic Book" w:hAnsi="Franklin Gothic Book" w:cs="Arial"/>
                <w:color w:val="000000" w:themeColor="text1"/>
                <w:sz w:val="16"/>
                <w:szCs w:val="16"/>
              </w:rPr>
              <w:t>do uzgodnień ostateczną zatwierdzoną przez swoją organizację „Instrukcję Organizacji Robót” jeżeli była wymagana.</w:t>
            </w:r>
          </w:p>
        </w:tc>
        <w:tc>
          <w:tcPr>
            <w:tcW w:w="1276" w:type="dxa"/>
            <w:vAlign w:val="center"/>
          </w:tcPr>
          <w:p w14:paraId="45371D00" w14:textId="64198A2C" w:rsidR="00F935D2" w:rsidRPr="00F935D2"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F935D2">
              <w:rPr>
                <w:rFonts w:ascii="Franklin Gothic Book" w:hAnsi="Franklin Gothic Book" w:cs="Arial"/>
                <w:b/>
                <w:color w:val="000000" w:themeColor="text1"/>
                <w:sz w:val="16"/>
                <w:szCs w:val="16"/>
              </w:rPr>
              <w:t>X</w:t>
            </w:r>
          </w:p>
        </w:tc>
        <w:tc>
          <w:tcPr>
            <w:tcW w:w="2410" w:type="dxa"/>
            <w:vAlign w:val="center"/>
          </w:tcPr>
          <w:p w14:paraId="6E6057AC" w14:textId="42D6952C" w:rsidR="00F935D2" w:rsidRPr="00F935D2"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F935D2">
              <w:rPr>
                <w:rFonts w:ascii="Franklin Gothic Book" w:hAnsi="Franklin Gothic Book" w:cs="Arial"/>
                <w:color w:val="000000" w:themeColor="text1"/>
                <w:sz w:val="16"/>
                <w:szCs w:val="16"/>
              </w:rPr>
              <w:t>Instrukcja organizacji bezpiecznej pracy w Enea Elektrownia Połaniec S.A nr I/NB/B/20/2013</w:t>
            </w:r>
          </w:p>
        </w:tc>
      </w:tr>
      <w:tr w:rsidR="00F935D2" w:rsidRPr="00CB7E3F" w14:paraId="20EAC134" w14:textId="77777777" w:rsidTr="002C5965">
        <w:trPr>
          <w:trHeight w:val="340"/>
        </w:trPr>
        <w:tc>
          <w:tcPr>
            <w:tcW w:w="851" w:type="dxa"/>
            <w:vAlign w:val="center"/>
          </w:tcPr>
          <w:p w14:paraId="5E83E15A"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691A6F" w14:textId="3CB9A7B1"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Wykazy pracowników skierowanych do wykonywania prac na rzecz </w:t>
            </w:r>
            <w:r>
              <w:rPr>
                <w:rFonts w:ascii="Franklin Gothic Book" w:hAnsi="Franklin Gothic Book"/>
                <w:sz w:val="16"/>
                <w:szCs w:val="16"/>
                <w:lang w:eastAsia="en-US"/>
              </w:rPr>
              <w:t xml:space="preserve">i na terenie </w:t>
            </w:r>
            <w:r w:rsidRPr="00701633">
              <w:rPr>
                <w:rFonts w:ascii="Franklin Gothic Book" w:hAnsi="Franklin Gothic Book"/>
                <w:sz w:val="16"/>
                <w:szCs w:val="16"/>
                <w:lang w:eastAsia="en-US"/>
              </w:rPr>
              <w:t xml:space="preserve">ENEA Elektrownia Połaniec S.A. osobno przez </w:t>
            </w:r>
            <w:r>
              <w:rPr>
                <w:rFonts w:ascii="Franklin Gothic Book" w:hAnsi="Franklin Gothic Book"/>
                <w:sz w:val="16"/>
                <w:szCs w:val="16"/>
                <w:lang w:eastAsia="en-US"/>
              </w:rPr>
              <w:t>wykonawcę i pod podwykonawców (</w:t>
            </w:r>
            <w:r w:rsidRPr="00701633">
              <w:rPr>
                <w:rFonts w:ascii="Franklin Gothic Book" w:hAnsi="Franklin Gothic Book"/>
                <w:sz w:val="16"/>
                <w:szCs w:val="16"/>
                <w:lang w:eastAsia="en-US"/>
              </w:rPr>
              <w:t xml:space="preserve">Załącznik Z1 dokumentu związanego nr </w:t>
            </w:r>
            <w:r>
              <w:rPr>
                <w:rFonts w:ascii="Franklin Gothic Book" w:hAnsi="Franklin Gothic Book"/>
                <w:sz w:val="16"/>
                <w:szCs w:val="16"/>
                <w:lang w:eastAsia="en-US"/>
              </w:rPr>
              <w:t>2</w:t>
            </w:r>
            <w:r w:rsidRPr="00701633">
              <w:rPr>
                <w:rFonts w:ascii="Franklin Gothic Book" w:hAnsi="Franklin Gothic Book"/>
                <w:sz w:val="16"/>
                <w:szCs w:val="16"/>
                <w:lang w:eastAsia="en-US"/>
              </w:rPr>
              <w:t xml:space="preserve"> </w:t>
            </w:r>
            <w:r>
              <w:rPr>
                <w:rFonts w:ascii="Franklin Gothic Book" w:hAnsi="Franklin Gothic Book"/>
                <w:sz w:val="16"/>
                <w:szCs w:val="16"/>
                <w:lang w:eastAsia="en-US"/>
              </w:rPr>
              <w:t>do IOBP)</w:t>
            </w:r>
          </w:p>
        </w:tc>
        <w:tc>
          <w:tcPr>
            <w:tcW w:w="1276" w:type="dxa"/>
          </w:tcPr>
          <w:p w14:paraId="4F27C00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2FDE298" w14:textId="6B4EE743"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organizacji bezpiecznej pracy w Enea </w:t>
            </w:r>
            <w:r w:rsidRPr="00701633">
              <w:rPr>
                <w:rFonts w:ascii="Franklin Gothic Book" w:hAnsi="Franklin Gothic Book"/>
                <w:sz w:val="16"/>
                <w:szCs w:val="16"/>
                <w:lang w:eastAsia="en-US"/>
              </w:rPr>
              <w:lastRenderedPageBreak/>
              <w:t>Elektrownia Połaniec S.A nr I/</w:t>
            </w:r>
            <w:r>
              <w:rPr>
                <w:rFonts w:ascii="Franklin Gothic Book" w:hAnsi="Franklin Gothic Book"/>
                <w:sz w:val="16"/>
                <w:szCs w:val="16"/>
                <w:lang w:eastAsia="en-US"/>
              </w:rPr>
              <w:t>N</w:t>
            </w:r>
            <w:r w:rsidRPr="00701633">
              <w:rPr>
                <w:rFonts w:ascii="Franklin Gothic Book" w:hAnsi="Franklin Gothic Book"/>
                <w:sz w:val="16"/>
                <w:szCs w:val="16"/>
                <w:lang w:eastAsia="en-US"/>
              </w:rPr>
              <w:t xml:space="preserve">B/B/20/2013 </w:t>
            </w:r>
          </w:p>
        </w:tc>
      </w:tr>
      <w:tr w:rsidR="00F935D2" w:rsidRPr="00CB7E3F" w14:paraId="5BFD9438" w14:textId="77777777" w:rsidTr="002C5965">
        <w:trPr>
          <w:trHeight w:val="340"/>
        </w:trPr>
        <w:tc>
          <w:tcPr>
            <w:tcW w:w="851" w:type="dxa"/>
            <w:vAlign w:val="center"/>
          </w:tcPr>
          <w:p w14:paraId="6902B584"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7FA69B0" w14:textId="4240CDA2"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Karta Informacyjna Bezpieczeństwa i Higieny Pracy dla Wykonawców – Z</w:t>
            </w:r>
            <w:r>
              <w:rPr>
                <w:rFonts w:ascii="Franklin Gothic Book" w:hAnsi="Franklin Gothic Book"/>
                <w:sz w:val="16"/>
                <w:szCs w:val="16"/>
                <w:lang w:eastAsia="en-US"/>
              </w:rPr>
              <w:t>5</w:t>
            </w:r>
            <w:r w:rsidRPr="00701633">
              <w:rPr>
                <w:rFonts w:ascii="Franklin Gothic Book" w:hAnsi="Franklin Gothic Book"/>
                <w:sz w:val="16"/>
                <w:szCs w:val="16"/>
                <w:lang w:eastAsia="en-US"/>
              </w:rPr>
              <w:t xml:space="preserve"> (Załącznik do zgłoszenia Z1 dokumentu związanego nr </w:t>
            </w:r>
            <w:r>
              <w:rPr>
                <w:rFonts w:ascii="Franklin Gothic Book" w:hAnsi="Franklin Gothic Book"/>
                <w:sz w:val="16"/>
                <w:szCs w:val="16"/>
                <w:lang w:eastAsia="en-US"/>
              </w:rPr>
              <w:t>2</w:t>
            </w:r>
            <w:r w:rsidRPr="00701633">
              <w:rPr>
                <w:rFonts w:ascii="Franklin Gothic Book" w:hAnsi="Franklin Gothic Book"/>
                <w:sz w:val="16"/>
                <w:szCs w:val="16"/>
                <w:lang w:eastAsia="en-US"/>
              </w:rPr>
              <w:t xml:space="preserve"> do IOBP )</w:t>
            </w:r>
          </w:p>
        </w:tc>
        <w:tc>
          <w:tcPr>
            <w:tcW w:w="1276" w:type="dxa"/>
          </w:tcPr>
          <w:p w14:paraId="4CB54B8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21F0B33" w14:textId="4D0AEA2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w:t>
            </w:r>
            <w:r>
              <w:rPr>
                <w:rFonts w:ascii="Franklin Gothic Book" w:hAnsi="Franklin Gothic Book"/>
                <w:sz w:val="16"/>
                <w:szCs w:val="16"/>
                <w:lang w:eastAsia="en-US"/>
              </w:rPr>
              <w:t>N</w:t>
            </w:r>
            <w:r w:rsidRPr="00701633">
              <w:rPr>
                <w:rFonts w:ascii="Franklin Gothic Book" w:hAnsi="Franklin Gothic Book"/>
                <w:sz w:val="16"/>
                <w:szCs w:val="16"/>
                <w:lang w:eastAsia="en-US"/>
              </w:rPr>
              <w:t>B/B/20/2013</w:t>
            </w:r>
          </w:p>
        </w:tc>
      </w:tr>
      <w:tr w:rsidR="00F935D2" w:rsidRPr="00CB7E3F" w14:paraId="3945FF6D" w14:textId="77777777" w:rsidTr="002C5965">
        <w:trPr>
          <w:trHeight w:val="340"/>
        </w:trPr>
        <w:tc>
          <w:tcPr>
            <w:tcW w:w="851" w:type="dxa"/>
            <w:vAlign w:val="center"/>
          </w:tcPr>
          <w:p w14:paraId="2A2C0961"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6708A54"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Harmonogram realizacji prac </w:t>
            </w:r>
          </w:p>
          <w:p w14:paraId="5677AC47" w14:textId="77777777" w:rsidR="00F935D2" w:rsidRPr="00701633" w:rsidRDefault="00F935D2" w:rsidP="00F935D2">
            <w:pPr>
              <w:tabs>
                <w:tab w:val="clear" w:pos="3402"/>
              </w:tabs>
              <w:spacing w:after="200" w:line="276" w:lineRule="auto"/>
              <w:contextualSpacing/>
              <w:rPr>
                <w:rFonts w:ascii="Franklin Gothic Book" w:hAnsi="Franklin Gothic Book"/>
                <w:b/>
                <w:i/>
                <w:sz w:val="16"/>
                <w:szCs w:val="16"/>
                <w:lang w:eastAsia="en-US"/>
              </w:rPr>
            </w:pPr>
            <w:r w:rsidRPr="00701633">
              <w:rPr>
                <w:rFonts w:ascii="Franklin Gothic Book" w:hAnsi="Franklin Gothic Book"/>
                <w:sz w:val="16"/>
                <w:szCs w:val="16"/>
                <w:lang w:eastAsia="en-US"/>
              </w:rPr>
              <w:t>( uzgodniony i zatwierdzony ) oraz zaopiniowany przez służby BHP wykonawcy</w:t>
            </w:r>
          </w:p>
        </w:tc>
        <w:tc>
          <w:tcPr>
            <w:tcW w:w="1276" w:type="dxa"/>
          </w:tcPr>
          <w:p w14:paraId="4819120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4D6A35E"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1FBDAB3" w14:textId="77777777" w:rsidTr="002C5965">
        <w:trPr>
          <w:trHeight w:val="340"/>
        </w:trPr>
        <w:tc>
          <w:tcPr>
            <w:tcW w:w="851" w:type="dxa"/>
            <w:vAlign w:val="center"/>
          </w:tcPr>
          <w:p w14:paraId="4D64CDDE"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F3A8C40"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Przewidywany - Plan odpadów przewidzianych do wytworzenia </w:t>
            </w:r>
            <w:r w:rsidRPr="00701633">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74233B7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6ADBB6C" w14:textId="36C5BAE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postępowania z odpadami wytworzonymi w  Elektrowni Połaniec  nr I/</w:t>
            </w:r>
            <w:r>
              <w:rPr>
                <w:rFonts w:ascii="Franklin Gothic Book" w:hAnsi="Franklin Gothic Book"/>
                <w:sz w:val="16"/>
                <w:szCs w:val="16"/>
                <w:lang w:eastAsia="en-US"/>
              </w:rPr>
              <w:t>MS</w:t>
            </w:r>
            <w:r w:rsidRPr="00701633">
              <w:rPr>
                <w:rFonts w:ascii="Franklin Gothic Book" w:hAnsi="Franklin Gothic Book"/>
                <w:sz w:val="16"/>
                <w:szCs w:val="16"/>
                <w:lang w:eastAsia="en-US"/>
              </w:rPr>
              <w:t>/P/41/2014</w:t>
            </w:r>
          </w:p>
        </w:tc>
      </w:tr>
      <w:tr w:rsidR="00F935D2" w:rsidRPr="00CB7E3F" w14:paraId="7516758D" w14:textId="77777777" w:rsidTr="002C5965">
        <w:trPr>
          <w:trHeight w:val="340"/>
        </w:trPr>
        <w:tc>
          <w:tcPr>
            <w:tcW w:w="851" w:type="dxa"/>
            <w:vAlign w:val="center"/>
          </w:tcPr>
          <w:p w14:paraId="4601F545"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42B35A7"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Plan Kontroli i Badań </w:t>
            </w:r>
          </w:p>
          <w:p w14:paraId="18B61C7D"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1D6FB29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1221F4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07CDAD82" w14:textId="77777777" w:rsidTr="002C5965">
        <w:trPr>
          <w:trHeight w:val="340"/>
        </w:trPr>
        <w:tc>
          <w:tcPr>
            <w:tcW w:w="851" w:type="dxa"/>
            <w:vAlign w:val="center"/>
          </w:tcPr>
          <w:p w14:paraId="79A89A1B"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42CEFA0"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5AF1A3AA"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0320A91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703CC9F"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7A9E6E2B" w14:textId="77777777" w:rsidTr="002C5965">
        <w:trPr>
          <w:trHeight w:val="340"/>
        </w:trPr>
        <w:tc>
          <w:tcPr>
            <w:tcW w:w="851" w:type="dxa"/>
            <w:vAlign w:val="center"/>
          </w:tcPr>
          <w:p w14:paraId="7886121D" w14:textId="77777777" w:rsidR="00F935D2" w:rsidRPr="00CB7E3F" w:rsidRDefault="00F935D2" w:rsidP="00F935D2">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B</w:t>
            </w:r>
          </w:p>
        </w:tc>
        <w:tc>
          <w:tcPr>
            <w:tcW w:w="7088" w:type="dxa"/>
            <w:gridSpan w:val="2"/>
            <w:vAlign w:val="center"/>
          </w:tcPr>
          <w:p w14:paraId="4A71E416" w14:textId="77777777" w:rsidR="00F935D2" w:rsidRPr="00701633" w:rsidRDefault="00F935D2" w:rsidP="00F935D2">
            <w:pPr>
              <w:tabs>
                <w:tab w:val="clear" w:pos="3402"/>
              </w:tabs>
              <w:spacing w:after="200" w:line="276" w:lineRule="auto"/>
              <w:ind w:left="284" w:hanging="250"/>
              <w:contextualSpacing/>
              <w:rPr>
                <w:rFonts w:ascii="Franklin Gothic Book" w:hAnsi="Franklin Gothic Book"/>
                <w:b/>
                <w:i/>
                <w:sz w:val="16"/>
                <w:szCs w:val="16"/>
                <w:lang w:eastAsia="en-US"/>
              </w:rPr>
            </w:pPr>
            <w:r w:rsidRPr="00701633">
              <w:rPr>
                <w:rFonts w:ascii="Franklin Gothic Book" w:hAnsi="Franklin Gothic Book"/>
                <w:b/>
                <w:i/>
                <w:sz w:val="16"/>
                <w:szCs w:val="16"/>
                <w:lang w:eastAsia="en-US"/>
              </w:rPr>
              <w:t>W TRAKCIE  REALIZACJI  PRAC</w:t>
            </w:r>
          </w:p>
        </w:tc>
        <w:tc>
          <w:tcPr>
            <w:tcW w:w="2410" w:type="dxa"/>
          </w:tcPr>
          <w:p w14:paraId="0E47FC15" w14:textId="77777777" w:rsidR="00F935D2" w:rsidRPr="00701633" w:rsidRDefault="00F935D2" w:rsidP="00F935D2">
            <w:pPr>
              <w:tabs>
                <w:tab w:val="clear" w:pos="3402"/>
              </w:tabs>
              <w:spacing w:after="200" w:line="276" w:lineRule="auto"/>
              <w:ind w:left="284" w:hanging="250"/>
              <w:contextualSpacing/>
              <w:rPr>
                <w:rFonts w:ascii="Franklin Gothic Book" w:hAnsi="Franklin Gothic Book"/>
                <w:b/>
                <w:i/>
                <w:sz w:val="16"/>
                <w:szCs w:val="16"/>
                <w:lang w:eastAsia="en-US"/>
              </w:rPr>
            </w:pPr>
          </w:p>
        </w:tc>
      </w:tr>
      <w:tr w:rsidR="00F935D2" w:rsidRPr="00CB7E3F" w14:paraId="033B52E3" w14:textId="77777777" w:rsidTr="002C5965">
        <w:trPr>
          <w:trHeight w:val="340"/>
        </w:trPr>
        <w:tc>
          <w:tcPr>
            <w:tcW w:w="851" w:type="dxa"/>
            <w:vAlign w:val="center"/>
          </w:tcPr>
          <w:p w14:paraId="2AF55ED5"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243EAEC"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Raport z inspekcji wizualnej </w:t>
            </w:r>
          </w:p>
        </w:tc>
        <w:tc>
          <w:tcPr>
            <w:tcW w:w="1276" w:type="dxa"/>
          </w:tcPr>
          <w:p w14:paraId="2298158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F7EEC4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F6E6B5F" w14:textId="77777777" w:rsidTr="002C5965">
        <w:trPr>
          <w:trHeight w:val="340"/>
        </w:trPr>
        <w:tc>
          <w:tcPr>
            <w:tcW w:w="851" w:type="dxa"/>
            <w:vAlign w:val="center"/>
          </w:tcPr>
          <w:p w14:paraId="15E781F2"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D70CC39"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1B57971A"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0A4C859C"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4AE57E3"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E74AD6F" w14:textId="77777777" w:rsidTr="002C5965">
        <w:trPr>
          <w:trHeight w:val="340"/>
        </w:trPr>
        <w:tc>
          <w:tcPr>
            <w:tcW w:w="851" w:type="dxa"/>
            <w:vAlign w:val="center"/>
          </w:tcPr>
          <w:p w14:paraId="6A19CF0F"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B297173"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Tygodniowy raport realizacji prac wraz z aspektami BHP</w:t>
            </w:r>
          </w:p>
        </w:tc>
        <w:tc>
          <w:tcPr>
            <w:tcW w:w="1276" w:type="dxa"/>
          </w:tcPr>
          <w:p w14:paraId="7FF2446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C373EE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9A92DE7" w14:textId="77777777" w:rsidTr="002C5965">
        <w:trPr>
          <w:trHeight w:val="340"/>
        </w:trPr>
        <w:tc>
          <w:tcPr>
            <w:tcW w:w="851" w:type="dxa"/>
            <w:vAlign w:val="center"/>
          </w:tcPr>
          <w:p w14:paraId="1D2E57CA"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5EA9968"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Miesięczny raport BHP</w:t>
            </w:r>
          </w:p>
        </w:tc>
        <w:tc>
          <w:tcPr>
            <w:tcW w:w="1276" w:type="dxa"/>
          </w:tcPr>
          <w:p w14:paraId="640BE70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37AAAC8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A83516C" w14:textId="77777777" w:rsidTr="002C5965">
        <w:trPr>
          <w:trHeight w:val="340"/>
        </w:trPr>
        <w:tc>
          <w:tcPr>
            <w:tcW w:w="851" w:type="dxa"/>
            <w:vAlign w:val="center"/>
          </w:tcPr>
          <w:p w14:paraId="553F13CA"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FE6FFED" w14:textId="1A5F2D8C" w:rsidR="00F935D2" w:rsidRPr="00F935D2" w:rsidRDefault="00F935D2" w:rsidP="00F935D2">
            <w:pPr>
              <w:tabs>
                <w:tab w:val="clear" w:pos="3402"/>
              </w:tabs>
              <w:spacing w:after="200" w:line="276" w:lineRule="auto"/>
              <w:rPr>
                <w:rFonts w:ascii="Franklin Gothic Book" w:hAnsi="Franklin Gothic Book"/>
                <w:sz w:val="16"/>
                <w:szCs w:val="16"/>
                <w:lang w:eastAsia="en-US"/>
              </w:rPr>
            </w:pPr>
            <w:r w:rsidRPr="00F935D2">
              <w:rPr>
                <w:rFonts w:ascii="Franklin Gothic Book" w:hAnsi="Franklin Gothic Book" w:cstheme="minorHAnsi"/>
                <w:sz w:val="16"/>
                <w:szCs w:val="16"/>
              </w:rPr>
              <w:t xml:space="preserve">Zawsze w terminie do 8 – go dnia po zakończeniu miesiąca liczby osób, które faktycznie </w:t>
            </w:r>
            <w:proofErr w:type="spellStart"/>
            <w:r w:rsidRPr="00F935D2">
              <w:rPr>
                <w:rFonts w:ascii="Franklin Gothic Book" w:hAnsi="Franklin Gothic Book" w:cstheme="minorHAnsi"/>
                <w:sz w:val="16"/>
                <w:szCs w:val="16"/>
              </w:rPr>
              <w:t>relizowały</w:t>
            </w:r>
            <w:proofErr w:type="spellEnd"/>
            <w:r w:rsidRPr="00F935D2">
              <w:rPr>
                <w:rFonts w:ascii="Franklin Gothic Book" w:hAnsi="Franklin Gothic Book" w:cstheme="minorHAnsi"/>
                <w:sz w:val="16"/>
                <w:szCs w:val="16"/>
              </w:rPr>
              <w:t xml:space="preserve"> parce oraz liczbę godzin przepracowanych przez te osoby (dotyczy osób zatrudnionych przez wykonawcę i jego podwykonawców)</w:t>
            </w:r>
          </w:p>
        </w:tc>
        <w:tc>
          <w:tcPr>
            <w:tcW w:w="1276" w:type="dxa"/>
          </w:tcPr>
          <w:p w14:paraId="0BF5153F" w14:textId="50631B1E" w:rsidR="00F935D2" w:rsidRPr="00F935D2"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F935D2">
              <w:rPr>
                <w:rFonts w:ascii="Franklin Gothic Book" w:hAnsi="Franklin Gothic Book"/>
                <w:sz w:val="16"/>
                <w:szCs w:val="16"/>
                <w:lang w:eastAsia="en-US"/>
              </w:rPr>
              <w:t>X</w:t>
            </w:r>
          </w:p>
        </w:tc>
        <w:tc>
          <w:tcPr>
            <w:tcW w:w="2410" w:type="dxa"/>
          </w:tcPr>
          <w:p w14:paraId="543CC5F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42704247" w14:textId="77777777" w:rsidTr="002C5965">
        <w:trPr>
          <w:trHeight w:val="340"/>
        </w:trPr>
        <w:tc>
          <w:tcPr>
            <w:tcW w:w="851" w:type="dxa"/>
            <w:vAlign w:val="center"/>
          </w:tcPr>
          <w:p w14:paraId="5A52CA9D"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533BEC1"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Dokumentacja fotograficzna</w:t>
            </w:r>
          </w:p>
          <w:p w14:paraId="1D29C42A"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 stan zastany )</w:t>
            </w:r>
          </w:p>
        </w:tc>
        <w:tc>
          <w:tcPr>
            <w:tcW w:w="1276" w:type="dxa"/>
          </w:tcPr>
          <w:p w14:paraId="66572EC3" w14:textId="77777777" w:rsidR="00F935D2" w:rsidRPr="00701633" w:rsidDel="001C5765"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9A9CED3"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9D0B960" w14:textId="77777777" w:rsidTr="002C5965">
        <w:trPr>
          <w:trHeight w:val="340"/>
        </w:trPr>
        <w:tc>
          <w:tcPr>
            <w:tcW w:w="851" w:type="dxa"/>
            <w:vAlign w:val="center"/>
          </w:tcPr>
          <w:p w14:paraId="67AB7E86"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921C7A0"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Uzgodnienia zmiany zakresu prac </w:t>
            </w:r>
          </w:p>
          <w:p w14:paraId="5FF42302"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3EFF46B"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7808DE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9A60952" w14:textId="77777777" w:rsidTr="002C5965">
        <w:trPr>
          <w:trHeight w:val="340"/>
        </w:trPr>
        <w:tc>
          <w:tcPr>
            <w:tcW w:w="851" w:type="dxa"/>
            <w:vAlign w:val="center"/>
          </w:tcPr>
          <w:p w14:paraId="17646547"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18E20A0"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Zmiany harmonogramu realizacji prac </w:t>
            </w:r>
          </w:p>
          <w:p w14:paraId="448646B5"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E536A84"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12A2A50"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46E06AE" w14:textId="77777777" w:rsidTr="002C5965">
        <w:trPr>
          <w:trHeight w:val="340"/>
        </w:trPr>
        <w:tc>
          <w:tcPr>
            <w:tcW w:w="851" w:type="dxa"/>
            <w:vAlign w:val="center"/>
          </w:tcPr>
          <w:p w14:paraId="11C0427E"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7C39BFD"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częściowych </w:t>
            </w:r>
          </w:p>
          <w:p w14:paraId="464405F0" w14:textId="77777777" w:rsidR="00F935D2" w:rsidRPr="00701633" w:rsidRDefault="00F935D2" w:rsidP="00F935D2">
            <w:pPr>
              <w:tabs>
                <w:tab w:val="clear" w:pos="3402"/>
              </w:tabs>
              <w:spacing w:after="200" w:line="276" w:lineRule="auto"/>
              <w:rPr>
                <w:rFonts w:ascii="Franklin Gothic Book" w:hAnsi="Franklin Gothic Book"/>
                <w:color w:val="FF0000"/>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AA4978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7564A52"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BD6754F" w14:textId="77777777" w:rsidTr="002C5965">
        <w:trPr>
          <w:trHeight w:val="340"/>
        </w:trPr>
        <w:tc>
          <w:tcPr>
            <w:tcW w:w="851" w:type="dxa"/>
            <w:vAlign w:val="center"/>
          </w:tcPr>
          <w:p w14:paraId="2C03015A" w14:textId="77777777" w:rsidR="00F935D2" w:rsidRPr="00CB7E3F" w:rsidRDefault="00F935D2" w:rsidP="00F935D2">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C</w:t>
            </w:r>
          </w:p>
        </w:tc>
        <w:tc>
          <w:tcPr>
            <w:tcW w:w="7088" w:type="dxa"/>
            <w:gridSpan w:val="2"/>
            <w:vAlign w:val="center"/>
          </w:tcPr>
          <w:p w14:paraId="0A579FC2" w14:textId="77777777" w:rsidR="00F935D2" w:rsidRPr="00701633" w:rsidRDefault="00F935D2" w:rsidP="00F935D2">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PO  ZAKOŃCZENIU  PRAC</w:t>
            </w:r>
          </w:p>
        </w:tc>
        <w:tc>
          <w:tcPr>
            <w:tcW w:w="2410" w:type="dxa"/>
          </w:tcPr>
          <w:p w14:paraId="5E988295" w14:textId="77777777" w:rsidR="00F935D2" w:rsidRPr="00701633" w:rsidRDefault="00F935D2" w:rsidP="00F935D2">
            <w:pPr>
              <w:tabs>
                <w:tab w:val="clear" w:pos="3402"/>
              </w:tabs>
              <w:spacing w:after="200" w:line="276" w:lineRule="auto"/>
              <w:rPr>
                <w:rFonts w:ascii="Franklin Gothic Book" w:hAnsi="Franklin Gothic Book"/>
                <w:b/>
                <w:i/>
                <w:color w:val="000000"/>
                <w:sz w:val="16"/>
                <w:szCs w:val="16"/>
                <w:lang w:eastAsia="en-US"/>
              </w:rPr>
            </w:pPr>
          </w:p>
        </w:tc>
      </w:tr>
      <w:tr w:rsidR="00F935D2" w:rsidRPr="00CB7E3F" w14:paraId="10DEDB06" w14:textId="77777777" w:rsidTr="002C5965">
        <w:trPr>
          <w:trHeight w:val="340"/>
        </w:trPr>
        <w:tc>
          <w:tcPr>
            <w:tcW w:w="851" w:type="dxa"/>
            <w:vAlign w:val="center"/>
          </w:tcPr>
          <w:p w14:paraId="0D5F0FC0"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2EBE722"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Zestawienie materiałów podstawowych użytych do remontu, </w:t>
            </w:r>
            <w:r w:rsidRPr="00701633">
              <w:rPr>
                <w:rFonts w:ascii="Franklin Gothic Book" w:hAnsi="Franklin Gothic Book"/>
                <w:sz w:val="16"/>
                <w:szCs w:val="16"/>
                <w:lang w:eastAsia="en-US"/>
              </w:rPr>
              <w:br/>
              <w:t>z podaniem gatunku materiałów,  oraz numeru atestu/ów</w:t>
            </w:r>
          </w:p>
        </w:tc>
        <w:tc>
          <w:tcPr>
            <w:tcW w:w="1276" w:type="dxa"/>
          </w:tcPr>
          <w:p w14:paraId="7F0EC78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509B7D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603F54EC" w14:textId="77777777" w:rsidTr="002C5965">
        <w:trPr>
          <w:trHeight w:val="340"/>
        </w:trPr>
        <w:tc>
          <w:tcPr>
            <w:tcW w:w="851" w:type="dxa"/>
            <w:vAlign w:val="center"/>
          </w:tcPr>
          <w:p w14:paraId="50852AE7"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FCBC2D3"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z pomiarów luzów itp.</w:t>
            </w:r>
          </w:p>
        </w:tc>
        <w:tc>
          <w:tcPr>
            <w:tcW w:w="1276" w:type="dxa"/>
          </w:tcPr>
          <w:p w14:paraId="66FDE97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5F3ACF7"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6874EDC" w14:textId="77777777" w:rsidTr="002C5965">
        <w:trPr>
          <w:trHeight w:val="340"/>
        </w:trPr>
        <w:tc>
          <w:tcPr>
            <w:tcW w:w="851" w:type="dxa"/>
            <w:vAlign w:val="center"/>
          </w:tcPr>
          <w:p w14:paraId="78A9CFBA"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593054A"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Poświadczenia / Oświadczenia</w:t>
            </w:r>
          </w:p>
        </w:tc>
        <w:tc>
          <w:tcPr>
            <w:tcW w:w="1276" w:type="dxa"/>
          </w:tcPr>
          <w:p w14:paraId="143E9EF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164E3E3"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1F4BC43" w14:textId="77777777" w:rsidTr="002C5965">
        <w:trPr>
          <w:trHeight w:val="340"/>
        </w:trPr>
        <w:tc>
          <w:tcPr>
            <w:tcW w:w="851" w:type="dxa"/>
            <w:vAlign w:val="center"/>
          </w:tcPr>
          <w:p w14:paraId="1FE92E22"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F9B8A85"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Szkice, rysunki – dokumentacja </w:t>
            </w:r>
            <w:proofErr w:type="spellStart"/>
            <w:r w:rsidRPr="00701633">
              <w:rPr>
                <w:rFonts w:ascii="Franklin Gothic Book" w:hAnsi="Franklin Gothic Book"/>
                <w:sz w:val="16"/>
                <w:szCs w:val="16"/>
                <w:lang w:eastAsia="en-US"/>
              </w:rPr>
              <w:t>pomontażowa</w:t>
            </w:r>
            <w:proofErr w:type="spellEnd"/>
            <w:r w:rsidRPr="00701633">
              <w:rPr>
                <w:rFonts w:ascii="Franklin Gothic Book" w:hAnsi="Franklin Gothic Book"/>
                <w:sz w:val="16"/>
                <w:szCs w:val="16"/>
                <w:lang w:eastAsia="en-US"/>
              </w:rPr>
              <w:t xml:space="preserve"> z naniesionymi zmianami</w:t>
            </w:r>
          </w:p>
        </w:tc>
        <w:tc>
          <w:tcPr>
            <w:tcW w:w="1276" w:type="dxa"/>
          </w:tcPr>
          <w:p w14:paraId="1D1DE4B0"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1EDAFBA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0D2E6B4E" w14:textId="77777777" w:rsidTr="002C5965">
        <w:trPr>
          <w:trHeight w:val="340"/>
        </w:trPr>
        <w:tc>
          <w:tcPr>
            <w:tcW w:w="851" w:type="dxa"/>
            <w:vAlign w:val="center"/>
          </w:tcPr>
          <w:p w14:paraId="34E72F95"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419276B"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740A07DD"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FDC9AE0"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F935D2" w:rsidRPr="00CB7E3F" w14:paraId="1B37C756" w14:textId="77777777" w:rsidTr="002C5965">
        <w:trPr>
          <w:trHeight w:val="340"/>
        </w:trPr>
        <w:tc>
          <w:tcPr>
            <w:tcW w:w="851" w:type="dxa"/>
            <w:vAlign w:val="center"/>
          </w:tcPr>
          <w:p w14:paraId="48D74057"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CC1B82"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Zgłoszenie gotowości urządzeń do odbioru</w:t>
            </w:r>
          </w:p>
        </w:tc>
        <w:tc>
          <w:tcPr>
            <w:tcW w:w="1276" w:type="dxa"/>
          </w:tcPr>
          <w:p w14:paraId="2547EBCC"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32DB2F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A80188D" w14:textId="77777777" w:rsidTr="002C5965">
        <w:trPr>
          <w:trHeight w:val="340"/>
        </w:trPr>
        <w:tc>
          <w:tcPr>
            <w:tcW w:w="851" w:type="dxa"/>
            <w:vAlign w:val="center"/>
          </w:tcPr>
          <w:p w14:paraId="45E6EFA8"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784C976"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4C318E0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21A9E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9263273" w14:textId="77777777" w:rsidTr="002C5965">
        <w:trPr>
          <w:trHeight w:val="340"/>
        </w:trPr>
        <w:tc>
          <w:tcPr>
            <w:tcW w:w="851" w:type="dxa"/>
            <w:vAlign w:val="center"/>
          </w:tcPr>
          <w:p w14:paraId="5F3AA8F2"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8702FF1"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końcowy </w:t>
            </w:r>
          </w:p>
          <w:p w14:paraId="32EC1D33"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2728EF8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87A5BF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91AFC92" w14:textId="77777777" w:rsidTr="002C5965">
        <w:trPr>
          <w:trHeight w:val="340"/>
        </w:trPr>
        <w:tc>
          <w:tcPr>
            <w:tcW w:w="851" w:type="dxa"/>
            <w:vAlign w:val="center"/>
          </w:tcPr>
          <w:p w14:paraId="096A2FF6"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9BE9D19"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odbioru do uruchomienia i po ruchu próbnym</w:t>
            </w:r>
          </w:p>
        </w:tc>
        <w:tc>
          <w:tcPr>
            <w:tcW w:w="1276" w:type="dxa"/>
          </w:tcPr>
          <w:p w14:paraId="309DB2C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CE06F4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bl>
    <w:p w14:paraId="5B5842D5" w14:textId="77777777" w:rsidR="0074525F" w:rsidRPr="00CB7E3F"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0060CB">
        <w:rPr>
          <w:rFonts w:ascii="Franklin Gothic Book" w:hAnsi="Franklin Gothic Book" w:cs="Arial"/>
          <w:bCs/>
          <w:color w:val="000000"/>
          <w:u w:val="single"/>
        </w:rPr>
        <w:t>WYMAGANIA</w:t>
      </w:r>
      <w:r w:rsidRPr="00CB7E3F">
        <w:rPr>
          <w:rFonts w:ascii="Franklin Gothic Book" w:hAnsi="Franklin Gothic Book" w:cstheme="minorHAnsi"/>
          <w:color w:val="000000"/>
          <w:u w:val="single"/>
        </w:rPr>
        <w:t xml:space="preserve"> TECHNICZNE</w:t>
      </w:r>
    </w:p>
    <w:p w14:paraId="6408BE64"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3E7CFA70"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5BA07B0B"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369D4577" w14:textId="4A3FD40E" w:rsidR="003D5BA0" w:rsidRPr="00701633" w:rsidRDefault="003D5BA0" w:rsidP="00C82BC7">
      <w:pPr>
        <w:pStyle w:val="Akapitzlist"/>
        <w:numPr>
          <w:ilvl w:val="1"/>
          <w:numId w:val="165"/>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Po wykonanych przeglądach, konserwacji i wpisie do książki konserwacji urządzeń</w:t>
      </w:r>
      <w:r w:rsidR="00EE7DAB">
        <w:rPr>
          <w:rFonts w:ascii="Franklin Gothic Book" w:hAnsi="Franklin Gothic Book" w:cstheme="minorHAnsi"/>
          <w:color w:val="000000"/>
        </w:rPr>
        <w:t xml:space="preserve"> </w:t>
      </w:r>
      <w:r w:rsidRPr="00701633">
        <w:rPr>
          <w:rFonts w:ascii="Franklin Gothic Book" w:hAnsi="Franklin Gothic Book" w:cstheme="minorHAnsi"/>
          <w:color w:val="000000"/>
        </w:rPr>
        <w:t xml:space="preserve">dźwigowych, wykonawca będzie na bieżąco informował zamawiającego o stanie </w:t>
      </w:r>
      <w:r w:rsidR="00F21948" w:rsidRPr="00701633">
        <w:rPr>
          <w:rFonts w:ascii="Franklin Gothic Book" w:hAnsi="Franklin Gothic Book" w:cstheme="minorHAnsi"/>
          <w:color w:val="000000"/>
        </w:rPr>
        <w:t xml:space="preserve">technicznym </w:t>
      </w:r>
      <w:r w:rsidRPr="00701633">
        <w:rPr>
          <w:rFonts w:ascii="Franklin Gothic Book" w:hAnsi="Franklin Gothic Book" w:cstheme="minorHAnsi"/>
          <w:color w:val="000000"/>
        </w:rPr>
        <w:t>urządzeń dźwigowych</w:t>
      </w:r>
    </w:p>
    <w:p w14:paraId="4A7EB25B"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5F6849">
        <w:rPr>
          <w:rFonts w:ascii="Franklin Gothic Book" w:hAnsi="Franklin Gothic Book" w:cs="Arial"/>
          <w:bCs/>
          <w:color w:val="000000"/>
          <w:u w:val="single"/>
        </w:rPr>
        <w:t>Dokumentacja</w:t>
      </w:r>
    </w:p>
    <w:p w14:paraId="798D3BE0"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6C01E0">
        <w:rPr>
          <w:rFonts w:ascii="Franklin Gothic Book" w:hAnsi="Franklin Gothic Book" w:cstheme="minorHAnsi"/>
          <w:color w:val="000000"/>
        </w:rPr>
        <w:t xml:space="preserve">Dokumentacja techniczna </w:t>
      </w:r>
      <w:r w:rsidRPr="00CB7E3F">
        <w:rPr>
          <w:rFonts w:ascii="Franklin Gothic Book" w:hAnsi="Franklin Gothic Book" w:cstheme="minorHAnsi"/>
          <w:color w:val="000000"/>
        </w:rPr>
        <w:t>związana z realizacja umowy będzie dostarczona Zamawiającemu w formie papierowej (1 egz.) + wersja elektroniczna w formacie pdf</w:t>
      </w:r>
      <w:r w:rsidR="00E549CD" w:rsidRPr="00701633">
        <w:rPr>
          <w:rFonts w:ascii="Franklin Gothic Book" w:hAnsi="Franklin Gothic Book" w:cstheme="minorHAnsi"/>
          <w:color w:val="000000"/>
        </w:rPr>
        <w:t xml:space="preserve"> (karty kontroli haków, podtorzy</w:t>
      </w:r>
      <w:r w:rsidR="00CF6408" w:rsidRPr="00701633">
        <w:rPr>
          <w:rFonts w:ascii="Franklin Gothic Book" w:hAnsi="Franklin Gothic Book" w:cstheme="minorHAnsi"/>
          <w:color w:val="000000"/>
        </w:rPr>
        <w:t>, protokoły z prób funkcjonalnych</w:t>
      </w:r>
      <w:r w:rsidR="00AC5AC0" w:rsidRPr="00701633">
        <w:rPr>
          <w:rFonts w:ascii="Franklin Gothic Book" w:hAnsi="Franklin Gothic Book" w:cstheme="minorHAnsi"/>
          <w:color w:val="000000"/>
        </w:rPr>
        <w:t xml:space="preserve">, dokumentacja fotograficzna </w:t>
      </w:r>
      <w:r w:rsidR="00CF6408" w:rsidRPr="00701633">
        <w:rPr>
          <w:rFonts w:ascii="Franklin Gothic Book" w:hAnsi="Franklin Gothic Book" w:cstheme="minorHAnsi"/>
          <w:color w:val="000000"/>
        </w:rPr>
        <w:t xml:space="preserve"> itp.)</w:t>
      </w:r>
      <w:r w:rsidRPr="00701633">
        <w:rPr>
          <w:rFonts w:ascii="Franklin Gothic Book" w:hAnsi="Franklin Gothic Book" w:cstheme="minorHAnsi"/>
          <w:color w:val="000000"/>
        </w:rPr>
        <w:t>.</w:t>
      </w:r>
    </w:p>
    <w:p w14:paraId="3A3EF304"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880D92">
        <w:rPr>
          <w:rFonts w:ascii="Franklin Gothic Book" w:hAnsi="Franklin Gothic Book" w:cs="Arial"/>
          <w:bCs/>
          <w:color w:val="000000"/>
          <w:u w:val="single"/>
        </w:rPr>
        <w:t>REGULACJE</w:t>
      </w:r>
      <w:r w:rsidRPr="006C01E0">
        <w:rPr>
          <w:rFonts w:ascii="Franklin Gothic Book" w:hAnsi="Franklin Gothic Book" w:cstheme="minorHAnsi"/>
          <w:color w:val="000000"/>
          <w:u w:val="single"/>
        </w:rPr>
        <w:t xml:space="preserve"> PRAWNE,PRZEPISY I NORMY</w:t>
      </w:r>
    </w:p>
    <w:p w14:paraId="1BFDB6FF" w14:textId="7E126283" w:rsidR="00D0137E" w:rsidRPr="00817455" w:rsidRDefault="00BA14F6" w:rsidP="00817455">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t>Wykonawca będzie przestrzegał polskich przepisów prawnych łącznie z instrukcjami i przepisami wewnętrznymi Zamawiającego takich jak dotyczących między innymi przepisów</w:t>
      </w:r>
      <w:r w:rsidR="00817455" w:rsidRPr="00817455">
        <w:t xml:space="preserve"> </w:t>
      </w:r>
      <w:r w:rsidR="00817455" w:rsidRPr="00817455">
        <w:rPr>
          <w:rFonts w:ascii="Franklin Gothic Book" w:hAnsi="Franklin Gothic Book" w:cs="Arial"/>
          <w:bCs/>
          <w:color w:val="000000"/>
        </w:rPr>
        <w:t>bezpieczeństwa i higieny pracy, przepisów</w:t>
      </w:r>
      <w:r w:rsidRPr="00817455">
        <w:rPr>
          <w:rFonts w:ascii="Franklin Gothic Book" w:hAnsi="Franklin Gothic Book" w:cs="Arial"/>
          <w:bCs/>
          <w:color w:val="000000"/>
        </w:rPr>
        <w:t xml:space="preserve"> przeciwpożarowych i ubezpieczeniowych.</w:t>
      </w:r>
    </w:p>
    <w:p w14:paraId="6F62269B" w14:textId="428FDDA9" w:rsidR="00D0137E" w:rsidRPr="00817455" w:rsidRDefault="00BA14F6" w:rsidP="00817455">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t>Wykonawca ponosi koszty dokumentów, które należy zapewnić dla uzyskania zgodności z regulacjami prawnymi, normami i przepisami (łącznie z przepisami BHP</w:t>
      </w:r>
      <w:r w:rsidR="00817455" w:rsidRPr="00817455">
        <w:t xml:space="preserve"> </w:t>
      </w:r>
      <w:r w:rsidR="00817455" w:rsidRPr="00817455">
        <w:rPr>
          <w:rFonts w:ascii="Franklin Gothic Book" w:hAnsi="Franklin Gothic Book" w:cs="Arial"/>
          <w:bCs/>
          <w:color w:val="000000"/>
        </w:rPr>
        <w:t>i ochrony przeciwpożarowej</w:t>
      </w:r>
      <w:r w:rsidRPr="00817455">
        <w:rPr>
          <w:rFonts w:ascii="Franklin Gothic Book" w:hAnsi="Franklin Gothic Book" w:cs="Arial"/>
          <w:bCs/>
          <w:color w:val="000000"/>
        </w:rPr>
        <w:t>).</w:t>
      </w:r>
    </w:p>
    <w:p w14:paraId="236FFD93" w14:textId="77777777" w:rsidR="00D0137E" w:rsidRPr="00817455"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t>Wykonawca  będzie wykonywał roboty/świadczył Usługi zgodnie z przepisami powszechnie obowiązującego prawa obowiązującymi na terytorium Rzeczypospolitej Polskiej, w tym w szczególności z:</w:t>
      </w:r>
    </w:p>
    <w:p w14:paraId="1A5FAE39"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Kodeks pracy</w:t>
      </w:r>
    </w:p>
    <w:p w14:paraId="63AB6E90"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Ustawa Prawo energetyczne</w:t>
      </w:r>
    </w:p>
    <w:p w14:paraId="42BD6A72"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Prawo budowlane,</w:t>
      </w:r>
    </w:p>
    <w:p w14:paraId="77A972F9"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dozorze technicznym,</w:t>
      </w:r>
    </w:p>
    <w:p w14:paraId="3AACB950"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Prawo ochrony środowiska,</w:t>
      </w:r>
    </w:p>
    <w:p w14:paraId="0F4DF979" w14:textId="5495521D" w:rsidR="00D0137E"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 xml:space="preserve">Ustawą o ochronie przeciwpożarowej; </w:t>
      </w:r>
    </w:p>
    <w:p w14:paraId="7F7C092F" w14:textId="451A67C7" w:rsidR="00817455" w:rsidRPr="00817455" w:rsidRDefault="00817455" w:rsidP="00817455">
      <w:pPr>
        <w:pStyle w:val="Akapitzlist"/>
        <w:numPr>
          <w:ilvl w:val="2"/>
          <w:numId w:val="162"/>
        </w:numPr>
        <w:spacing w:after="160" w:line="259" w:lineRule="auto"/>
        <w:jc w:val="both"/>
        <w:rPr>
          <w:rFonts w:ascii="Franklin Gothic Book" w:hAnsi="Franklin Gothic Book" w:cstheme="minorHAnsi"/>
        </w:rPr>
      </w:pPr>
      <w:r w:rsidRPr="003E2F05">
        <w:rPr>
          <w:rFonts w:ascii="Franklin Gothic Book" w:hAnsi="Franklin Gothic Book"/>
          <w:bCs/>
          <w:color w:val="000000"/>
        </w:rPr>
        <w:t>Ustawą o substancjach chemicznych i ich mieszan</w:t>
      </w:r>
      <w:r>
        <w:rPr>
          <w:rFonts w:ascii="Franklin Gothic Book" w:hAnsi="Franklin Gothic Book"/>
          <w:bCs/>
          <w:color w:val="000000"/>
        </w:rPr>
        <w:t>inach</w:t>
      </w:r>
    </w:p>
    <w:p w14:paraId="3D684E68"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odpadach,</w:t>
      </w:r>
    </w:p>
    <w:p w14:paraId="6594AF24"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systemach oceny zgodności i nadzoru rynku</w:t>
      </w:r>
    </w:p>
    <w:p w14:paraId="140FDD3C"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z dn. 10 maja 2018r. o ochronie danych osobowych, (Dz.U. z 2018r. poz. 1000)</w:t>
      </w:r>
    </w:p>
    <w:p w14:paraId="3FA70284"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51852E1" w14:textId="77777777" w:rsidR="00D0137E" w:rsidRPr="0023741E" w:rsidRDefault="00BA14F6" w:rsidP="00853A30">
      <w:pPr>
        <w:spacing w:after="160" w:line="259" w:lineRule="auto"/>
        <w:ind w:left="360"/>
        <w:rPr>
          <w:rFonts w:ascii="Franklin Gothic Book" w:hAnsi="Franklin Gothic Book" w:cstheme="minorHAnsi"/>
        </w:rPr>
      </w:pPr>
      <w:r w:rsidRPr="0023741E">
        <w:rPr>
          <w:rFonts w:ascii="Franklin Gothic Book" w:hAnsi="Franklin Gothic Book" w:cstheme="minorHAnsi"/>
        </w:rPr>
        <w:t>oraz przepisów wykonawczych  wydanych na ich podstawie.</w:t>
      </w:r>
    </w:p>
    <w:p w14:paraId="11303BD0" w14:textId="77777777" w:rsidR="00D0137E" w:rsidRPr="0023741E"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23741E">
        <w:rPr>
          <w:rFonts w:ascii="Franklin Gothic Book" w:hAnsi="Franklin Gothic Book" w:cs="Arial"/>
          <w:bCs/>
          <w:color w:val="000000"/>
        </w:rPr>
        <w:t>Wykonawca będzie przestrzegał przepisów wewnętrznych obowiązujących u Zamawiającego.</w:t>
      </w:r>
    </w:p>
    <w:p w14:paraId="02734547" w14:textId="77777777" w:rsidR="00D0137E" w:rsidRPr="0023741E"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23741E">
        <w:rPr>
          <w:rFonts w:ascii="Franklin Gothic Book" w:hAnsi="Franklin Gothic Book" w:cs="Arial"/>
          <w:bCs/>
          <w:color w:val="000000"/>
        </w:rPr>
        <w:lastRenderedPageBreak/>
        <w:t xml:space="preserve">Na stronie internetowej Enea Połaniec: </w:t>
      </w:r>
      <w:hyperlink r:id="rId9" w:history="1">
        <w:r w:rsidRPr="0023741E">
          <w:rPr>
            <w:rFonts w:ascii="Franklin Gothic Book" w:hAnsi="Franklin Gothic Book" w:cs="Arial"/>
            <w:bCs/>
            <w:color w:val="000000"/>
          </w:rPr>
          <w:t>https://www.enea.pl/pl/grupaenea/o-grupie/spolki-grupy-enea/polaniec/zamowienia/dokumenty</w:t>
        </w:r>
      </w:hyperlink>
      <w:r w:rsidRPr="0023741E">
        <w:rPr>
          <w:rFonts w:ascii="Franklin Gothic Book" w:hAnsi="Franklin Gothic Book" w:cs="Arial"/>
          <w:bCs/>
          <w:color w:val="000000"/>
        </w:rPr>
        <w:t xml:space="preserve">  w zakładce: Dokumenty dla Wykonawców i Dostawców, zamieszczone są wymagania obowiązujące na terenie Enea Połaniec, z którymi potencjalny Wykonawca jest zobowiązany zapoznać się i dostosować się do ich wymagań</w:t>
      </w:r>
      <w:r w:rsidR="002F23B1" w:rsidRPr="0023741E">
        <w:rPr>
          <w:rFonts w:ascii="Franklin Gothic Book" w:hAnsi="Franklin Gothic Book" w:cs="Arial"/>
          <w:bCs/>
          <w:color w:val="000000"/>
        </w:rPr>
        <w:t>:</w:t>
      </w:r>
      <w:r w:rsidR="00EF6FA3" w:rsidRPr="0023741E">
        <w:rPr>
          <w:rFonts w:ascii="Franklin Gothic Book" w:hAnsi="Franklin Gothic Book" w:cs="Arial"/>
          <w:bCs/>
          <w:color w:val="000000"/>
        </w:rPr>
        <w:t>/zmiany do instrukcji są na bieżąco aktualizowane/</w:t>
      </w:r>
    </w:p>
    <w:p w14:paraId="69983850"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886DB0B"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6AD3B0D2"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09F80115"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76EB8B0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3162BE2"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6395111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7253BBDA"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5AE23863"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6A8E154"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0A83980"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2BAB3E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5139FDC4"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15B062B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746B230C"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E500D9D"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16A29D5A"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4F8EE4A9"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36719216"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5BEB0B23"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07657A78"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51FED0E3" w14:textId="631713F5" w:rsidR="00325E92" w:rsidRPr="00AB32DC" w:rsidRDefault="00325E92" w:rsidP="00976D7A">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ochrony przeciwpożarowej Enea Elektrownia Połaniec Spółka Akcyjna I/NB/B/2/2015 wraz z dokumentami związanymi: </w:t>
      </w:r>
    </w:p>
    <w:p w14:paraId="37A076EC" w14:textId="77777777" w:rsidR="00325E92" w:rsidRPr="00AB32DC" w:rsidRDefault="00325E92" w:rsidP="00325E92">
      <w:pPr>
        <w:pStyle w:val="Akapitzlist"/>
        <w:numPr>
          <w:ilvl w:val="0"/>
          <w:numId w:val="170"/>
        </w:numPr>
        <w:spacing w:after="160" w:line="259" w:lineRule="auto"/>
        <w:jc w:val="both"/>
        <w:rPr>
          <w:rFonts w:ascii="Franklin Gothic Book" w:hAnsi="Franklin Gothic Book" w:cstheme="minorHAnsi"/>
        </w:rPr>
      </w:pPr>
      <w:r w:rsidRPr="00AB32DC">
        <w:rPr>
          <w:rFonts w:ascii="Franklin Gothic Book" w:hAnsi="Franklin Gothic Book" w:cstheme="minorHAnsi"/>
        </w:rPr>
        <w:t>Nr. 9 Dokument Zabezpieczenia Przed Wybuchem;</w:t>
      </w:r>
    </w:p>
    <w:p w14:paraId="21FF0923" w14:textId="3535B7C8" w:rsidR="00325E92" w:rsidRPr="00AB32DC" w:rsidRDefault="00325E92" w:rsidP="00325E92">
      <w:pPr>
        <w:pStyle w:val="Akapitzlist"/>
        <w:numPr>
          <w:ilvl w:val="0"/>
          <w:numId w:val="170"/>
        </w:numPr>
        <w:spacing w:after="160" w:line="259" w:lineRule="auto"/>
        <w:jc w:val="both"/>
        <w:rPr>
          <w:rFonts w:ascii="Franklin Gothic Book" w:hAnsi="Franklin Gothic Book" w:cstheme="minorHAnsi"/>
        </w:rPr>
      </w:pPr>
      <w:r w:rsidRPr="00AB32DC">
        <w:rPr>
          <w:rFonts w:ascii="Franklin Gothic Book" w:hAnsi="Franklin Gothic Book" w:cstheme="minorHAnsi"/>
        </w:rPr>
        <w:t>Nr.</w:t>
      </w:r>
      <w:r w:rsidR="00EC6E05">
        <w:rPr>
          <w:rFonts w:ascii="Franklin Gothic Book" w:hAnsi="Franklin Gothic Book" w:cstheme="minorHAnsi"/>
        </w:rPr>
        <w:t>7</w:t>
      </w:r>
      <w:r w:rsidRPr="00AB32DC">
        <w:rPr>
          <w:rFonts w:ascii="Franklin Gothic Book" w:hAnsi="Franklin Gothic Book" w:cstheme="minorHAnsi"/>
        </w:rPr>
        <w:t xml:space="preserve"> Wzór zezwolenie na wykonywanie prac niebezpiecznych pożarowo na terenie Enea Elektrownia Połaniec Spółka Akcyjna oraz rejestru zezwoleń na wykonywanie tych prac; </w:t>
      </w:r>
    </w:p>
    <w:p w14:paraId="500E4F8B" w14:textId="77777777" w:rsidR="00325E92" w:rsidRPr="00AB32DC"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Organizacji Bezpiecznej Pracy w Enea Elektrownia Połaniec Spółka Akcyjna I/NB/B/20/2013 wraz z dokumentami związanymi :</w:t>
      </w:r>
    </w:p>
    <w:p w14:paraId="500E5A71"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 Zasady odłączania i zabezpieczenia źródeł niebezpiecznych energii z wykorzystaniem systemu Lock Out / Tag Out (LOTO) w Elektrowni.</w:t>
      </w:r>
    </w:p>
    <w:p w14:paraId="51B07DD0"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2) Wymagania dla Wykonawców realizujących prace na rzecz Elektrowni zasady wyznaczania koordynatorów, ich obowiązki i uprawnienia oraz obowiązki pracowników Elektrowni przy zlecaniu prac Wykonawcom. </w:t>
      </w:r>
    </w:p>
    <w:p w14:paraId="7AD76974"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3) Podstawowe zasady obowiązujące podczas wykonywania prac przy urządzeniach energetycznych.</w:t>
      </w:r>
    </w:p>
    <w:p w14:paraId="34F57FA0"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4) Ogólne zasady obowiązujące podczas wykonywania prac szczególnie niebezpiecznych lub niebezpiecznych.</w:t>
      </w:r>
    </w:p>
    <w:p w14:paraId="492DF9F6"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03DB2E3C"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13) Wzór Karty informacyjnej o zagrożeniach</w:t>
      </w:r>
    </w:p>
    <w:p w14:paraId="0A895B70"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14) Wzór Karty zagrożeń i doboru środków ochronnych przed zagrożeniami.</w:t>
      </w:r>
    </w:p>
    <w:p w14:paraId="52858E89"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15) Wzór Karty pomiaru gazów i temperatury     </w:t>
      </w:r>
    </w:p>
    <w:p w14:paraId="68B9F61C"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16) Wytyczne do opracowania Instrukcji organizacji robót, sposobu ich rejestracji oraz przekazania Wykonawcom obszaru robót. I/NB/B/48/2018 - </w:t>
      </w:r>
    </w:p>
    <w:p w14:paraId="41236FEE"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17) Wykazy prac dla których powinien być opracowany plan bezpieczeństwa                               i ochrony zdrowia (bioz) oraz instrukcja bezpiecznego wykonywania robót budowlanych</w:t>
      </w:r>
    </w:p>
    <w:p w14:paraId="0789DC8C" w14:textId="77777777" w:rsidR="00325E92" w:rsidRPr="00AB32DC"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postępowania w razie wypadków i nagłych zachorowań oraz zasady postępowania powypadkowego I/NB/B/15/2007 </w:t>
      </w:r>
    </w:p>
    <w:p w14:paraId="4EDEAD97" w14:textId="77777777" w:rsidR="00325E92" w:rsidRPr="00C90DC8"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w sprawie zakazu palenia wyrobów tytoniowych, w tym palenia nowatorskich wyrobów tytoniowych i papierosów elektronicznych I/</w:t>
      </w:r>
      <w:r w:rsidRPr="00C90DC8">
        <w:rPr>
          <w:rFonts w:ascii="Franklin Gothic Book" w:hAnsi="Franklin Gothic Book" w:cstheme="minorHAnsi"/>
          <w:iCs/>
        </w:rPr>
        <w:t>NB/B/48/2018</w:t>
      </w:r>
    </w:p>
    <w:p w14:paraId="4FB665AD" w14:textId="77777777" w:rsidR="00325E92" w:rsidRPr="00C90DC8" w:rsidRDefault="00297383" w:rsidP="00325E92">
      <w:pPr>
        <w:pStyle w:val="Akapitzlist"/>
        <w:numPr>
          <w:ilvl w:val="2"/>
          <w:numId w:val="146"/>
        </w:numPr>
        <w:spacing w:after="160" w:line="259" w:lineRule="auto"/>
        <w:jc w:val="both"/>
        <w:rPr>
          <w:rFonts w:ascii="Franklin Gothic Book" w:hAnsi="Franklin Gothic Book" w:cstheme="minorHAnsi"/>
          <w:iCs/>
        </w:rPr>
      </w:pPr>
      <w:hyperlink r:id="rId10" w:history="1">
        <w:r w:rsidR="00325E92" w:rsidRPr="00C90DC8">
          <w:rPr>
            <w:rStyle w:val="Hipercze"/>
            <w:rFonts w:ascii="Franklin Gothic Book" w:hAnsi="Franklin Gothic Book" w:cstheme="minorHAnsi"/>
            <w:iCs/>
            <w:color w:val="auto"/>
            <w:u w:val="none"/>
          </w:rPr>
          <w:t>Instrukcja przepustkowa dla ruchu osobowego i pojazdów oraz zasady poruszania się po terenie chronionym Enea Elektrownia Połaniec Spółka Akcyjna I/NN/B/35/2008.</w:t>
        </w:r>
      </w:hyperlink>
    </w:p>
    <w:p w14:paraId="2367864D" w14:textId="77777777" w:rsidR="00325E92" w:rsidRPr="00C90DC8" w:rsidRDefault="00325E92" w:rsidP="00325E92">
      <w:pPr>
        <w:pStyle w:val="Akapitzlist"/>
        <w:numPr>
          <w:ilvl w:val="2"/>
          <w:numId w:val="146"/>
        </w:numPr>
        <w:spacing w:after="160" w:line="259" w:lineRule="auto"/>
        <w:jc w:val="both"/>
        <w:rPr>
          <w:rFonts w:ascii="Franklin Gothic Book" w:hAnsi="Franklin Gothic Book" w:cstheme="minorHAnsi"/>
          <w:iCs/>
        </w:rPr>
      </w:pPr>
      <w:r w:rsidRPr="00C90DC8">
        <w:rPr>
          <w:rFonts w:ascii="Franklin Gothic Book" w:hAnsi="Franklin Gothic Book" w:cstheme="minorHAnsi"/>
          <w:iCs/>
        </w:rPr>
        <w:t>Instrukcja przepustkowa dla ruchu materiałowego I/NN/B/69/2008</w:t>
      </w:r>
    </w:p>
    <w:p w14:paraId="53E67F28" w14:textId="57D20225" w:rsidR="00976D7A" w:rsidRPr="00C90DC8" w:rsidRDefault="00297383" w:rsidP="00976D7A">
      <w:pPr>
        <w:pStyle w:val="Akapitzlist"/>
        <w:numPr>
          <w:ilvl w:val="2"/>
          <w:numId w:val="146"/>
        </w:numPr>
        <w:spacing w:after="160" w:line="259" w:lineRule="auto"/>
        <w:jc w:val="both"/>
        <w:rPr>
          <w:rFonts w:ascii="Franklin Gothic Book" w:hAnsi="Franklin Gothic Book" w:cstheme="minorHAnsi"/>
        </w:rPr>
      </w:pPr>
      <w:hyperlink r:id="rId11" w:history="1">
        <w:r w:rsidR="00325E92" w:rsidRPr="00C90DC8">
          <w:rPr>
            <w:rStyle w:val="Hipercze"/>
            <w:rFonts w:ascii="Franklin Gothic Book" w:hAnsi="Franklin Gothic Book" w:cstheme="minorHAnsi"/>
            <w:color w:val="auto"/>
            <w:u w:val="none"/>
          </w:rPr>
          <w:t> I/MS/P/41/2014 Instrukcja postępowania z odpadami wytworzonymi w Enea Elektrownia Połaniec S</w:t>
        </w:r>
        <w:r w:rsidR="00976D7A" w:rsidRPr="00C90DC8">
          <w:rPr>
            <w:rStyle w:val="Hipercze"/>
            <w:rFonts w:ascii="Franklin Gothic Book" w:hAnsi="Franklin Gothic Book" w:cstheme="minorHAnsi"/>
            <w:color w:val="auto"/>
            <w:u w:val="none"/>
          </w:rPr>
          <w:t>.</w:t>
        </w:r>
        <w:r w:rsidR="00325E92" w:rsidRPr="00C90DC8">
          <w:rPr>
            <w:rStyle w:val="Hipercze"/>
            <w:rFonts w:ascii="Franklin Gothic Book" w:hAnsi="Franklin Gothic Book" w:cstheme="minorHAnsi"/>
            <w:color w:val="auto"/>
            <w:u w:val="none"/>
          </w:rPr>
          <w:t>A</w:t>
        </w:r>
        <w:r w:rsidR="00976D7A" w:rsidRPr="00C90DC8">
          <w:rPr>
            <w:rStyle w:val="Hipercze"/>
            <w:rFonts w:ascii="Franklin Gothic Book" w:hAnsi="Franklin Gothic Book" w:cstheme="minorHAnsi"/>
            <w:color w:val="auto"/>
            <w:u w:val="none"/>
          </w:rPr>
          <w:t>.</w:t>
        </w:r>
        <w:r w:rsidR="00325E92" w:rsidRPr="00C90DC8">
          <w:rPr>
            <w:rStyle w:val="Hipercze"/>
            <w:rFonts w:ascii="Franklin Gothic Book" w:hAnsi="Franklin Gothic Book" w:cstheme="minorHAnsi"/>
            <w:color w:val="auto"/>
            <w:u w:val="none"/>
          </w:rPr>
          <w:t xml:space="preserve"> przez podmioty zewnętrzne</w:t>
        </w:r>
      </w:hyperlink>
      <w:r w:rsidR="00976D7A" w:rsidRPr="00C90DC8">
        <w:rPr>
          <w:rFonts w:ascii="Franklin Gothic Book" w:hAnsi="Franklin Gothic Book" w:cstheme="minorHAnsi"/>
        </w:rPr>
        <w:t>.</w:t>
      </w:r>
    </w:p>
    <w:p w14:paraId="2EA92F3E" w14:textId="2116A8D2" w:rsidR="00976D7A" w:rsidRDefault="00976D7A" w:rsidP="00976D7A">
      <w:pPr>
        <w:pStyle w:val="Akapitzlist"/>
        <w:spacing w:after="160" w:line="259" w:lineRule="auto"/>
        <w:ind w:left="2136"/>
        <w:jc w:val="both"/>
        <w:rPr>
          <w:rFonts w:ascii="Franklin Gothic Book" w:hAnsi="Franklin Gothic Book" w:cstheme="minorHAnsi"/>
        </w:rPr>
      </w:pPr>
    </w:p>
    <w:p w14:paraId="7D573B7B" w14:textId="4ED19432" w:rsidR="00976D7A" w:rsidRDefault="00976D7A" w:rsidP="00976D7A">
      <w:pPr>
        <w:pStyle w:val="Akapitzlist"/>
        <w:spacing w:after="160" w:line="259" w:lineRule="auto"/>
        <w:ind w:left="2136"/>
        <w:jc w:val="both"/>
        <w:rPr>
          <w:rFonts w:ascii="Franklin Gothic Book" w:hAnsi="Franklin Gothic Book" w:cstheme="minorHAnsi"/>
        </w:rPr>
      </w:pPr>
    </w:p>
    <w:p w14:paraId="46F40445"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rPr>
      </w:pPr>
      <w:r w:rsidRPr="00C2168F">
        <w:rPr>
          <w:rFonts w:ascii="Franklin Gothic Book" w:hAnsi="Franklin Gothic Book" w:cs="Arial"/>
          <w:bCs/>
          <w:color w:val="000000"/>
          <w:u w:val="single"/>
        </w:rPr>
        <w:t>Wymagania</w:t>
      </w:r>
      <w:r w:rsidRPr="00976D7A">
        <w:rPr>
          <w:rFonts w:ascii="Franklin Gothic Book" w:hAnsi="Franklin Gothic Book"/>
        </w:rPr>
        <w:t xml:space="preserve"> dotyczące zatrudnienia pracowników na umowę o pracę.</w:t>
      </w:r>
    </w:p>
    <w:p w14:paraId="1A549D57" w14:textId="2265689C" w:rsidR="00976D7A" w:rsidRPr="00976D7A" w:rsidRDefault="00976D7A" w:rsidP="00976D7A">
      <w:pPr>
        <w:tabs>
          <w:tab w:val="clear" w:pos="3402"/>
        </w:tabs>
        <w:spacing w:after="200" w:line="276" w:lineRule="auto"/>
        <w:ind w:left="360"/>
        <w:contextualSpacing/>
        <w:jc w:val="both"/>
        <w:rPr>
          <w:rFonts w:ascii="Franklin Gothic Book" w:eastAsia="Calibri" w:hAnsi="Franklin Gothic Book"/>
          <w:sz w:val="22"/>
          <w:szCs w:val="22"/>
          <w:lang w:eastAsia="en-US"/>
        </w:rPr>
      </w:pPr>
      <w:r w:rsidRPr="00976D7A">
        <w:rPr>
          <w:rFonts w:ascii="Franklin Gothic Book" w:eastAsia="Calibri" w:hAnsi="Franklin Gothic Book"/>
          <w:sz w:val="22"/>
          <w:szCs w:val="22"/>
          <w:lang w:eastAsia="en-US"/>
        </w:rPr>
        <w:t>Wymagania dotyczące zatrudnienia pracowników na umowę o pracę określono w Części III SWZ.</w:t>
      </w:r>
    </w:p>
    <w:p w14:paraId="3B24D704" w14:textId="77777777" w:rsidR="00976D7A" w:rsidRPr="00976D7A" w:rsidRDefault="00976D7A" w:rsidP="00976D7A">
      <w:pPr>
        <w:suppressAutoHyphens/>
        <w:spacing w:before="120" w:line="240" w:lineRule="auto"/>
        <w:jc w:val="both"/>
        <w:rPr>
          <w:rFonts w:ascii="Franklin Gothic Book" w:hAnsi="Franklin Gothic Book" w:cstheme="minorHAnsi"/>
          <w:color w:val="000000"/>
        </w:rPr>
      </w:pPr>
    </w:p>
    <w:p w14:paraId="0F598814"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C2168F">
        <w:rPr>
          <w:rFonts w:ascii="Franklin Gothic Book" w:hAnsi="Franklin Gothic Book" w:cs="Arial"/>
          <w:bCs/>
          <w:color w:val="000000"/>
          <w:u w:val="single"/>
        </w:rPr>
        <w:t>POZOSTAŁE</w:t>
      </w:r>
      <w:r w:rsidRPr="00976D7A">
        <w:rPr>
          <w:rFonts w:ascii="Franklin Gothic Book" w:hAnsi="Franklin Gothic Book" w:cstheme="minorHAnsi"/>
          <w:color w:val="000000"/>
        </w:rPr>
        <w:t xml:space="preserve"> WARUNKI:</w:t>
      </w:r>
    </w:p>
    <w:p w14:paraId="78C60FA6"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61534FD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42A9A62"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171930C"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7D22E6FB"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F043128"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1EDEA838"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EE83A4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E103F50"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059962A"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7E28248"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7ACC066"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795DE464"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20FBA47"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06A09A3"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F0095DF"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48255D1"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723098B"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52E7D77" w14:textId="680A723A" w:rsidR="00976D7A" w:rsidRPr="00C2168F" w:rsidRDefault="00976D7A" w:rsidP="003B48B3">
      <w:pPr>
        <w:pStyle w:val="Akapitzlist"/>
        <w:numPr>
          <w:ilvl w:val="1"/>
          <w:numId w:val="172"/>
        </w:numPr>
        <w:suppressAutoHyphens/>
        <w:spacing w:before="120" w:line="240" w:lineRule="auto"/>
        <w:ind w:left="993"/>
        <w:jc w:val="both"/>
        <w:rPr>
          <w:rFonts w:ascii="Franklin Gothic Book" w:hAnsi="Franklin Gothic Book" w:cstheme="minorHAnsi"/>
          <w:color w:val="000000"/>
        </w:rPr>
      </w:pPr>
      <w:r w:rsidRPr="00C2168F">
        <w:rPr>
          <w:rFonts w:ascii="Franklin Gothic Book" w:hAnsi="Franklin Gothic Book" w:cstheme="minorHAnsi"/>
          <w:color w:val="000000"/>
        </w:rPr>
        <w:t>Wykonawcy zamierzający uczestniczyć w wizji lokalnej, powinni:</w:t>
      </w:r>
    </w:p>
    <w:p w14:paraId="331897FA" w14:textId="77777777" w:rsidR="0070270D" w:rsidRPr="000D6A67" w:rsidRDefault="0070270D" w:rsidP="0070270D">
      <w:pPr>
        <w:pStyle w:val="Akapitzlist"/>
        <w:numPr>
          <w:ilvl w:val="2"/>
          <w:numId w:val="172"/>
        </w:numPr>
        <w:jc w:val="both"/>
        <w:rPr>
          <w:rFonts w:ascii="Franklin Gothic Book" w:eastAsia="Times New Roman" w:hAnsi="Franklin Gothic Book" w:cstheme="minorHAnsi"/>
          <w:color w:val="000000"/>
          <w:sz w:val="24"/>
          <w:szCs w:val="20"/>
          <w:lang w:eastAsia="pl-PL"/>
        </w:rPr>
      </w:pPr>
      <w:r w:rsidRPr="000D6A67">
        <w:rPr>
          <w:rFonts w:ascii="Franklin Gothic Book" w:eastAsia="Times New Roman" w:hAnsi="Franklin Gothic Book" w:cstheme="minorHAnsi"/>
          <w:color w:val="000000"/>
          <w:sz w:val="24"/>
          <w:szCs w:val="20"/>
          <w:lang w:eastAsia="pl-PL"/>
        </w:rPr>
        <w:t>przybyć odpowiednio wcześniej w celu uzyskania przepustek i odbycia szkolenia wprowadzając</w:t>
      </w:r>
      <w:r>
        <w:rPr>
          <w:rFonts w:ascii="Franklin Gothic Book" w:eastAsia="Times New Roman" w:hAnsi="Franklin Gothic Book" w:cstheme="minorHAnsi"/>
          <w:color w:val="000000"/>
          <w:sz w:val="24"/>
          <w:szCs w:val="20"/>
          <w:lang w:eastAsia="pl-PL"/>
        </w:rPr>
        <w:t>ego umożliwiającego rozpoczęcie</w:t>
      </w:r>
      <w:r w:rsidRPr="000D6A67">
        <w:rPr>
          <w:rFonts w:ascii="Franklin Gothic Book" w:eastAsia="Times New Roman" w:hAnsi="Franklin Gothic Book" w:cstheme="minorHAnsi"/>
          <w:color w:val="000000"/>
          <w:sz w:val="24"/>
          <w:szCs w:val="20"/>
          <w:lang w:eastAsia="pl-PL"/>
        </w:rPr>
        <w:t xml:space="preserve"> procedury wydania zgody na odbycie wizji lokalnej na terenie Enea Elektrownia Połaniec S.A.;</w:t>
      </w:r>
    </w:p>
    <w:p w14:paraId="7B9069D8" w14:textId="49DC4C5D" w:rsidR="00976D7A" w:rsidRPr="00976D7A" w:rsidRDefault="000346DB" w:rsidP="000346DB">
      <w:pPr>
        <w:numPr>
          <w:ilvl w:val="2"/>
          <w:numId w:val="172"/>
        </w:numPr>
        <w:tabs>
          <w:tab w:val="clear" w:pos="3402"/>
          <w:tab w:val="left" w:pos="2694"/>
        </w:tabs>
        <w:suppressAutoHyphens/>
        <w:spacing w:before="120" w:line="240" w:lineRule="auto"/>
        <w:ind w:left="2410" w:hanging="1441"/>
        <w:jc w:val="both"/>
        <w:rPr>
          <w:rFonts w:ascii="Franklin Gothic Book" w:hAnsi="Franklin Gothic Book" w:cstheme="minorHAnsi"/>
          <w:color w:val="000000"/>
        </w:rPr>
      </w:pPr>
      <w:r w:rsidRPr="00310A03">
        <w:rPr>
          <w:rFonts w:ascii="Franklin Gothic Book" w:hAnsi="Franklin Gothic Book" w:cstheme="minorHAnsi"/>
          <w:color w:val="000000"/>
        </w:rPr>
        <w:t xml:space="preserve">zabrać ze sobą </w:t>
      </w:r>
      <w:r>
        <w:rPr>
          <w:rFonts w:ascii="Franklin Gothic Book" w:hAnsi="Franklin Gothic Book" w:cstheme="minorHAnsi"/>
          <w:color w:val="000000"/>
        </w:rPr>
        <w:t xml:space="preserve">obuwie robocze, </w:t>
      </w:r>
      <w:r w:rsidRPr="00310A03">
        <w:rPr>
          <w:rFonts w:ascii="Franklin Gothic Book" w:hAnsi="Franklin Gothic Book" w:cstheme="minorHAnsi"/>
          <w:color w:val="000000"/>
        </w:rPr>
        <w:t xml:space="preserve">odzież </w:t>
      </w:r>
      <w:r>
        <w:rPr>
          <w:rFonts w:ascii="Franklin Gothic Book" w:hAnsi="Franklin Gothic Book" w:cstheme="minorHAnsi"/>
          <w:color w:val="000000"/>
        </w:rPr>
        <w:t>roboczą</w:t>
      </w:r>
      <w:r w:rsidRPr="00310A03">
        <w:rPr>
          <w:rFonts w:ascii="Franklin Gothic Book" w:hAnsi="Franklin Gothic Book" w:cstheme="minorHAnsi"/>
          <w:color w:val="000000"/>
        </w:rPr>
        <w:t xml:space="preserve"> i sprzęt ochrony osobistej (kask z ochronnikami słuchu, okulary ochronne, maseczki chroniące przed pyłem) umożliwiającej wejście na obiekty produkcyjne </w:t>
      </w:r>
      <w:r>
        <w:rPr>
          <w:rFonts w:ascii="Franklin Gothic Book" w:hAnsi="Franklin Gothic Book" w:cstheme="minorHAnsi"/>
          <w:color w:val="000000"/>
        </w:rPr>
        <w:t>Enea Elektrownia Połaniec S.A.</w:t>
      </w:r>
      <w:r w:rsidR="00976D7A" w:rsidRPr="00976D7A">
        <w:rPr>
          <w:rFonts w:ascii="Franklin Gothic Book" w:hAnsi="Franklin Gothic Book" w:cstheme="minorHAnsi"/>
          <w:color w:val="000000"/>
        </w:rPr>
        <w:t>;</w:t>
      </w:r>
    </w:p>
    <w:p w14:paraId="6E39797A" w14:textId="77777777" w:rsidR="00976D7A" w:rsidRPr="00976D7A" w:rsidRDefault="00976D7A" w:rsidP="003B48B3">
      <w:pPr>
        <w:numPr>
          <w:ilvl w:val="2"/>
          <w:numId w:val="172"/>
        </w:numPr>
        <w:tabs>
          <w:tab w:val="clear" w:pos="3402"/>
          <w:tab w:val="left" w:pos="2694"/>
        </w:tabs>
        <w:suppressAutoHyphens/>
        <w:spacing w:before="120" w:line="240" w:lineRule="auto"/>
        <w:ind w:left="2410" w:hanging="1441"/>
        <w:jc w:val="both"/>
        <w:rPr>
          <w:rFonts w:ascii="Franklin Gothic Book" w:hAnsi="Franklin Gothic Book" w:cstheme="minorHAnsi"/>
          <w:color w:val="000000"/>
        </w:rPr>
      </w:pPr>
      <w:r w:rsidRPr="00976D7A">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2DF640D2" w14:textId="6BFE51F0" w:rsidR="00976D7A" w:rsidRPr="00976D7A" w:rsidRDefault="00976D7A" w:rsidP="003B48B3">
      <w:pPr>
        <w:numPr>
          <w:ilvl w:val="2"/>
          <w:numId w:val="172"/>
        </w:numPr>
        <w:tabs>
          <w:tab w:val="clear" w:pos="3402"/>
          <w:tab w:val="left" w:pos="2694"/>
        </w:tabs>
        <w:suppressAutoHyphens/>
        <w:spacing w:before="120" w:line="240" w:lineRule="auto"/>
        <w:ind w:left="2410" w:hanging="1441"/>
        <w:jc w:val="both"/>
        <w:rPr>
          <w:rFonts w:ascii="Franklin Gothic Book" w:hAnsi="Franklin Gothic Book" w:cstheme="minorHAnsi"/>
          <w:color w:val="000000"/>
        </w:rPr>
      </w:pPr>
      <w:r w:rsidRPr="00976D7A">
        <w:rPr>
          <w:rFonts w:ascii="Franklin Gothic Book" w:hAnsi="Franklin Gothic Book" w:cstheme="minorHAnsi"/>
          <w:color w:val="000000"/>
        </w:rPr>
        <w:t>wypełnić i przesłać załącznik Z-2 Dokumentu Związanego nr 2 do Instrukcji Organizacji Bezpiecznej Pracy - I/NB/B/20/2013</w:t>
      </w:r>
    </w:p>
    <w:p w14:paraId="5B2189BC" w14:textId="77777777" w:rsidR="00976D7A" w:rsidRPr="00976D7A" w:rsidRDefault="00976D7A" w:rsidP="003B48B3">
      <w:pPr>
        <w:numPr>
          <w:ilvl w:val="1"/>
          <w:numId w:val="172"/>
        </w:numPr>
        <w:suppressAutoHyphens/>
        <w:spacing w:before="120" w:line="240" w:lineRule="auto"/>
        <w:ind w:left="993"/>
        <w:jc w:val="both"/>
        <w:rPr>
          <w:rFonts w:ascii="Franklin Gothic Book" w:hAnsi="Franklin Gothic Book" w:cstheme="minorHAnsi"/>
          <w:color w:val="000000"/>
        </w:rPr>
      </w:pPr>
      <w:r w:rsidRPr="00976D7A">
        <w:rPr>
          <w:rFonts w:ascii="Franklin Gothic Book" w:hAnsi="Franklin Gothic Book" w:cstheme="minorHAnsi"/>
          <w:color w:val="000000"/>
        </w:rPr>
        <w:t>Przed przystąpieniem do prac Wykonawca powinien poczynić stosowne uzgodnienia z Zamawiającym i prowadzić prace zgodnie z przepisami obowiązującymi na terenie Zamawiającego.</w:t>
      </w:r>
    </w:p>
    <w:p w14:paraId="30ADDC25" w14:textId="77777777" w:rsidR="00976D7A" w:rsidRPr="00976D7A" w:rsidRDefault="00976D7A" w:rsidP="00976D7A">
      <w:pPr>
        <w:tabs>
          <w:tab w:val="num" w:pos="1701"/>
        </w:tabs>
        <w:suppressAutoHyphens/>
        <w:spacing w:before="120" w:line="240" w:lineRule="auto"/>
        <w:jc w:val="both"/>
        <w:rPr>
          <w:rFonts w:ascii="Franklin Gothic Book" w:hAnsi="Franklin Gothic Book" w:cstheme="minorHAnsi"/>
          <w:color w:val="000000"/>
        </w:rPr>
      </w:pPr>
    </w:p>
    <w:p w14:paraId="18E35208"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cstheme="minorHAnsi"/>
          <w:color w:val="000000"/>
          <w:szCs w:val="24"/>
        </w:rPr>
      </w:pPr>
      <w:r w:rsidRPr="00976D7A">
        <w:rPr>
          <w:rFonts w:ascii="Franklin Gothic Book" w:hAnsi="Franklin Gothic Book"/>
          <w:szCs w:val="24"/>
        </w:rPr>
        <w:t>SPIS</w:t>
      </w:r>
      <w:r w:rsidRPr="00976D7A">
        <w:rPr>
          <w:rFonts w:ascii="Franklin Gothic Book" w:hAnsi="Franklin Gothic Book" w:cstheme="minorHAnsi"/>
          <w:color w:val="000000"/>
          <w:szCs w:val="24"/>
        </w:rPr>
        <w:t xml:space="preserve"> TREŚCI</w:t>
      </w:r>
    </w:p>
    <w:p w14:paraId="63CEC788" w14:textId="2BAD8054" w:rsidR="00976D7A" w:rsidRPr="006C6857" w:rsidRDefault="00976D7A" w:rsidP="00C82BC7">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1.1 - </w:t>
      </w:r>
      <w:r w:rsidR="005831A5" w:rsidRPr="006C6857">
        <w:rPr>
          <w:rFonts w:ascii="Franklin Gothic Book" w:hAnsi="Franklin Gothic Book" w:cstheme="minorHAnsi"/>
          <w:color w:val="000000"/>
          <w:sz w:val="22"/>
          <w:szCs w:val="22"/>
        </w:rPr>
        <w:t>Zakres utrzymania urządzeń – przeglądy, konserwacja, usuwanie usterek urządzeń dźwignicowych: dźwigi, suwnice, wciągniki, elektrowciągi, wciągarki, żurawie, rusztowania wiszące, przeciągarka wagonów</w:t>
      </w:r>
      <w:r w:rsidRPr="006C6857">
        <w:rPr>
          <w:rFonts w:ascii="Franklin Gothic Book" w:hAnsi="Franklin Gothic Book" w:cstheme="minorHAnsi"/>
          <w:color w:val="000000"/>
          <w:sz w:val="22"/>
          <w:szCs w:val="22"/>
        </w:rPr>
        <w:t>.</w:t>
      </w:r>
    </w:p>
    <w:p w14:paraId="0EC9A951" w14:textId="4C29A191"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1.2 - </w:t>
      </w:r>
      <w:r w:rsidR="005831A5" w:rsidRPr="006C6857">
        <w:rPr>
          <w:rFonts w:ascii="Franklin Gothic Book" w:hAnsi="Franklin Gothic Book" w:cstheme="minorHAnsi"/>
          <w:color w:val="000000"/>
          <w:sz w:val="22"/>
          <w:szCs w:val="22"/>
        </w:rPr>
        <w:t>Remonty planowe i awaryjne  rozliczane powykonawczo</w:t>
      </w:r>
      <w:r w:rsidRPr="006C6857">
        <w:rPr>
          <w:rFonts w:ascii="Franklin Gothic Book" w:hAnsi="Franklin Gothic Book" w:cstheme="minorHAnsi"/>
          <w:color w:val="000000"/>
          <w:sz w:val="22"/>
          <w:szCs w:val="22"/>
        </w:rPr>
        <w:t>.</w:t>
      </w:r>
    </w:p>
    <w:p w14:paraId="69713408" w14:textId="1CC06815"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1.3 - </w:t>
      </w:r>
      <w:r w:rsidR="005831A5" w:rsidRPr="006C6857">
        <w:rPr>
          <w:rFonts w:ascii="Franklin Gothic Book" w:hAnsi="Franklin Gothic Book" w:cstheme="minorHAnsi"/>
          <w:color w:val="000000"/>
          <w:sz w:val="22"/>
          <w:szCs w:val="22"/>
        </w:rPr>
        <w:t>Rusztowania wiszące</w:t>
      </w:r>
      <w:r w:rsidRPr="006C6857">
        <w:rPr>
          <w:rFonts w:ascii="Franklin Gothic Book" w:hAnsi="Franklin Gothic Book" w:cstheme="minorHAnsi"/>
          <w:color w:val="000000"/>
          <w:sz w:val="22"/>
          <w:szCs w:val="22"/>
        </w:rPr>
        <w:t>.</w:t>
      </w:r>
    </w:p>
    <w:p w14:paraId="36E60C2B" w14:textId="0E8C1A3A"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1.4 - </w:t>
      </w:r>
      <w:r w:rsidR="005831A5" w:rsidRPr="006C6857">
        <w:rPr>
          <w:rFonts w:ascii="Franklin Gothic Book" w:hAnsi="Franklin Gothic Book" w:cstheme="minorHAnsi"/>
          <w:color w:val="000000"/>
          <w:sz w:val="22"/>
          <w:szCs w:val="22"/>
        </w:rPr>
        <w:t>Wykaz urządzeń dźwigowych zainstalowanych w Elektrowni</w:t>
      </w:r>
      <w:r w:rsidRPr="006C6857">
        <w:rPr>
          <w:rFonts w:ascii="Franklin Gothic Book" w:hAnsi="Franklin Gothic Book" w:cstheme="minorHAnsi"/>
          <w:color w:val="000000"/>
          <w:sz w:val="22"/>
          <w:szCs w:val="22"/>
        </w:rPr>
        <w:t>.</w:t>
      </w:r>
    </w:p>
    <w:p w14:paraId="326DB1BA" w14:textId="7CA394A7"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1.5 - </w:t>
      </w:r>
      <w:r w:rsidR="005831A5" w:rsidRPr="006C6857">
        <w:rPr>
          <w:rFonts w:ascii="Franklin Gothic Book" w:hAnsi="Franklin Gothic Book" w:cstheme="minorHAnsi"/>
          <w:color w:val="000000"/>
          <w:sz w:val="22"/>
          <w:szCs w:val="22"/>
        </w:rPr>
        <w:t>Wykaz sprzętu koniecznego do realizacji umowy, który zapewnia wykonawca</w:t>
      </w:r>
      <w:r w:rsidRPr="006C6857">
        <w:rPr>
          <w:rFonts w:ascii="Franklin Gothic Book" w:hAnsi="Franklin Gothic Book" w:cstheme="minorHAnsi"/>
          <w:color w:val="000000"/>
          <w:sz w:val="22"/>
          <w:szCs w:val="22"/>
        </w:rPr>
        <w:t>.</w:t>
      </w:r>
    </w:p>
    <w:p w14:paraId="3547F9D3" w14:textId="26827378"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1.6 - </w:t>
      </w:r>
      <w:r w:rsidR="005831A5" w:rsidRPr="006C6857">
        <w:rPr>
          <w:rFonts w:ascii="Franklin Gothic Book" w:hAnsi="Franklin Gothic Book" w:cstheme="minorHAnsi"/>
          <w:color w:val="000000"/>
          <w:sz w:val="22"/>
          <w:szCs w:val="22"/>
        </w:rPr>
        <w:t>Wykaz materiałów pomocniczych</w:t>
      </w:r>
      <w:r w:rsidRPr="006C6857">
        <w:rPr>
          <w:rFonts w:ascii="Franklin Gothic Book" w:hAnsi="Franklin Gothic Book" w:cstheme="minorHAnsi"/>
          <w:color w:val="000000"/>
          <w:sz w:val="22"/>
          <w:szCs w:val="22"/>
        </w:rPr>
        <w:t>.</w:t>
      </w:r>
    </w:p>
    <w:p w14:paraId="480586A3" w14:textId="50CC3C57" w:rsidR="00007D20" w:rsidRPr="006C6857" w:rsidRDefault="00976D7A" w:rsidP="003B48B3">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lastRenderedPageBreak/>
        <w:t xml:space="preserve">ZAŁĄCZNIK nr 1.7 - </w:t>
      </w:r>
      <w:r w:rsidR="005831A5" w:rsidRPr="006C6857">
        <w:rPr>
          <w:rFonts w:ascii="Franklin Gothic Book" w:hAnsi="Franklin Gothic Book" w:cstheme="minorHAnsi"/>
          <w:color w:val="000000"/>
          <w:sz w:val="22"/>
          <w:szCs w:val="22"/>
        </w:rPr>
        <w:t>Materiały Podstawowe i Części Zamienne; Zapas  materiałów Wykonawcy do celów  szybkiego  usuwania  awarii  /materiały rozliczane powykonawczo/</w:t>
      </w:r>
      <w:r w:rsidR="003B48B3" w:rsidRPr="006C6857">
        <w:rPr>
          <w:rFonts w:ascii="Franklin Gothic Book" w:hAnsi="Franklin Gothic Book" w:cstheme="minorHAnsi"/>
          <w:color w:val="000000"/>
          <w:sz w:val="22"/>
          <w:szCs w:val="22"/>
        </w:rPr>
        <w:t>.</w:t>
      </w:r>
    </w:p>
    <w:p w14:paraId="4AAD52B0" w14:textId="1467685E" w:rsidR="00007D20" w:rsidRPr="006C6857" w:rsidRDefault="00007D20"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1.8 - MAPA TERENU ELEKTROWNI.</w:t>
      </w:r>
    </w:p>
    <w:p w14:paraId="5E1BACB6" w14:textId="6D683CA3" w:rsidR="00007D20" w:rsidRPr="006C6857" w:rsidRDefault="00007D20"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1.9 - Wykaz substancji</w:t>
      </w:r>
      <w:r w:rsidR="000346DB" w:rsidRPr="006C6857">
        <w:rPr>
          <w:rFonts w:ascii="Franklin Gothic Book" w:hAnsi="Franklin Gothic Book" w:cstheme="minorHAnsi"/>
          <w:color w:val="000000"/>
          <w:sz w:val="22"/>
          <w:szCs w:val="22"/>
        </w:rPr>
        <w:t xml:space="preserve"> i mieszanin</w:t>
      </w:r>
      <w:r w:rsidRPr="006C6857">
        <w:rPr>
          <w:rFonts w:ascii="Franklin Gothic Book" w:hAnsi="Franklin Gothic Book" w:cstheme="minorHAnsi"/>
          <w:color w:val="000000"/>
          <w:sz w:val="22"/>
          <w:szCs w:val="22"/>
        </w:rPr>
        <w:t xml:space="preserve"> niebezpiecznych</w:t>
      </w:r>
    </w:p>
    <w:p w14:paraId="4F3E9CAF" w14:textId="1665F903" w:rsidR="00976D7A" w:rsidRPr="006C6857" w:rsidRDefault="00976D7A"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w:t>
      </w:r>
      <w:r w:rsidR="00007D20" w:rsidRPr="006C6857">
        <w:rPr>
          <w:rFonts w:ascii="Franklin Gothic Book" w:hAnsi="Franklin Gothic Book" w:cstheme="minorHAnsi"/>
          <w:color w:val="000000"/>
          <w:sz w:val="22"/>
          <w:szCs w:val="22"/>
        </w:rPr>
        <w:t>10</w:t>
      </w:r>
      <w:r w:rsidRPr="006C6857">
        <w:rPr>
          <w:rFonts w:ascii="Franklin Gothic Book" w:hAnsi="Franklin Gothic Book" w:cstheme="minorHAnsi"/>
          <w:color w:val="000000"/>
          <w:sz w:val="22"/>
          <w:szCs w:val="22"/>
        </w:rPr>
        <w:t xml:space="preserve"> - Zakładowe Normatywy Pracochłonności_Z_3-Rozdzial 4_I_ZZ_P_37_2014 Konstrukcje stali i rurociągi.</w:t>
      </w:r>
    </w:p>
    <w:p w14:paraId="300DC196" w14:textId="0527A37A" w:rsidR="00976D7A" w:rsidRPr="006C6857" w:rsidRDefault="00976D7A"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w:t>
      </w:r>
      <w:r w:rsidR="00007D20" w:rsidRPr="006C6857">
        <w:rPr>
          <w:rFonts w:ascii="Franklin Gothic Book" w:hAnsi="Franklin Gothic Book" w:cstheme="minorHAnsi"/>
          <w:color w:val="000000"/>
          <w:sz w:val="22"/>
          <w:szCs w:val="22"/>
        </w:rPr>
        <w:t>1.11</w:t>
      </w:r>
      <w:r w:rsidRPr="006C6857">
        <w:rPr>
          <w:rFonts w:ascii="Franklin Gothic Book" w:hAnsi="Franklin Gothic Book" w:cstheme="minorHAnsi"/>
          <w:color w:val="000000"/>
          <w:sz w:val="22"/>
          <w:szCs w:val="22"/>
        </w:rPr>
        <w:t xml:space="preserve"> - Zakładowe Normatywy Pracochłonności¬Z_3-Rozdzial 5_I_ZZ_P_37_2014 Urządzenia elektryczne </w:t>
      </w:r>
    </w:p>
    <w:p w14:paraId="1AC8736F" w14:textId="1BBC49A3" w:rsidR="00976D7A" w:rsidRPr="00976D7A" w:rsidRDefault="00976D7A" w:rsidP="00976D7A">
      <w:pPr>
        <w:jc w:val="both"/>
        <w:rPr>
          <w:rFonts w:ascii="Franklin Gothic Book" w:hAnsi="Franklin Gothic Book" w:cstheme="minorHAnsi"/>
          <w:color w:val="000000"/>
        </w:rPr>
      </w:pPr>
      <w:r w:rsidRPr="006C6857">
        <w:rPr>
          <w:rFonts w:ascii="Franklin Gothic Book" w:hAnsi="Franklin Gothic Book" w:cstheme="minorHAnsi"/>
          <w:color w:val="000000"/>
          <w:sz w:val="22"/>
          <w:szCs w:val="22"/>
        </w:rPr>
        <w:t>ZAŁĄCZNIK NR 1.</w:t>
      </w:r>
      <w:r w:rsidR="00007D20" w:rsidRPr="006C6857">
        <w:rPr>
          <w:rFonts w:ascii="Franklin Gothic Book" w:hAnsi="Franklin Gothic Book" w:cstheme="minorHAnsi"/>
          <w:color w:val="000000"/>
          <w:sz w:val="22"/>
          <w:szCs w:val="22"/>
        </w:rPr>
        <w:t>12</w:t>
      </w:r>
      <w:r w:rsidRPr="006C6857">
        <w:rPr>
          <w:rFonts w:ascii="Franklin Gothic Book" w:hAnsi="Franklin Gothic Book" w:cstheme="minorHAnsi"/>
          <w:color w:val="000000"/>
          <w:sz w:val="22"/>
          <w:szCs w:val="22"/>
        </w:rPr>
        <w:t xml:space="preserve"> - Zakładowe Normatywy Pracochłonności_Z_3-Rozdzial 6_I_ZZ_P_37_2014 Izolacje i rusztowania</w:t>
      </w:r>
      <w:r w:rsidRPr="00976D7A">
        <w:rPr>
          <w:rFonts w:ascii="Franklin Gothic Book" w:hAnsi="Franklin Gothic Book" w:cstheme="minorHAnsi"/>
          <w:color w:val="000000"/>
        </w:rPr>
        <w:t xml:space="preserve"> </w:t>
      </w:r>
    </w:p>
    <w:p w14:paraId="592F1E06" w14:textId="77777777" w:rsidR="00976D7A" w:rsidRPr="003B48B3" w:rsidRDefault="00976D7A" w:rsidP="00976D7A">
      <w:pPr>
        <w:pStyle w:val="Akapitzlist"/>
        <w:spacing w:after="160" w:line="259" w:lineRule="auto"/>
        <w:ind w:left="2136"/>
        <w:jc w:val="both"/>
        <w:rPr>
          <w:rFonts w:ascii="Franklin Gothic Book" w:hAnsi="Franklin Gothic Book" w:cstheme="minorHAnsi"/>
        </w:rPr>
      </w:pPr>
    </w:p>
    <w:p w14:paraId="13DC4313" w14:textId="29C1745D" w:rsidR="00186B7F" w:rsidRDefault="00186B7F" w:rsidP="009E70D1">
      <w:pPr>
        <w:tabs>
          <w:tab w:val="clear" w:pos="3402"/>
        </w:tabs>
        <w:spacing w:after="160" w:line="259" w:lineRule="auto"/>
        <w:jc w:val="both"/>
        <w:rPr>
          <w:rFonts w:ascii="Franklin Gothic Book" w:hAnsi="Franklin Gothic Book"/>
          <w:b/>
        </w:rPr>
      </w:pPr>
      <w:r>
        <w:rPr>
          <w:rFonts w:ascii="Franklin Gothic Book" w:hAnsi="Franklin Gothic Book"/>
          <w:b/>
        </w:rPr>
        <w:br w:type="page"/>
      </w:r>
    </w:p>
    <w:p w14:paraId="0405F0CB" w14:textId="77777777" w:rsidR="00855055" w:rsidRPr="00EB38DD" w:rsidRDefault="00855055" w:rsidP="000957B6">
      <w:pPr>
        <w:pStyle w:val="Tekstpodstawowywcity2"/>
        <w:spacing w:after="0" w:line="360" w:lineRule="auto"/>
        <w:ind w:left="0"/>
        <w:contextualSpacing/>
        <w:jc w:val="right"/>
        <w:rPr>
          <w:rFonts w:ascii="Franklin Gothic Book" w:hAnsi="Franklin Gothic Book"/>
          <w:b/>
        </w:rPr>
      </w:pPr>
      <w:r w:rsidRPr="00EB38DD">
        <w:rPr>
          <w:rFonts w:ascii="Franklin Gothic Book" w:hAnsi="Franklin Gothic Book"/>
          <w:b/>
        </w:rPr>
        <w:lastRenderedPageBreak/>
        <w:t xml:space="preserve">Załącznik 1.1 </w:t>
      </w:r>
    </w:p>
    <w:p w14:paraId="72F35AC2" w14:textId="77777777" w:rsidR="00855055" w:rsidRPr="00EB38DD" w:rsidRDefault="00855055" w:rsidP="00855055">
      <w:pPr>
        <w:pStyle w:val="Tekstpodstawowywcity2"/>
        <w:spacing w:after="0" w:line="360" w:lineRule="auto"/>
        <w:ind w:left="0"/>
        <w:contextualSpacing/>
        <w:jc w:val="right"/>
        <w:rPr>
          <w:rFonts w:ascii="Franklin Gothic Book" w:hAnsi="Franklin Gothic Book"/>
        </w:rPr>
      </w:pPr>
    </w:p>
    <w:p w14:paraId="7CEDBB76" w14:textId="77777777" w:rsidR="00855055" w:rsidRPr="00EB38DD" w:rsidRDefault="00855055" w:rsidP="00855055">
      <w:pPr>
        <w:widowControl w:val="0"/>
        <w:adjustRightInd w:val="0"/>
        <w:spacing w:line="360" w:lineRule="atLeast"/>
        <w:jc w:val="both"/>
        <w:textAlignment w:val="baseline"/>
        <w:rPr>
          <w:rFonts w:ascii="Franklin Gothic Book" w:hAnsi="Franklin Gothic Book"/>
        </w:rPr>
      </w:pPr>
    </w:p>
    <w:p w14:paraId="473D88CA" w14:textId="6A0A3B29" w:rsidR="00855055" w:rsidRPr="00EB38DD" w:rsidRDefault="00855055" w:rsidP="00C82BC7">
      <w:pPr>
        <w:keepNext/>
        <w:widowControl w:val="0"/>
        <w:adjustRightInd w:val="0"/>
        <w:ind w:left="499"/>
        <w:jc w:val="center"/>
        <w:textAlignment w:val="baseline"/>
        <w:outlineLvl w:val="2"/>
        <w:rPr>
          <w:rFonts w:ascii="Franklin Gothic Book" w:hAnsi="Franklin Gothic Book" w:cs="Arial"/>
          <w:bCs/>
          <w:sz w:val="22"/>
          <w:szCs w:val="22"/>
        </w:rPr>
      </w:pPr>
      <w:r w:rsidRPr="00EB38DD">
        <w:rPr>
          <w:rFonts w:ascii="Franklin Gothic Book" w:hAnsi="Franklin Gothic Book" w:cs="Arial"/>
          <w:b/>
          <w:bCs/>
          <w:sz w:val="22"/>
          <w:szCs w:val="22"/>
        </w:rPr>
        <w:t>ZAKRES UTRZYMANIA URZĄDZEŃ – PRZEGLĄDY, KONSERWACJA, USUWANIE USTEREK URZĄDZEŃ DŹWIGNICOWYCH: DŹWIGI, SUWNICE, WCIĄGNIKI, ELEKTROWCIĄGI, WCIĄGARKI, ŻURAWIE, RUSZTOWANIA WISZĄCE, PRZECIĄGARKA WAGONÓW</w:t>
      </w:r>
      <w:r w:rsidRPr="00EB38DD">
        <w:rPr>
          <w:rFonts w:ascii="Franklin Gothic Book" w:hAnsi="Franklin Gothic Book" w:cs="Arial"/>
          <w:bCs/>
          <w:sz w:val="22"/>
          <w:szCs w:val="22"/>
        </w:rPr>
        <w:t>.</w:t>
      </w:r>
    </w:p>
    <w:p w14:paraId="1EB58F04" w14:textId="77777777" w:rsidR="00855055" w:rsidRPr="00EB38DD" w:rsidRDefault="00855055" w:rsidP="00855055">
      <w:pPr>
        <w:rPr>
          <w:rFonts w:ascii="Franklin Gothic Book" w:hAnsi="Franklin Gothic Book" w:cs="Arial"/>
          <w:b/>
          <w:sz w:val="22"/>
          <w:szCs w:val="22"/>
        </w:rPr>
      </w:pPr>
      <w:r w:rsidRPr="00EB38DD">
        <w:rPr>
          <w:rFonts w:ascii="Franklin Gothic Book" w:hAnsi="Franklin Gothic Book" w:cs="Arial"/>
          <w:b/>
          <w:sz w:val="22"/>
          <w:szCs w:val="22"/>
        </w:rPr>
        <w:t>Zakres Ryczałtu</w:t>
      </w:r>
    </w:p>
    <w:tbl>
      <w:tblPr>
        <w:tblW w:w="9397" w:type="dxa"/>
        <w:tblInd w:w="55" w:type="dxa"/>
        <w:tblCellMar>
          <w:left w:w="70" w:type="dxa"/>
          <w:right w:w="70" w:type="dxa"/>
        </w:tblCellMar>
        <w:tblLook w:val="04A0" w:firstRow="1" w:lastRow="0" w:firstColumn="1" w:lastColumn="0" w:noHBand="0" w:noVBand="1"/>
      </w:tblPr>
      <w:tblGrid>
        <w:gridCol w:w="2860"/>
        <w:gridCol w:w="6537"/>
      </w:tblGrid>
      <w:tr w:rsidR="00855055" w:rsidRPr="00CB7E3F" w14:paraId="3858FCCD" w14:textId="77777777" w:rsidTr="002C5965">
        <w:trPr>
          <w:trHeight w:val="300"/>
        </w:trPr>
        <w:tc>
          <w:tcPr>
            <w:tcW w:w="2860" w:type="dxa"/>
            <w:tcBorders>
              <w:top w:val="nil"/>
              <w:left w:val="nil"/>
              <w:bottom w:val="single" w:sz="4" w:space="0" w:color="auto"/>
              <w:right w:val="nil"/>
            </w:tcBorders>
            <w:shd w:val="clear" w:color="auto" w:fill="auto"/>
            <w:noWrap/>
            <w:vAlign w:val="bottom"/>
            <w:hideMark/>
          </w:tcPr>
          <w:p w14:paraId="363C59E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nil"/>
              <w:left w:val="nil"/>
              <w:bottom w:val="single" w:sz="4" w:space="0" w:color="auto"/>
              <w:right w:val="nil"/>
            </w:tcBorders>
            <w:shd w:val="clear" w:color="auto" w:fill="auto"/>
            <w:noWrap/>
            <w:vAlign w:val="bottom"/>
            <w:hideMark/>
          </w:tcPr>
          <w:p w14:paraId="4452D24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56769CE0" w14:textId="77777777" w:rsidTr="002C59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219C"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rPr>
            </w:pPr>
            <w:r w:rsidRPr="00EB38DD">
              <w:rPr>
                <w:rFonts w:ascii="Franklin Gothic Book" w:hAnsi="Franklin Gothic Book"/>
                <w:b/>
                <w:bCs/>
                <w:color w:val="000000"/>
              </w:rPr>
              <w:t>Obszar realizacji usługi</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6012F0B"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Szczegółowy rodzajowy zakres usług w segmencie zakupowym</w:t>
            </w:r>
          </w:p>
        </w:tc>
      </w:tr>
      <w:tr w:rsidR="00855055" w:rsidRPr="00CB7E3F" w14:paraId="3A2704DB" w14:textId="77777777" w:rsidTr="002C5965">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D1C16"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Prowadzenie eksploatacji powierzonych urządzeń dźwigowych.</w:t>
            </w:r>
          </w:p>
          <w:p w14:paraId="37DB423F"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 Urządzenia dźwigowe wg. wykazu</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18944F3"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Urządzenia dźwigowe</w:t>
            </w:r>
          </w:p>
        </w:tc>
      </w:tr>
      <w:tr w:rsidR="00855055" w:rsidRPr="00CB7E3F" w14:paraId="7275308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5F212A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C2B3B7"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 </w:t>
            </w:r>
          </w:p>
        </w:tc>
      </w:tr>
      <w:tr w:rsidR="00855055" w:rsidRPr="00CB7E3F" w14:paraId="5703401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4D4462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92F665" w14:textId="12D7E5B1"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Przeglądy i konserwacja. Wg wytycznych UDT</w:t>
            </w:r>
          </w:p>
        </w:tc>
      </w:tr>
      <w:tr w:rsidR="00855055" w:rsidRPr="00CB7E3F" w14:paraId="19D5A8AF"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2BE32B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5AD0640" w14:textId="7795E8C3"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 i konserwacja urządzeń dźwignicowych: dźwigi, suwnice, wciągniki, elektrowciągi, wciągarki, żurawie</w:t>
            </w:r>
            <w:r w:rsidR="00A71D16">
              <w:rPr>
                <w:rFonts w:ascii="Franklin Gothic Book" w:hAnsi="Franklin Gothic Book"/>
                <w:color w:val="000000"/>
                <w:sz w:val="22"/>
                <w:szCs w:val="22"/>
              </w:rPr>
              <w:t xml:space="preserve"> stacjonarne warsztatowe</w:t>
            </w:r>
            <w:r w:rsidRPr="00EB38DD">
              <w:rPr>
                <w:rFonts w:ascii="Franklin Gothic Book" w:hAnsi="Franklin Gothic Book"/>
                <w:color w:val="000000"/>
                <w:sz w:val="22"/>
                <w:szCs w:val="22"/>
              </w:rPr>
              <w:t>, przeciągarka wagonów wg wykazu urządzeń</w:t>
            </w:r>
          </w:p>
        </w:tc>
      </w:tr>
      <w:tr w:rsidR="00855055" w:rsidRPr="00CB7E3F" w14:paraId="15C0690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4B4F67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D6062F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b/>
                <w:color w:val="000000"/>
                <w:sz w:val="22"/>
                <w:szCs w:val="22"/>
              </w:rPr>
              <w:t>Czynności wykonywane w ramach prowadzonej eksploatacji i usuwania usterek</w:t>
            </w:r>
          </w:p>
        </w:tc>
      </w:tr>
      <w:tr w:rsidR="00855055" w:rsidRPr="00CB7E3F" w14:paraId="48455543"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18920B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4B8955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a) oględziny zewnętrzne i wewnętrzne</w:t>
            </w:r>
          </w:p>
        </w:tc>
      </w:tr>
      <w:tr w:rsidR="00855055" w:rsidRPr="00CB7E3F" w14:paraId="5605E7C2"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6E4C97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11200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b) sprawdzenie i regulacja wszystkich mechanizmów</w:t>
            </w:r>
          </w:p>
        </w:tc>
      </w:tr>
      <w:tr w:rsidR="00855055" w:rsidRPr="00CB7E3F" w14:paraId="31FD2E4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B98E10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2FEBF4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c) sprawdzenia działania i regulacja  urządzeń napędowych, sterujących, sygnalizacyjnych i oświetlenia</w:t>
            </w:r>
          </w:p>
        </w:tc>
      </w:tr>
      <w:tr w:rsidR="00855055" w:rsidRPr="00CB7E3F" w14:paraId="643D2AB8"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8E4729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F0DECA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 sprawdzenie  stan</w:t>
            </w:r>
            <w:r w:rsidR="005F1027" w:rsidRPr="00EB38DD">
              <w:rPr>
                <w:rFonts w:ascii="Franklin Gothic Book" w:hAnsi="Franklin Gothic Book"/>
                <w:color w:val="000000"/>
                <w:sz w:val="22"/>
                <w:szCs w:val="22"/>
              </w:rPr>
              <w:t>u</w:t>
            </w:r>
            <w:r w:rsidRPr="00EB38DD">
              <w:rPr>
                <w:rFonts w:ascii="Franklin Gothic Book" w:hAnsi="Franklin Gothic Book"/>
                <w:color w:val="000000"/>
                <w:sz w:val="22"/>
                <w:szCs w:val="22"/>
              </w:rPr>
              <w:t xml:space="preserve"> i regulacja cięgien nośnych</w:t>
            </w:r>
          </w:p>
        </w:tc>
      </w:tr>
      <w:tr w:rsidR="00855055" w:rsidRPr="00CB7E3F" w14:paraId="30927AFE"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99CC37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027D6D"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e) sprawdzenie działania i naprawa  urządzeń zabezpieczających i sterowniczych</w:t>
            </w:r>
          </w:p>
        </w:tc>
      </w:tr>
      <w:tr w:rsidR="00855055" w:rsidRPr="00CB7E3F" w14:paraId="34985CAE"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FF0C7C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2E5C50" w14:textId="09719E54" w:rsidR="00855055" w:rsidRPr="00795A94" w:rsidRDefault="00981E2C" w:rsidP="002C5965">
            <w:pPr>
              <w:widowControl w:val="0"/>
              <w:adjustRightInd w:val="0"/>
              <w:spacing w:line="360" w:lineRule="atLeast"/>
              <w:textAlignment w:val="baseline"/>
              <w:rPr>
                <w:rFonts w:ascii="Franklin Gothic Book" w:hAnsi="Franklin Gothic Book"/>
                <w:szCs w:val="22"/>
              </w:rPr>
            </w:pPr>
            <w:r>
              <w:rPr>
                <w:rFonts w:ascii="Franklin Gothic Book" w:hAnsi="Franklin Gothic Book"/>
                <w:sz w:val="22"/>
                <w:szCs w:val="22"/>
              </w:rPr>
              <w:t>f</w:t>
            </w:r>
            <w:r w:rsidR="00855055" w:rsidRPr="00795A94">
              <w:rPr>
                <w:rFonts w:ascii="Franklin Gothic Book" w:hAnsi="Franklin Gothic Book"/>
                <w:sz w:val="22"/>
                <w:szCs w:val="22"/>
              </w:rPr>
              <w:t xml:space="preserve">) sprawdzenie i dokręcenie połączeń śrubowych przy urządzeniach i belkach </w:t>
            </w:r>
            <w:proofErr w:type="spellStart"/>
            <w:r w:rsidR="00855055" w:rsidRPr="00795A94">
              <w:rPr>
                <w:rFonts w:ascii="Franklin Gothic Book" w:hAnsi="Franklin Gothic Book"/>
                <w:sz w:val="22"/>
                <w:szCs w:val="22"/>
              </w:rPr>
              <w:t>demagowych</w:t>
            </w:r>
            <w:proofErr w:type="spellEnd"/>
            <w:r w:rsidR="00F815A6">
              <w:rPr>
                <w:rFonts w:ascii="Franklin Gothic Book" w:hAnsi="Franklin Gothic Book"/>
                <w:sz w:val="22"/>
                <w:szCs w:val="22"/>
              </w:rPr>
              <w:t xml:space="preserve"> </w:t>
            </w:r>
            <w:r w:rsidR="00855055" w:rsidRPr="00795A94">
              <w:rPr>
                <w:rFonts w:ascii="Franklin Gothic Book" w:hAnsi="Franklin Gothic Book"/>
                <w:sz w:val="22"/>
                <w:szCs w:val="22"/>
              </w:rPr>
              <w:t xml:space="preserve">(wymiana </w:t>
            </w:r>
            <w:proofErr w:type="spellStart"/>
            <w:r w:rsidR="00855055" w:rsidRPr="00795A94">
              <w:rPr>
                <w:rFonts w:ascii="Franklin Gothic Book" w:hAnsi="Franklin Gothic Book"/>
                <w:sz w:val="22"/>
                <w:szCs w:val="22"/>
              </w:rPr>
              <w:t>śrub</w:t>
            </w:r>
            <w:r w:rsidR="005F1027" w:rsidRPr="00795A94">
              <w:rPr>
                <w:rFonts w:ascii="Franklin Gothic Book" w:hAnsi="Franklin Gothic Book"/>
                <w:sz w:val="22"/>
                <w:szCs w:val="22"/>
              </w:rPr>
              <w:t>,nakrętek</w:t>
            </w:r>
            <w:proofErr w:type="spellEnd"/>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podkładek klinowych</w:t>
            </w:r>
            <w:r w:rsidR="00855055" w:rsidRPr="00795A94">
              <w:rPr>
                <w:rFonts w:ascii="Franklin Gothic Book" w:hAnsi="Franklin Gothic Book"/>
                <w:sz w:val="22"/>
                <w:szCs w:val="22"/>
              </w:rPr>
              <w:t>)</w:t>
            </w:r>
          </w:p>
        </w:tc>
      </w:tr>
      <w:tr w:rsidR="00855055" w:rsidRPr="00CB7E3F" w14:paraId="385BC7DD"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4283D1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6BCE9A3" w14:textId="79430BDD" w:rsidR="00855055" w:rsidRPr="00981E2C" w:rsidRDefault="00F815A6" w:rsidP="00981E2C">
            <w:pPr>
              <w:pStyle w:val="Akapitzlist"/>
              <w:widowControl w:val="0"/>
              <w:numPr>
                <w:ilvl w:val="0"/>
                <w:numId w:val="174"/>
              </w:numPr>
              <w:adjustRightInd w:val="0"/>
              <w:spacing w:line="360" w:lineRule="atLeast"/>
              <w:textAlignment w:val="baseline"/>
              <w:rPr>
                <w:rFonts w:ascii="Franklin Gothic Book" w:hAnsi="Franklin Gothic Book"/>
              </w:rPr>
            </w:pPr>
            <w:r w:rsidRPr="00981E2C">
              <w:rPr>
                <w:rFonts w:ascii="Franklin Gothic Book" w:hAnsi="Franklin Gothic Book"/>
              </w:rPr>
              <w:t>S</w:t>
            </w:r>
            <w:r w:rsidR="00855055" w:rsidRPr="00981E2C">
              <w:rPr>
                <w:rFonts w:ascii="Franklin Gothic Book" w:hAnsi="Franklin Gothic Book"/>
              </w:rPr>
              <w:t>prawdzenie</w:t>
            </w:r>
            <w:r w:rsidRPr="00981E2C">
              <w:rPr>
                <w:rFonts w:ascii="Franklin Gothic Book" w:hAnsi="Franklin Gothic Book"/>
              </w:rPr>
              <w:t xml:space="preserve"> i</w:t>
            </w:r>
            <w:r w:rsidR="00855055" w:rsidRPr="00981E2C">
              <w:rPr>
                <w:rFonts w:ascii="Franklin Gothic Book" w:hAnsi="Franklin Gothic Book"/>
              </w:rPr>
              <w:t xml:space="preserve"> smarowanie  łożysk,  </w:t>
            </w:r>
          </w:p>
        </w:tc>
      </w:tr>
      <w:tr w:rsidR="00855055" w:rsidRPr="00CB7E3F" w14:paraId="3EF275F0"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40F453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8DF70AD" w14:textId="7B2586AF" w:rsidR="00855055" w:rsidRPr="00795A94"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rPr>
            </w:pPr>
            <w:r w:rsidRPr="00795A94">
              <w:rPr>
                <w:rFonts w:ascii="Franklin Gothic Book" w:hAnsi="Franklin Gothic Book"/>
              </w:rPr>
              <w:t xml:space="preserve">uzupełnianie kart bezpieczeństwa  i prowadzenie wpisów do kart </w:t>
            </w:r>
          </w:p>
        </w:tc>
      </w:tr>
      <w:tr w:rsidR="00855055" w:rsidRPr="00CB7E3F" w14:paraId="155CF67F"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0DE9F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8D4C380" w14:textId="558BC4EE"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próby funkcjonalne urządzeń dźwigowych, podawanie i zdejmowanie napięcia</w:t>
            </w:r>
            <w:r w:rsidR="00C63B7D">
              <w:rPr>
                <w:rFonts w:ascii="Franklin Gothic Book" w:hAnsi="Franklin Gothic Book"/>
                <w:color w:val="000000"/>
              </w:rPr>
              <w:t>.</w:t>
            </w:r>
          </w:p>
        </w:tc>
      </w:tr>
      <w:tr w:rsidR="00855055" w:rsidRPr="00CB7E3F" w14:paraId="734B5EF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A69165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C89F366" w14:textId="0DF04C52"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wymiana źródeł oświetlenia kabin, szybów, maszynowni</w:t>
            </w:r>
          </w:p>
        </w:tc>
      </w:tr>
      <w:tr w:rsidR="00855055" w:rsidRPr="00CB7E3F" w14:paraId="239A7779"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D869AB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FEB5EA4" w14:textId="55E7975B"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Utrzymanie w czystości urządzeń </w:t>
            </w:r>
            <w:r w:rsidR="00522C1C">
              <w:rPr>
                <w:rFonts w:ascii="Franklin Gothic Book" w:hAnsi="Franklin Gothic Book"/>
                <w:color w:val="000000"/>
              </w:rPr>
              <w:t>dźwignicowych -</w:t>
            </w:r>
            <w:r w:rsidRPr="00EB38DD">
              <w:rPr>
                <w:rFonts w:ascii="Franklin Gothic Book" w:hAnsi="Franklin Gothic Book"/>
                <w:color w:val="000000"/>
              </w:rPr>
              <w:t xml:space="preserve">, </w:t>
            </w:r>
            <w:r w:rsidRPr="00EB38DD">
              <w:rPr>
                <w:rFonts w:ascii="Franklin Gothic Book" w:hAnsi="Franklin Gothic Book"/>
                <w:color w:val="000000"/>
              </w:rPr>
              <w:lastRenderedPageBreak/>
              <w:t>maszynowni</w:t>
            </w:r>
            <w:r w:rsidR="00522C1C">
              <w:rPr>
                <w:rFonts w:ascii="Franklin Gothic Book" w:hAnsi="Franklin Gothic Book"/>
                <w:color w:val="000000"/>
              </w:rPr>
              <w:t xml:space="preserve"> dźwigów</w:t>
            </w:r>
            <w:r w:rsidRPr="00EB38DD">
              <w:rPr>
                <w:rFonts w:ascii="Franklin Gothic Book" w:hAnsi="Franklin Gothic Book"/>
                <w:color w:val="000000"/>
              </w:rPr>
              <w:t>, kabin</w:t>
            </w:r>
            <w:r w:rsidR="00522C1C">
              <w:rPr>
                <w:rFonts w:ascii="Franklin Gothic Book" w:hAnsi="Franklin Gothic Book"/>
                <w:color w:val="000000"/>
              </w:rPr>
              <w:t xml:space="preserve"> operatorskich</w:t>
            </w:r>
            <w:r w:rsidRPr="00EB38DD">
              <w:rPr>
                <w:rFonts w:ascii="Franklin Gothic Book" w:hAnsi="Franklin Gothic Book"/>
                <w:color w:val="000000"/>
              </w:rPr>
              <w:t>, podtorzy suwnic oraz szyb w kabinach,</w:t>
            </w:r>
          </w:p>
        </w:tc>
      </w:tr>
      <w:tr w:rsidR="00855055" w:rsidRPr="00CB7E3F" w14:paraId="025DD910" w14:textId="77777777" w:rsidTr="002C5965">
        <w:trPr>
          <w:trHeight w:val="18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E611C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04501AB" w14:textId="3D1F7F61"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wymiana elementów aparatury na układach zasilania i sterowania (bezpieczniki, zabezpieczenia termiczne, styczniki, </w:t>
            </w:r>
            <w:r w:rsidR="005F1027" w:rsidRPr="00EB38DD">
              <w:rPr>
                <w:rFonts w:ascii="Franklin Gothic Book" w:hAnsi="Franklin Gothic Book"/>
                <w:color w:val="000000"/>
              </w:rPr>
              <w:t>p</w:t>
            </w:r>
            <w:r w:rsidRPr="00EB38DD">
              <w:rPr>
                <w:rFonts w:ascii="Franklin Gothic Book" w:hAnsi="Franklin Gothic Book"/>
                <w:color w:val="000000"/>
              </w:rPr>
              <w:t xml:space="preserve">rzekaźniki, kostki łączeniowe, czyszczenie i dokręcanie, lutowanie połączeń elektrycznych, </w:t>
            </w:r>
          </w:p>
        </w:tc>
      </w:tr>
      <w:tr w:rsidR="00855055" w:rsidRPr="00CB7E3F" w14:paraId="430D7B16" w14:textId="77777777" w:rsidTr="002C5965">
        <w:trPr>
          <w:trHeight w:val="12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55CE96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87386F7" w14:textId="24EAFF7F"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bieżące usuwanie usterek w zakresie: rozpoznanie i określenie przyczyny niesprawności, wykonanie naprawy objętej zakresem ryczałt</w:t>
            </w:r>
            <w:r w:rsidR="00226737">
              <w:rPr>
                <w:rFonts w:ascii="Franklin Gothic Book" w:hAnsi="Franklin Gothic Book"/>
                <w:color w:val="000000"/>
              </w:rPr>
              <w:t>u</w:t>
            </w:r>
            <w:r w:rsidRPr="00EB38DD">
              <w:rPr>
                <w:rFonts w:ascii="Franklin Gothic Book" w:hAnsi="Franklin Gothic Book"/>
                <w:color w:val="000000"/>
              </w:rPr>
              <w:t xml:space="preserve"> lub zgłoszenie zakresu naprawy wykraczającej poza ryczałt. </w:t>
            </w:r>
          </w:p>
        </w:tc>
      </w:tr>
      <w:tr w:rsidR="00855055" w:rsidRPr="00CB7E3F" w14:paraId="463C18EB"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37CE2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ECEC90" w14:textId="45397D4D" w:rsidR="00855055" w:rsidRPr="00D777B7" w:rsidRDefault="00855055" w:rsidP="00350DF4">
            <w:pPr>
              <w:widowControl w:val="0"/>
              <w:adjustRightInd w:val="0"/>
              <w:spacing w:line="360" w:lineRule="atLeast"/>
              <w:textAlignment w:val="baseline"/>
              <w:rPr>
                <w:rFonts w:ascii="Franklin Gothic Book" w:hAnsi="Franklin Gothic Book"/>
                <w:strike/>
                <w:color w:val="000000"/>
                <w:szCs w:val="22"/>
              </w:rPr>
            </w:pPr>
          </w:p>
        </w:tc>
      </w:tr>
      <w:tr w:rsidR="00855055" w:rsidRPr="00CB7E3F" w14:paraId="5A8AB973"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A94C99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9064DA5" w14:textId="77777777" w:rsidR="00855055" w:rsidRPr="00A71D16" w:rsidRDefault="00855055" w:rsidP="002C5965">
            <w:pPr>
              <w:tabs>
                <w:tab w:val="num" w:pos="1985"/>
              </w:tabs>
              <w:spacing w:line="288" w:lineRule="auto"/>
              <w:ind w:left="142" w:hanging="142"/>
              <w:jc w:val="center"/>
              <w:outlineLvl w:val="2"/>
              <w:rPr>
                <w:rFonts w:ascii="Franklin Gothic Book" w:hAnsi="Franklin Gothic Book" w:cs="Arial"/>
                <w:b/>
                <w:iCs/>
                <w:kern w:val="20"/>
                <w:szCs w:val="22"/>
                <w:lang w:eastAsia="en-US"/>
              </w:rPr>
            </w:pPr>
            <w:r w:rsidRPr="00A71D16">
              <w:rPr>
                <w:rFonts w:ascii="Franklin Gothic Book" w:hAnsi="Franklin Gothic Book"/>
                <w:b/>
                <w:color w:val="000000"/>
                <w:sz w:val="22"/>
                <w:szCs w:val="22"/>
              </w:rPr>
              <w:t xml:space="preserve">Prowadzenie dokumentacji urządzeń podlegających </w:t>
            </w:r>
            <w:r w:rsidRPr="00A71D16">
              <w:rPr>
                <w:rFonts w:ascii="Franklin Gothic Book" w:hAnsi="Franklin Gothic Book" w:cs="Arial"/>
                <w:b/>
                <w:iCs/>
                <w:kern w:val="20"/>
                <w:sz w:val="22"/>
                <w:szCs w:val="22"/>
                <w:lang w:eastAsia="en-US"/>
              </w:rPr>
              <w:t>UDT</w:t>
            </w:r>
          </w:p>
          <w:p w14:paraId="51DD77BA"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 xml:space="preserve">Prowadzenie książek konserwacji urządzeń dźwigowych </w:t>
            </w:r>
          </w:p>
          <w:p w14:paraId="3846EAAB" w14:textId="77777777" w:rsidR="00855055" w:rsidRPr="00EB38DD" w:rsidRDefault="00855055" w:rsidP="00855055">
            <w:pPr>
              <w:numPr>
                <w:ilvl w:val="0"/>
                <w:numId w:val="101"/>
              </w:numPr>
              <w:tabs>
                <w:tab w:val="clear" w:pos="3402"/>
              </w:tabs>
              <w:spacing w:after="200"/>
              <w:contextualSpacing/>
              <w:jc w:val="both"/>
              <w:rPr>
                <w:rFonts w:ascii="Franklin Gothic Book" w:hAnsi="Franklin Gothic Book" w:cs="Arial"/>
                <w:szCs w:val="22"/>
              </w:rPr>
            </w:pPr>
            <w:r w:rsidRPr="00EB38DD">
              <w:rPr>
                <w:rFonts w:ascii="Franklin Gothic Book" w:hAnsi="Franklin Gothic Book" w:cs="Arial"/>
                <w:sz w:val="22"/>
                <w:szCs w:val="22"/>
              </w:rPr>
              <w:t>Opracowanie i prowadzenie własnych instrukcji dotyczących eksploatacji i remontów urządzeń dźwigowych.</w:t>
            </w:r>
          </w:p>
          <w:p w14:paraId="13A582A2"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Prowadzenie raportów z powstałych awarii.</w:t>
            </w:r>
          </w:p>
          <w:p w14:paraId="4F913287"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bCs/>
                <w:szCs w:val="22"/>
              </w:rPr>
            </w:pPr>
            <w:r w:rsidRPr="00EB38DD">
              <w:rPr>
                <w:rFonts w:ascii="Franklin Gothic Book" w:hAnsi="Franklin Gothic Book" w:cs="Arial"/>
                <w:sz w:val="22"/>
                <w:szCs w:val="22"/>
              </w:rPr>
              <w:t>Prowadzenie zestawień usuwanych usterek.</w:t>
            </w:r>
            <w:r w:rsidRPr="00EB38DD">
              <w:rPr>
                <w:rFonts w:ascii="Franklin Gothic Book" w:hAnsi="Franklin Gothic Book" w:cs="Arial"/>
                <w:sz w:val="22"/>
                <w:szCs w:val="22"/>
              </w:rPr>
              <w:br w:type="page"/>
            </w:r>
          </w:p>
          <w:p w14:paraId="104C4F4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44B8D10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6F95C6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759A26B" w14:textId="4F648A9F" w:rsidR="00855055" w:rsidRPr="00EB38DD" w:rsidRDefault="00855055" w:rsidP="000950C0">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Uwalnianie osób z wind w czasie do </w:t>
            </w:r>
            <w:r w:rsidR="000950C0">
              <w:rPr>
                <w:rFonts w:ascii="Franklin Gothic Book" w:hAnsi="Franklin Gothic Book"/>
                <w:color w:val="000000"/>
                <w:sz w:val="22"/>
                <w:szCs w:val="22"/>
              </w:rPr>
              <w:t>45</w:t>
            </w:r>
            <w:r w:rsidR="000950C0" w:rsidRPr="00EB38DD">
              <w:rPr>
                <w:rFonts w:ascii="Franklin Gothic Book" w:hAnsi="Franklin Gothic Book"/>
                <w:color w:val="000000"/>
                <w:sz w:val="22"/>
                <w:szCs w:val="22"/>
              </w:rPr>
              <w:t xml:space="preserve"> </w:t>
            </w:r>
            <w:r w:rsidRPr="00EB38DD">
              <w:rPr>
                <w:rFonts w:ascii="Franklin Gothic Book" w:hAnsi="Franklin Gothic Book"/>
                <w:color w:val="000000"/>
                <w:sz w:val="22"/>
                <w:szCs w:val="22"/>
              </w:rPr>
              <w:t>min</w:t>
            </w:r>
            <w:r w:rsidR="00EF6FA3">
              <w:rPr>
                <w:rFonts w:ascii="Franklin Gothic Book" w:hAnsi="Franklin Gothic Book"/>
                <w:color w:val="000000"/>
                <w:sz w:val="22"/>
                <w:szCs w:val="22"/>
              </w:rPr>
              <w:t xml:space="preserve"> od czasu przyjęcia zgłoszenia</w:t>
            </w:r>
          </w:p>
        </w:tc>
      </w:tr>
      <w:tr w:rsidR="00855055" w:rsidRPr="00CB7E3F" w14:paraId="6D8ED5E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13760E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8CEDE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Przygotowanie urządzeń do odbioru i udział w odbiorach przez UDT</w:t>
            </w:r>
            <w:r w:rsidR="00F03485">
              <w:rPr>
                <w:rFonts w:ascii="Franklin Gothic Book" w:hAnsi="Franklin Gothic Book"/>
                <w:color w:val="000000"/>
                <w:sz w:val="22"/>
                <w:szCs w:val="22"/>
              </w:rPr>
              <w:t xml:space="preserve"> / Koszty odbiorów i wynikłych </w:t>
            </w:r>
            <w:proofErr w:type="spellStart"/>
            <w:r w:rsidR="00F03485">
              <w:rPr>
                <w:rFonts w:ascii="Franklin Gothic Book" w:hAnsi="Franklin Gothic Book"/>
                <w:color w:val="000000"/>
                <w:sz w:val="22"/>
                <w:szCs w:val="22"/>
              </w:rPr>
              <w:t>czynnośći</w:t>
            </w:r>
            <w:proofErr w:type="spellEnd"/>
            <w:r w:rsidR="00F03485">
              <w:rPr>
                <w:rFonts w:ascii="Franklin Gothic Book" w:hAnsi="Franklin Gothic Book"/>
                <w:color w:val="000000"/>
                <w:sz w:val="22"/>
                <w:szCs w:val="22"/>
              </w:rPr>
              <w:t xml:space="preserve">  urządzeń objętych nadzorem UDT ponosi Zamawiający zgodnie z obowiązującymi przepisami/</w:t>
            </w:r>
          </w:p>
        </w:tc>
      </w:tr>
      <w:tr w:rsidR="00855055" w:rsidRPr="00CB7E3F" w14:paraId="519B6ED5"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BB0422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E6A02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Wykonywanie prób obciążeniowych z dostarczeniem obciążników </w:t>
            </w:r>
            <w:r w:rsidR="005F1027" w:rsidRPr="00EB38DD">
              <w:rPr>
                <w:rFonts w:ascii="Franklin Gothic Book" w:hAnsi="Franklin Gothic Book"/>
                <w:color w:val="000000"/>
                <w:sz w:val="22"/>
                <w:szCs w:val="22"/>
              </w:rPr>
              <w:t xml:space="preserve">/ </w:t>
            </w:r>
            <w:r w:rsidR="005F1027" w:rsidRPr="00350DF4">
              <w:rPr>
                <w:rFonts w:ascii="Franklin Gothic Book" w:hAnsi="Franklin Gothic Book"/>
                <w:sz w:val="22"/>
                <w:szCs w:val="22"/>
              </w:rPr>
              <w:t>nie dotyczy obciążników Q-100T ,które zapewnia zlecający</w:t>
            </w:r>
            <w:r w:rsidR="009E314B" w:rsidRPr="00350DF4">
              <w:rPr>
                <w:rFonts w:ascii="Franklin Gothic Book" w:hAnsi="Franklin Gothic Book"/>
                <w:sz w:val="22"/>
                <w:szCs w:val="22"/>
              </w:rPr>
              <w:t>/</w:t>
            </w:r>
          </w:p>
        </w:tc>
      </w:tr>
      <w:tr w:rsidR="00855055" w:rsidRPr="00CB7E3F" w14:paraId="08D69E08"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2F7B9B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49CA79B" w14:textId="02A7070B" w:rsidR="00855055" w:rsidRPr="00EB38DD" w:rsidRDefault="000346DB" w:rsidP="002C5965">
            <w:pPr>
              <w:widowControl w:val="0"/>
              <w:adjustRightInd w:val="0"/>
              <w:spacing w:line="360" w:lineRule="atLeast"/>
              <w:textAlignment w:val="baseline"/>
              <w:rPr>
                <w:rFonts w:ascii="Franklin Gothic Book" w:hAnsi="Franklin Gothic Book"/>
                <w:color w:val="000000"/>
                <w:szCs w:val="22"/>
              </w:rPr>
            </w:pPr>
            <w:r w:rsidRPr="00C02FC5">
              <w:rPr>
                <w:rFonts w:ascii="Franklin Gothic Book" w:hAnsi="Franklin Gothic Book" w:cs="Arial"/>
                <w:sz w:val="22"/>
                <w:szCs w:val="22"/>
              </w:rPr>
              <w:t>Obsługa systemu SAP w zakresie zleconych  umową prac</w:t>
            </w:r>
          </w:p>
        </w:tc>
      </w:tr>
      <w:tr w:rsidR="00855055" w:rsidRPr="00CB7E3F" w14:paraId="6A442DB8"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C795FA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756DC09" w14:textId="13E4C55B" w:rsidR="00855055" w:rsidRPr="00EB38DD" w:rsidRDefault="00855055" w:rsidP="00BB0AF9">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Dysponowanie pracownikami z uprawnieniami E i D grupa I o napięci</w:t>
            </w:r>
            <w:r w:rsidR="000950C0">
              <w:rPr>
                <w:rFonts w:ascii="Franklin Gothic Book" w:hAnsi="Franklin Gothic Book"/>
                <w:color w:val="000000"/>
                <w:sz w:val="22"/>
                <w:szCs w:val="22"/>
              </w:rPr>
              <w:t>u do 1KV</w:t>
            </w:r>
            <w:r w:rsidRPr="00EB38DD">
              <w:rPr>
                <w:rFonts w:ascii="Franklin Gothic Book" w:hAnsi="Franklin Gothic Book"/>
                <w:color w:val="000000"/>
                <w:sz w:val="22"/>
                <w:szCs w:val="22"/>
              </w:rPr>
              <w:t xml:space="preserve"> oraz osobami funkcyjnymi</w:t>
            </w:r>
            <w:r w:rsidR="00BB0AF9">
              <w:t xml:space="preserve"> </w:t>
            </w:r>
            <w:r w:rsidR="00BB0AF9" w:rsidRPr="00BB0AF9">
              <w:rPr>
                <w:rFonts w:ascii="Franklin Gothic Book" w:hAnsi="Franklin Gothic Book"/>
                <w:color w:val="000000"/>
                <w:sz w:val="22"/>
                <w:szCs w:val="22"/>
              </w:rPr>
              <w:t>występującymi w procesie organizacji prac zgodnie z I/NB/B/20/2013</w:t>
            </w:r>
            <w:r w:rsidRPr="00EB38DD">
              <w:rPr>
                <w:rFonts w:ascii="Franklin Gothic Book" w:hAnsi="Franklin Gothic Book"/>
                <w:color w:val="000000"/>
                <w:sz w:val="22"/>
                <w:szCs w:val="22"/>
              </w:rPr>
              <w:t xml:space="preserve">. </w:t>
            </w:r>
          </w:p>
        </w:tc>
      </w:tr>
      <w:tr w:rsidR="00855055" w:rsidRPr="00CB7E3F" w14:paraId="1904CEB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49ACDA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14:paraId="51CF4E8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w:t>
            </w:r>
          </w:p>
        </w:tc>
      </w:tr>
    </w:tbl>
    <w:p w14:paraId="687A0582" w14:textId="77777777" w:rsidR="00C40977" w:rsidRDefault="00C40977" w:rsidP="00855055">
      <w:pPr>
        <w:rPr>
          <w:rFonts w:ascii="Franklin Gothic Book" w:hAnsi="Franklin Gothic Book" w:cs="Arial"/>
          <w:b/>
          <w:sz w:val="22"/>
          <w:szCs w:val="22"/>
        </w:rPr>
        <w:sectPr w:rsidR="00C40977" w:rsidSect="00C40977">
          <w:headerReference w:type="default" r:id="rId12"/>
          <w:footerReference w:type="default" r:id="rId13"/>
          <w:headerReference w:type="first" r:id="rId14"/>
          <w:footerReference w:type="first" r:id="rId15"/>
          <w:pgSz w:w="11906" w:h="16838"/>
          <w:pgMar w:top="851" w:right="851" w:bottom="1276" w:left="1418" w:header="0" w:footer="624" w:gutter="0"/>
          <w:cols w:space="708"/>
          <w:docGrid w:linePitch="360"/>
        </w:sectPr>
      </w:pPr>
    </w:p>
    <w:p w14:paraId="2C3248AF" w14:textId="77777777" w:rsidR="00855055" w:rsidRPr="00EB38DD" w:rsidRDefault="00855055" w:rsidP="00434697">
      <w:pPr>
        <w:widowControl w:val="0"/>
        <w:adjustRightInd w:val="0"/>
        <w:spacing w:line="360" w:lineRule="atLeast"/>
        <w:jc w:val="right"/>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lastRenderedPageBreak/>
        <w:t>Załącznik 1.2</w:t>
      </w:r>
    </w:p>
    <w:p w14:paraId="201B301A"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t>Remonty planowe i awaryjne  rozliczane powykonawczo w zakresach jak poniżej:</w:t>
      </w:r>
    </w:p>
    <w:p w14:paraId="4E1116B5"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cs="Tahoma"/>
          <w:b/>
          <w:bCs/>
          <w:kern w:val="32"/>
        </w:rPr>
      </w:pPr>
    </w:p>
    <w:tbl>
      <w:tblPr>
        <w:tblStyle w:val="Tabela-Siatka"/>
        <w:tblW w:w="10632" w:type="dxa"/>
        <w:tblInd w:w="-289" w:type="dxa"/>
        <w:tblLook w:val="04A0" w:firstRow="1" w:lastRow="0" w:firstColumn="1" w:lastColumn="0" w:noHBand="0" w:noVBand="1"/>
      </w:tblPr>
      <w:tblGrid>
        <w:gridCol w:w="2978"/>
        <w:gridCol w:w="7654"/>
      </w:tblGrid>
      <w:tr w:rsidR="00855055" w:rsidRPr="00CB7E3F" w14:paraId="74D86D84" w14:textId="77777777" w:rsidTr="004A4610">
        <w:trPr>
          <w:trHeight w:val="393"/>
        </w:trPr>
        <w:tc>
          <w:tcPr>
            <w:tcW w:w="2978" w:type="dxa"/>
            <w:vMerge w:val="restart"/>
            <w:noWrap/>
            <w:hideMark/>
          </w:tcPr>
          <w:p w14:paraId="00A0FF9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Cs w:val="22"/>
              </w:rPr>
              <w:t>remonty planowe i awaryjne  rozliczane powykonawczo</w:t>
            </w:r>
          </w:p>
        </w:tc>
        <w:tc>
          <w:tcPr>
            <w:tcW w:w="7654" w:type="dxa"/>
            <w:hideMark/>
          </w:tcPr>
          <w:p w14:paraId="3B7AE60E" w14:textId="77777777" w:rsidR="00855055" w:rsidRPr="00EB38DD" w:rsidRDefault="00855055" w:rsidP="00855055">
            <w:pPr>
              <w:widowControl w:val="0"/>
              <w:numPr>
                <w:ilvl w:val="0"/>
                <w:numId w:val="102"/>
              </w:numPr>
              <w:tabs>
                <w:tab w:val="clear" w:pos="3402"/>
              </w:tabs>
              <w:adjustRightInd w:val="0"/>
              <w:spacing w:after="200" w:line="276" w:lineRule="auto"/>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urządzeń dźwigowych – dźwigi, suwnice, wciągniki, elektrowciągi, wciągarki, żurawie, przeciągarka wagonów </w:t>
            </w:r>
          </w:p>
        </w:tc>
      </w:tr>
      <w:tr w:rsidR="00855055" w:rsidRPr="00CB7E3F" w14:paraId="34580CFC" w14:textId="77777777" w:rsidTr="004A4610">
        <w:trPr>
          <w:trHeight w:val="393"/>
        </w:trPr>
        <w:tc>
          <w:tcPr>
            <w:tcW w:w="2978" w:type="dxa"/>
            <w:vMerge/>
            <w:noWrap/>
          </w:tcPr>
          <w:p w14:paraId="2DEE62BB"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654" w:type="dxa"/>
          </w:tcPr>
          <w:p w14:paraId="2D4E6A7D"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podtorzy i belek demagowych</w:t>
            </w:r>
          </w:p>
        </w:tc>
      </w:tr>
      <w:tr w:rsidR="00855055" w:rsidRPr="00CB7E3F" w14:paraId="13F8C413" w14:textId="77777777" w:rsidTr="004A4610">
        <w:trPr>
          <w:trHeight w:val="476"/>
        </w:trPr>
        <w:tc>
          <w:tcPr>
            <w:tcW w:w="2978" w:type="dxa"/>
            <w:vMerge/>
            <w:noWrap/>
          </w:tcPr>
          <w:p w14:paraId="30F6F5A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0D3A631B"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instalacji elektrycznych i sterowniczych dotyczących urządzeń dźwigowych</w:t>
            </w:r>
          </w:p>
        </w:tc>
      </w:tr>
      <w:tr w:rsidR="00855055" w:rsidRPr="00CB7E3F" w14:paraId="11767857" w14:textId="77777777" w:rsidTr="004A4610">
        <w:trPr>
          <w:trHeight w:val="476"/>
        </w:trPr>
        <w:tc>
          <w:tcPr>
            <w:tcW w:w="2978" w:type="dxa"/>
            <w:vMerge/>
            <w:noWrap/>
          </w:tcPr>
          <w:p w14:paraId="4986C86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2C2AD12" w14:textId="0B3B381D"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Przenoszenie (zmiana lokalizacji ) urządzeń dźwigowych – wciągniki, elektrowciągi, wciągarki, żurawie</w:t>
            </w:r>
            <w:r w:rsidR="00A71D16">
              <w:rPr>
                <w:rFonts w:ascii="Franklin Gothic Book" w:eastAsia="Calibri" w:hAnsi="Franklin Gothic Book"/>
                <w:color w:val="000000"/>
                <w:szCs w:val="22"/>
                <w:lang w:eastAsia="en-US"/>
              </w:rPr>
              <w:t xml:space="preserve"> warsztatowe</w:t>
            </w:r>
            <w:r w:rsidRPr="00EB38DD">
              <w:rPr>
                <w:rFonts w:ascii="Franklin Gothic Book" w:eastAsia="Calibri" w:hAnsi="Franklin Gothic Book"/>
                <w:color w:val="000000"/>
                <w:szCs w:val="22"/>
                <w:lang w:eastAsia="en-US"/>
              </w:rPr>
              <w:t xml:space="preserve"> </w:t>
            </w:r>
          </w:p>
        </w:tc>
      </w:tr>
      <w:tr w:rsidR="00855055" w:rsidRPr="00CB7E3F" w14:paraId="0A0F41CC" w14:textId="77777777" w:rsidTr="004A4610">
        <w:trPr>
          <w:trHeight w:val="419"/>
        </w:trPr>
        <w:tc>
          <w:tcPr>
            <w:tcW w:w="2978" w:type="dxa"/>
            <w:vMerge/>
            <w:noWrap/>
          </w:tcPr>
          <w:p w14:paraId="08F34B3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7898695E" w14:textId="37CC6B12" w:rsidR="00855055" w:rsidRPr="00EB38DD" w:rsidRDefault="004A4A91" w:rsidP="00D777B7">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Pr>
                <w:rFonts w:ascii="Franklin Gothic Book" w:eastAsia="Calibri" w:hAnsi="Franklin Gothic Book"/>
                <w:color w:val="000000"/>
                <w:szCs w:val="22"/>
                <w:lang w:eastAsia="en-US"/>
              </w:rPr>
              <w:t>Budowa i o</w:t>
            </w:r>
            <w:r w:rsidR="00855055" w:rsidRPr="00EB38DD">
              <w:rPr>
                <w:rFonts w:ascii="Franklin Gothic Book" w:eastAsia="Calibri" w:hAnsi="Franklin Gothic Book"/>
                <w:color w:val="000000"/>
                <w:szCs w:val="22"/>
                <w:lang w:eastAsia="en-US"/>
              </w:rPr>
              <w:t xml:space="preserve">bsługa </w:t>
            </w:r>
            <w:r w:rsidR="00E2017B">
              <w:rPr>
                <w:rFonts w:ascii="Franklin Gothic Book" w:eastAsia="Calibri" w:hAnsi="Franklin Gothic Book"/>
                <w:color w:val="000000"/>
                <w:szCs w:val="22"/>
                <w:lang w:eastAsia="en-US"/>
              </w:rPr>
              <w:t xml:space="preserve">własnych </w:t>
            </w:r>
            <w:r>
              <w:rPr>
                <w:rFonts w:ascii="Franklin Gothic Book" w:eastAsia="Calibri" w:hAnsi="Franklin Gothic Book"/>
                <w:color w:val="000000"/>
                <w:szCs w:val="22"/>
                <w:lang w:eastAsia="en-US"/>
              </w:rPr>
              <w:t xml:space="preserve">rusztowań wiszących </w:t>
            </w:r>
            <w:r w:rsidR="00855055" w:rsidRPr="00EB38DD">
              <w:rPr>
                <w:rFonts w:ascii="Franklin Gothic Book" w:eastAsia="Calibri" w:hAnsi="Franklin Gothic Book"/>
                <w:color w:val="000000"/>
                <w:szCs w:val="22"/>
                <w:lang w:eastAsia="en-US"/>
              </w:rPr>
              <w:t xml:space="preserve"> </w:t>
            </w:r>
          </w:p>
        </w:tc>
      </w:tr>
      <w:tr w:rsidR="00BB0AF9" w:rsidRPr="00CB7E3F" w14:paraId="0D9572EC" w14:textId="77777777" w:rsidTr="004A4610">
        <w:trPr>
          <w:trHeight w:val="419"/>
        </w:trPr>
        <w:tc>
          <w:tcPr>
            <w:tcW w:w="2978" w:type="dxa"/>
            <w:noWrap/>
          </w:tcPr>
          <w:p w14:paraId="45EA0351" w14:textId="77777777" w:rsidR="00BB0AF9" w:rsidRPr="00EB38DD" w:rsidRDefault="00BB0AF9"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D8E0CFF" w14:textId="66117DA6" w:rsidR="00BB0AF9" w:rsidRDefault="00BB0AF9" w:rsidP="00D777B7">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Pr>
                <w:rFonts w:ascii="Franklin Gothic Book" w:eastAsia="Calibri" w:hAnsi="Franklin Gothic Book"/>
                <w:color w:val="000000"/>
                <w:szCs w:val="22"/>
                <w:lang w:eastAsia="en-US"/>
              </w:rPr>
              <w:t>Budowa  i obsługa rusztowania wiszącego będącego własnością Zamawiającego o napędzie elektrycznym dedykowanego do K-9</w:t>
            </w:r>
          </w:p>
        </w:tc>
      </w:tr>
      <w:tr w:rsidR="00855055" w:rsidRPr="00CB7E3F" w14:paraId="1BEF0FB0" w14:textId="77777777" w:rsidTr="004A4610">
        <w:trPr>
          <w:trHeight w:val="419"/>
        </w:trPr>
        <w:tc>
          <w:tcPr>
            <w:tcW w:w="2978" w:type="dxa"/>
            <w:noWrap/>
          </w:tcPr>
          <w:p w14:paraId="065BF25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106C0B02" w14:textId="77777777" w:rsidR="00855055" w:rsidRPr="00EB38DD" w:rsidRDefault="00855055" w:rsidP="00855055">
            <w:pPr>
              <w:pStyle w:val="Akapitzlist"/>
              <w:widowControl w:val="0"/>
              <w:numPr>
                <w:ilvl w:val="0"/>
                <w:numId w:val="102"/>
              </w:numPr>
              <w:adjustRightInd w:val="0"/>
              <w:ind w:left="501"/>
              <w:jc w:val="both"/>
              <w:textAlignment w:val="baseline"/>
              <w:rPr>
                <w:rFonts w:ascii="Franklin Gothic Book" w:hAnsi="Franklin Gothic Book"/>
                <w:color w:val="000000"/>
              </w:rPr>
            </w:pPr>
            <w:r w:rsidRPr="00EB38DD">
              <w:rPr>
                <w:rFonts w:ascii="Franklin Gothic Book" w:hAnsi="Franklin Gothic Book"/>
                <w:color w:val="000000"/>
              </w:rPr>
              <w:t>Prace alpinistyczne</w:t>
            </w:r>
          </w:p>
        </w:tc>
      </w:tr>
      <w:tr w:rsidR="00855055" w:rsidRPr="00CB7E3F" w14:paraId="36A9C43A" w14:textId="77777777" w:rsidTr="004A4610">
        <w:trPr>
          <w:trHeight w:val="900"/>
        </w:trPr>
        <w:tc>
          <w:tcPr>
            <w:tcW w:w="2978" w:type="dxa"/>
            <w:noWrap/>
          </w:tcPr>
          <w:p w14:paraId="3D39A31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673350A5" w14:textId="0DCCD12C" w:rsidR="00855055" w:rsidRPr="00EB38DD" w:rsidRDefault="00BB0AF9" w:rsidP="00B57F7E">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szCs w:val="22"/>
              </w:rPr>
              <w:t>Wykonawca będzie dysponował pracownikami z uprawnieniami E i D oraz osobami funkcyjnymi</w:t>
            </w:r>
            <w:r>
              <w:rPr>
                <w:rFonts w:ascii="Franklin Gothic Book" w:hAnsi="Franklin Gothic Book"/>
                <w:szCs w:val="22"/>
              </w:rPr>
              <w:t xml:space="preserve"> wymaganymi w procesie organizacji prac zgodnie z </w:t>
            </w:r>
            <w:r>
              <w:rPr>
                <w:rFonts w:ascii="Franklin Gothic Book" w:hAnsi="Franklin Gothic Book" w:cstheme="minorHAnsi"/>
                <w:color w:val="000000"/>
              </w:rPr>
              <w:t>I/NB/B/20/2013</w:t>
            </w:r>
            <w:r>
              <w:rPr>
                <w:rFonts w:ascii="Franklin Gothic Book" w:hAnsi="Franklin Gothic Book"/>
                <w:szCs w:val="22"/>
              </w:rPr>
              <w:t>,</w:t>
            </w:r>
            <w:r w:rsidRPr="00EB38DD">
              <w:rPr>
                <w:rFonts w:ascii="Franklin Gothic Book" w:hAnsi="Franklin Gothic Book"/>
                <w:szCs w:val="22"/>
              </w:rPr>
              <w:t xml:space="preserve"> będzie prowadził obsługę systemu SAP  w zakresie</w:t>
            </w:r>
            <w:r>
              <w:rPr>
                <w:rFonts w:ascii="Franklin Gothic Book" w:hAnsi="Franklin Gothic Book"/>
                <w:szCs w:val="22"/>
              </w:rPr>
              <w:t xml:space="preserve"> prawidłowej organizacji zleconych prac</w:t>
            </w:r>
          </w:p>
        </w:tc>
      </w:tr>
      <w:tr w:rsidR="00855055" w:rsidRPr="00CB7E3F" w14:paraId="615D564D" w14:textId="77777777" w:rsidTr="004A4610">
        <w:trPr>
          <w:trHeight w:val="1437"/>
        </w:trPr>
        <w:tc>
          <w:tcPr>
            <w:tcW w:w="2978" w:type="dxa"/>
            <w:noWrap/>
            <w:hideMark/>
          </w:tcPr>
          <w:p w14:paraId="29D9A95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1E41E791" w14:textId="7A24F8B6" w:rsidR="00855055" w:rsidRPr="00EB38DD" w:rsidRDefault="00855055" w:rsidP="00335FD6">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Prowadzenie remontów  urządzeń dźwigowych  będzie  rozliczane powykonawczo w oparciu o ustaloną stawkę r-g, zużyte materiały,   koszty zakupów materiałów, sprzęt. Podstawą do rozliczeń będzie: KNR, Zakładowy Normatyw Pracochłonności Robót, Kalkulacja Indywidualna</w:t>
            </w:r>
            <w:r w:rsidR="00335FD6">
              <w:rPr>
                <w:rFonts w:ascii="Franklin Gothic Book" w:hAnsi="Franklin Gothic Book"/>
                <w:color w:val="000000"/>
                <w:szCs w:val="22"/>
              </w:rPr>
              <w:t>,</w:t>
            </w:r>
            <w:r w:rsidRPr="00EB38DD">
              <w:rPr>
                <w:rFonts w:ascii="Franklin Gothic Book" w:hAnsi="Franklin Gothic Book"/>
                <w:color w:val="000000"/>
                <w:szCs w:val="22"/>
              </w:rPr>
              <w:t xml:space="preserve">  </w:t>
            </w:r>
            <w:r w:rsidR="00335FD6">
              <w:rPr>
                <w:rFonts w:ascii="Franklin Gothic Book" w:hAnsi="Franklin Gothic Book"/>
                <w:color w:val="000000"/>
                <w:szCs w:val="22"/>
              </w:rPr>
              <w:t>R</w:t>
            </w:r>
            <w:r w:rsidRPr="00EB38DD">
              <w:rPr>
                <w:rFonts w:ascii="Franklin Gothic Book" w:hAnsi="Franklin Gothic Book"/>
                <w:color w:val="000000"/>
                <w:szCs w:val="22"/>
              </w:rPr>
              <w:t xml:space="preserve">zeczywisty nakład </w:t>
            </w:r>
            <w:proofErr w:type="spellStart"/>
            <w:r w:rsidRPr="00EB38DD">
              <w:rPr>
                <w:rFonts w:ascii="Franklin Gothic Book" w:hAnsi="Franklin Gothic Book"/>
                <w:color w:val="000000"/>
                <w:szCs w:val="22"/>
              </w:rPr>
              <w:t>pracy.</w:t>
            </w:r>
            <w:r w:rsidR="00A71D16">
              <w:rPr>
                <w:rFonts w:ascii="Franklin Gothic Book" w:hAnsi="Franklin Gothic Book"/>
                <w:color w:val="000000"/>
                <w:szCs w:val="22"/>
              </w:rPr>
              <w:t>Serwis</w:t>
            </w:r>
            <w:proofErr w:type="spellEnd"/>
            <w:r w:rsidR="00A71D16">
              <w:rPr>
                <w:rFonts w:ascii="Franklin Gothic Book" w:hAnsi="Franklin Gothic Book"/>
                <w:color w:val="000000"/>
                <w:szCs w:val="22"/>
              </w:rPr>
              <w:t xml:space="preserve"> specjalistyczny. </w:t>
            </w:r>
            <w:r w:rsidR="00FA3CDD">
              <w:rPr>
                <w:rFonts w:ascii="Franklin Gothic Book" w:hAnsi="Franklin Gothic Book"/>
                <w:color w:val="000000"/>
                <w:szCs w:val="22"/>
              </w:rPr>
              <w:t>Materiały pomocnicze ujęte są w stawce za roboczogodzinę.</w:t>
            </w:r>
          </w:p>
        </w:tc>
      </w:tr>
      <w:tr w:rsidR="00855055" w:rsidRPr="00CB7E3F" w14:paraId="2691C70F" w14:textId="77777777" w:rsidTr="004A4610">
        <w:trPr>
          <w:trHeight w:val="300"/>
        </w:trPr>
        <w:tc>
          <w:tcPr>
            <w:tcW w:w="2978" w:type="dxa"/>
            <w:noWrap/>
            <w:hideMark/>
          </w:tcPr>
          <w:p w14:paraId="10E8D085"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4E9433BD" w14:textId="6FB0E3E9" w:rsidR="00855055" w:rsidRPr="004A4A91" w:rsidRDefault="00CB12D2" w:rsidP="00A71D16">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color w:val="000000"/>
                <w:szCs w:val="22"/>
              </w:rPr>
              <w:t xml:space="preserve">Szacunkowa ilość r-g na realizację remontów planowych  wynosi  </w:t>
            </w:r>
            <w:r w:rsidR="00A71D16">
              <w:rPr>
                <w:rFonts w:ascii="Franklin Gothic Book" w:hAnsi="Franklin Gothic Book"/>
                <w:color w:val="FF0000"/>
                <w:szCs w:val="22"/>
              </w:rPr>
              <w:t>142</w:t>
            </w:r>
            <w:r w:rsidR="00334711">
              <w:rPr>
                <w:rFonts w:ascii="Franklin Gothic Book" w:hAnsi="Franklin Gothic Book"/>
                <w:color w:val="FF0000"/>
                <w:szCs w:val="22"/>
              </w:rPr>
              <w:t>00</w:t>
            </w:r>
            <w:r w:rsidRPr="004A4A91">
              <w:rPr>
                <w:rFonts w:ascii="Franklin Gothic Book" w:hAnsi="Franklin Gothic Book"/>
                <w:color w:val="000000"/>
                <w:szCs w:val="22"/>
              </w:rPr>
              <w:t xml:space="preserve"> w okresie trwania umowy </w:t>
            </w:r>
            <w:r w:rsidR="00334711">
              <w:rPr>
                <w:rFonts w:ascii="Franklin Gothic Book" w:hAnsi="Franklin Gothic Book"/>
                <w:color w:val="000000"/>
                <w:szCs w:val="22"/>
              </w:rPr>
              <w:t xml:space="preserve"> w tym </w:t>
            </w:r>
            <w:r w:rsidRPr="004A4A91">
              <w:rPr>
                <w:rFonts w:ascii="Franklin Gothic Book" w:hAnsi="Franklin Gothic Book"/>
                <w:color w:val="000000"/>
                <w:szCs w:val="22"/>
              </w:rPr>
              <w:t xml:space="preserve">wykonywane w </w:t>
            </w:r>
            <w:r w:rsidRPr="00D068B7">
              <w:rPr>
                <w:rFonts w:ascii="Franklin Gothic Book" w:hAnsi="Franklin Gothic Book"/>
                <w:color w:val="000000"/>
                <w:szCs w:val="22"/>
              </w:rPr>
              <w:t>dni wolne,</w:t>
            </w:r>
            <w:r w:rsidRPr="00883BA1">
              <w:rPr>
                <w:rFonts w:ascii="Franklin Gothic Book" w:hAnsi="Franklin Gothic Book"/>
                <w:color w:val="000000"/>
                <w:szCs w:val="22"/>
              </w:rPr>
              <w:t xml:space="preserve"> świąteczne oraz na III zmianie</w:t>
            </w:r>
          </w:p>
        </w:tc>
      </w:tr>
      <w:tr w:rsidR="005D51CD" w:rsidRPr="00CB7E3F" w14:paraId="0F8D7810" w14:textId="77777777" w:rsidTr="004A4610">
        <w:trPr>
          <w:trHeight w:val="300"/>
        </w:trPr>
        <w:tc>
          <w:tcPr>
            <w:tcW w:w="2978" w:type="dxa"/>
            <w:noWrap/>
          </w:tcPr>
          <w:p w14:paraId="2E7BED82" w14:textId="77777777" w:rsidR="005D51CD" w:rsidRPr="004A4A91" w:rsidRDefault="005D51CD"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tcPr>
          <w:p w14:paraId="63535915" w14:textId="1F2288E1" w:rsidR="005D51CD" w:rsidRPr="004A4A91" w:rsidRDefault="005D51CD" w:rsidP="00334711">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rPr>
              <w:t xml:space="preserve">Montaż planowy i awaryjny rusztowań wiszących </w:t>
            </w:r>
            <w:r w:rsidR="00334711">
              <w:rPr>
                <w:rFonts w:ascii="Franklin Gothic Book" w:hAnsi="Franklin Gothic Book"/>
              </w:rPr>
              <w:t>2</w:t>
            </w:r>
            <w:r w:rsidR="0024039A">
              <w:rPr>
                <w:rFonts w:ascii="Franklin Gothic Book" w:hAnsi="Franklin Gothic Book"/>
              </w:rPr>
              <w:t>400</w:t>
            </w:r>
            <w:r w:rsidR="00954081">
              <w:rPr>
                <w:rFonts w:ascii="Franklin Gothic Book" w:hAnsi="Franklin Gothic Book"/>
              </w:rPr>
              <w:t xml:space="preserve"> </w:t>
            </w:r>
            <w:r w:rsidRPr="004A4A91">
              <w:rPr>
                <w:rFonts w:ascii="Franklin Gothic Book" w:hAnsi="Franklin Gothic Book"/>
              </w:rPr>
              <w:t>rbg/</w:t>
            </w:r>
            <w:r w:rsidRPr="00954081">
              <w:rPr>
                <w:rFonts w:ascii="Franklin Gothic Book" w:hAnsi="Franklin Gothic Book"/>
              </w:rPr>
              <w:t>rok</w:t>
            </w:r>
            <w:r w:rsidR="00B57F7E" w:rsidRPr="004A4A91">
              <w:rPr>
                <w:rFonts w:ascii="Franklin Gothic Book" w:hAnsi="Franklin Gothic Book"/>
              </w:rPr>
              <w:t xml:space="preserve"> </w:t>
            </w:r>
            <w:r w:rsidR="00B57F7E" w:rsidRPr="004A4A91">
              <w:rPr>
                <w:rFonts w:ascii="Franklin Gothic Book" w:hAnsi="Franklin Gothic Book"/>
                <w:color w:val="000000"/>
                <w:szCs w:val="22"/>
              </w:rPr>
              <w:t>w tym  wykonywane w dni wolne</w:t>
            </w:r>
            <w:r w:rsidR="00E21760" w:rsidRPr="004A4A91">
              <w:rPr>
                <w:rFonts w:ascii="Franklin Gothic Book" w:hAnsi="Franklin Gothic Book"/>
                <w:color w:val="000000"/>
                <w:szCs w:val="22"/>
              </w:rPr>
              <w:t xml:space="preserve">, </w:t>
            </w:r>
            <w:r w:rsidR="00B57F7E" w:rsidRPr="004A4A91">
              <w:rPr>
                <w:rFonts w:ascii="Franklin Gothic Book" w:hAnsi="Franklin Gothic Book"/>
                <w:color w:val="000000"/>
                <w:szCs w:val="22"/>
              </w:rPr>
              <w:t>świąteczne oraz na III zmianie.</w:t>
            </w:r>
            <w:r w:rsidR="004A4A91">
              <w:rPr>
                <w:rFonts w:ascii="Franklin Gothic Book" w:hAnsi="Franklin Gothic Book"/>
                <w:color w:val="000000"/>
                <w:szCs w:val="22"/>
              </w:rPr>
              <w:t xml:space="preserve"> </w:t>
            </w:r>
          </w:p>
        </w:tc>
      </w:tr>
      <w:tr w:rsidR="00855055" w:rsidRPr="00CB7E3F" w14:paraId="6B6E7241" w14:textId="77777777" w:rsidTr="004A4610">
        <w:trPr>
          <w:trHeight w:val="600"/>
        </w:trPr>
        <w:tc>
          <w:tcPr>
            <w:tcW w:w="2978" w:type="dxa"/>
            <w:noWrap/>
            <w:hideMark/>
          </w:tcPr>
          <w:p w14:paraId="4143B3D6"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5D56F128" w14:textId="4E9A8CE2"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color w:val="000000"/>
                <w:szCs w:val="22"/>
              </w:rPr>
              <w:t>Realizacja remontów planowych będzie odbywać się w oparciu o miesięczne plany pracy</w:t>
            </w:r>
            <w:r w:rsidR="00A71D16">
              <w:rPr>
                <w:rFonts w:ascii="Franklin Gothic Book" w:hAnsi="Franklin Gothic Book"/>
                <w:color w:val="000000"/>
                <w:szCs w:val="22"/>
              </w:rPr>
              <w:t>.</w:t>
            </w:r>
            <w:r w:rsidR="004A4A91">
              <w:rPr>
                <w:rFonts w:ascii="Franklin Gothic Book" w:hAnsi="Franklin Gothic Book"/>
                <w:color w:val="000000"/>
                <w:szCs w:val="22"/>
              </w:rPr>
              <w:t xml:space="preserve">  </w:t>
            </w:r>
          </w:p>
        </w:tc>
      </w:tr>
      <w:tr w:rsidR="00A574A0" w14:paraId="67201112" w14:textId="77777777" w:rsidTr="004A4610">
        <w:tc>
          <w:tcPr>
            <w:tcW w:w="10632" w:type="dxa"/>
            <w:gridSpan w:val="2"/>
          </w:tcPr>
          <w:p w14:paraId="072228F1" w14:textId="15557A35" w:rsidR="00D0137E" w:rsidRDefault="00D0137E" w:rsidP="00434697">
            <w:pPr>
              <w:spacing w:line="240" w:lineRule="auto"/>
              <w:jc w:val="both"/>
              <w:rPr>
                <w:rFonts w:ascii="Franklin Gothic Book" w:hAnsi="Franklin Gothic Book"/>
                <w:strike/>
                <w:color w:val="000000"/>
              </w:rPr>
            </w:pPr>
          </w:p>
          <w:p w14:paraId="44896CCF" w14:textId="77777777" w:rsidR="004A4A91" w:rsidRPr="00953F4A" w:rsidRDefault="004A4A91" w:rsidP="00434697">
            <w:pPr>
              <w:spacing w:line="240" w:lineRule="auto"/>
              <w:jc w:val="both"/>
              <w:rPr>
                <w:rFonts w:ascii="Franklin Gothic Book" w:hAnsi="Franklin Gothic Book" w:cs="Arial"/>
                <w:strike/>
                <w:szCs w:val="22"/>
              </w:rPr>
            </w:pPr>
          </w:p>
        </w:tc>
      </w:tr>
    </w:tbl>
    <w:p w14:paraId="543BD181" w14:textId="77777777" w:rsidR="005572A9" w:rsidRDefault="005572A9" w:rsidP="007C71CD">
      <w:pPr>
        <w:spacing w:line="240" w:lineRule="auto"/>
        <w:rPr>
          <w:rFonts w:ascii="Franklin Gothic Book" w:hAnsi="Franklin Gothic Book" w:cs="Arial"/>
          <w:sz w:val="22"/>
          <w:szCs w:val="22"/>
        </w:rPr>
        <w:sectPr w:rsidR="005572A9" w:rsidSect="00434697">
          <w:pgSz w:w="11906" w:h="16838"/>
          <w:pgMar w:top="851" w:right="851" w:bottom="1276" w:left="1418" w:header="0" w:footer="624" w:gutter="0"/>
          <w:cols w:space="708"/>
          <w:docGrid w:linePitch="360"/>
        </w:sectPr>
      </w:pPr>
    </w:p>
    <w:p w14:paraId="15E12645" w14:textId="77777777" w:rsidR="00855055" w:rsidRPr="00EB38DD" w:rsidRDefault="00855055" w:rsidP="005572A9">
      <w:pPr>
        <w:jc w:val="right"/>
        <w:rPr>
          <w:rFonts w:ascii="Franklin Gothic Book" w:hAnsi="Franklin Gothic Book" w:cs="Arial"/>
          <w:b/>
          <w:sz w:val="22"/>
          <w:szCs w:val="22"/>
        </w:rPr>
      </w:pPr>
      <w:r w:rsidRPr="00EB38DD">
        <w:rPr>
          <w:rFonts w:ascii="Franklin Gothic Book" w:hAnsi="Franklin Gothic Book" w:cs="Arial"/>
          <w:b/>
          <w:sz w:val="22"/>
          <w:szCs w:val="22"/>
        </w:rPr>
        <w:lastRenderedPageBreak/>
        <w:t>Załącznik 1.3</w:t>
      </w:r>
    </w:p>
    <w:p w14:paraId="7985E7D3" w14:textId="77777777" w:rsidR="00855055" w:rsidRPr="00EB38DD" w:rsidRDefault="00855055" w:rsidP="00A574A0">
      <w:pPr>
        <w:ind w:left="142" w:firstLine="708"/>
        <w:rPr>
          <w:rFonts w:ascii="Franklin Gothic Book" w:hAnsi="Franklin Gothic Book" w:cs="Arial"/>
          <w:b/>
          <w:sz w:val="22"/>
          <w:szCs w:val="22"/>
        </w:rPr>
      </w:pPr>
    </w:p>
    <w:p w14:paraId="211B83CA" w14:textId="77777777" w:rsidR="00855055" w:rsidRPr="00EB38DD" w:rsidRDefault="00855055" w:rsidP="00855055">
      <w:pPr>
        <w:ind w:left="-142" w:firstLine="7222"/>
        <w:jc w:val="both"/>
        <w:rPr>
          <w:rFonts w:ascii="Franklin Gothic Book" w:hAnsi="Franklin Gothic Book" w:cs="Arial"/>
          <w:b/>
          <w:sz w:val="22"/>
          <w:szCs w:val="22"/>
        </w:rPr>
      </w:pPr>
      <w:r w:rsidRPr="00EB38DD">
        <w:rPr>
          <w:rFonts w:ascii="Franklin Gothic Book" w:hAnsi="Franklin Gothic Book" w:cs="Arial"/>
          <w:b/>
          <w:sz w:val="22"/>
          <w:szCs w:val="22"/>
        </w:rPr>
        <w:t>Rusztowania wiszące</w:t>
      </w:r>
    </w:p>
    <w:p w14:paraId="379B92DB" w14:textId="77777777" w:rsidR="00855055" w:rsidRPr="00EB38DD" w:rsidRDefault="00855055" w:rsidP="00855055">
      <w:pPr>
        <w:ind w:left="-142" w:firstLine="7222"/>
        <w:jc w:val="both"/>
        <w:rPr>
          <w:rFonts w:ascii="Franklin Gothic Book" w:hAnsi="Franklin Gothic Book" w:cs="Arial"/>
          <w:b/>
          <w:sz w:val="22"/>
          <w:szCs w:val="22"/>
        </w:rPr>
      </w:pPr>
    </w:p>
    <w:tbl>
      <w:tblPr>
        <w:tblpPr w:leftFromText="141" w:rightFromText="141" w:vertAnchor="text" w:horzAnchor="margin" w:tblpY="5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855055" w:rsidRPr="00CB7E3F" w14:paraId="5ADB7302" w14:textId="77777777" w:rsidTr="002C5965">
        <w:trPr>
          <w:trHeight w:val="393"/>
        </w:trPr>
        <w:tc>
          <w:tcPr>
            <w:tcW w:w="2860" w:type="dxa"/>
            <w:vMerge w:val="restart"/>
            <w:shd w:val="clear" w:color="auto" w:fill="auto"/>
            <w:noWrap/>
            <w:vAlign w:val="bottom"/>
            <w:hideMark/>
          </w:tcPr>
          <w:p w14:paraId="665DB76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 w:val="22"/>
                <w:szCs w:val="22"/>
              </w:rPr>
              <w:t>Montaż planowy i  awaryjny rusztowań wiszących  rozliczane powykonawczo</w:t>
            </w:r>
          </w:p>
        </w:tc>
        <w:tc>
          <w:tcPr>
            <w:tcW w:w="7503" w:type="dxa"/>
            <w:shd w:val="clear" w:color="auto" w:fill="auto"/>
            <w:vAlign w:val="bottom"/>
          </w:tcPr>
          <w:p w14:paraId="3452783C" w14:textId="77777777" w:rsidR="00855055" w:rsidRPr="00EB38DD" w:rsidRDefault="00855055" w:rsidP="009828AF">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Montaż i demontaż  własnych rusztowań wiszących w szczególności w</w:t>
            </w:r>
            <w:r w:rsidR="009828AF">
              <w:rPr>
                <w:rFonts w:ascii="Franklin Gothic Book" w:eastAsia="Calibri" w:hAnsi="Franklin Gothic Book"/>
                <w:color w:val="000000"/>
                <w:sz w:val="22"/>
                <w:szCs w:val="22"/>
                <w:lang w:eastAsia="en-US"/>
              </w:rPr>
              <w:t xml:space="preserve">ewnątrz komór  </w:t>
            </w:r>
            <w:r w:rsidRPr="00EB38DD">
              <w:rPr>
                <w:rFonts w:ascii="Franklin Gothic Book" w:eastAsia="Calibri" w:hAnsi="Franklin Gothic Book"/>
                <w:color w:val="000000"/>
                <w:sz w:val="22"/>
                <w:szCs w:val="22"/>
                <w:lang w:eastAsia="en-US"/>
              </w:rPr>
              <w:t>kotł</w:t>
            </w:r>
            <w:r w:rsidR="009828AF">
              <w:rPr>
                <w:rFonts w:ascii="Franklin Gothic Book" w:eastAsia="Calibri" w:hAnsi="Franklin Gothic Book"/>
                <w:color w:val="000000"/>
                <w:sz w:val="22"/>
                <w:szCs w:val="22"/>
                <w:lang w:eastAsia="en-US"/>
              </w:rPr>
              <w:t>ów</w:t>
            </w:r>
          </w:p>
        </w:tc>
      </w:tr>
      <w:tr w:rsidR="00855055" w:rsidRPr="00CB7E3F" w14:paraId="4770DAE8" w14:textId="77777777" w:rsidTr="002C5965">
        <w:trPr>
          <w:trHeight w:val="393"/>
        </w:trPr>
        <w:tc>
          <w:tcPr>
            <w:tcW w:w="2860" w:type="dxa"/>
            <w:vMerge/>
            <w:shd w:val="clear" w:color="auto" w:fill="auto"/>
            <w:noWrap/>
            <w:vAlign w:val="bottom"/>
          </w:tcPr>
          <w:p w14:paraId="2FD7EC1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503" w:type="dxa"/>
            <w:shd w:val="clear" w:color="auto" w:fill="auto"/>
            <w:vAlign w:val="bottom"/>
          </w:tcPr>
          <w:p w14:paraId="098827F0"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Przebudowa rusztowań wiszących</w:t>
            </w:r>
          </w:p>
        </w:tc>
      </w:tr>
      <w:tr w:rsidR="00855055" w:rsidRPr="00CB7E3F" w14:paraId="5C4A261D" w14:textId="77777777" w:rsidTr="002C5965">
        <w:trPr>
          <w:trHeight w:val="476"/>
        </w:trPr>
        <w:tc>
          <w:tcPr>
            <w:tcW w:w="2860" w:type="dxa"/>
            <w:vMerge/>
            <w:shd w:val="clear" w:color="auto" w:fill="auto"/>
            <w:noWrap/>
            <w:vAlign w:val="bottom"/>
          </w:tcPr>
          <w:p w14:paraId="4F8AE36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1E41C5B3"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Zmiana lokalizacji rusztowania - przewieszanie</w:t>
            </w:r>
          </w:p>
        </w:tc>
      </w:tr>
      <w:tr w:rsidR="00855055" w:rsidRPr="00CB7E3F" w14:paraId="747090A8" w14:textId="77777777" w:rsidTr="002C5965">
        <w:trPr>
          <w:trHeight w:val="476"/>
        </w:trPr>
        <w:tc>
          <w:tcPr>
            <w:tcW w:w="2860" w:type="dxa"/>
            <w:vMerge/>
            <w:shd w:val="clear" w:color="auto" w:fill="auto"/>
            <w:noWrap/>
            <w:vAlign w:val="bottom"/>
          </w:tcPr>
          <w:p w14:paraId="23A5085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0D3CE6D7" w14:textId="77777777" w:rsidR="00855055" w:rsidRPr="00EB38DD" w:rsidRDefault="009E314B"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Obsługa</w:t>
            </w:r>
            <w:r w:rsidR="00855055" w:rsidRPr="00EB38DD">
              <w:rPr>
                <w:rFonts w:ascii="Franklin Gothic Book" w:eastAsia="Calibri" w:hAnsi="Franklin Gothic Book"/>
                <w:color w:val="000000"/>
                <w:sz w:val="22"/>
                <w:szCs w:val="22"/>
                <w:lang w:eastAsia="en-US"/>
              </w:rPr>
              <w:t xml:space="preserve"> rusztowań wiszących</w:t>
            </w:r>
          </w:p>
        </w:tc>
      </w:tr>
      <w:tr w:rsidR="00855055" w:rsidRPr="00CB7E3F" w14:paraId="250141B5" w14:textId="77777777" w:rsidTr="002C5965">
        <w:trPr>
          <w:trHeight w:val="419"/>
        </w:trPr>
        <w:tc>
          <w:tcPr>
            <w:tcW w:w="2860" w:type="dxa"/>
            <w:vMerge/>
            <w:shd w:val="clear" w:color="auto" w:fill="auto"/>
            <w:noWrap/>
            <w:vAlign w:val="bottom"/>
          </w:tcPr>
          <w:p w14:paraId="1D6A72F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17C96A57"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W przypadku rusztowań w kotle do obsługi rusztowania konieczne są dwie osoby na rusztowaniu  oraz jedna osoba (alpinista) do asekuracji na zewnątrz kotła</w:t>
            </w:r>
          </w:p>
        </w:tc>
      </w:tr>
      <w:tr w:rsidR="00855055" w:rsidRPr="00CB7E3F" w14:paraId="7639D61B" w14:textId="77777777" w:rsidTr="002C5965">
        <w:trPr>
          <w:trHeight w:val="419"/>
        </w:trPr>
        <w:tc>
          <w:tcPr>
            <w:tcW w:w="2860" w:type="dxa"/>
            <w:shd w:val="clear" w:color="auto" w:fill="auto"/>
            <w:noWrap/>
            <w:vAlign w:val="bottom"/>
          </w:tcPr>
          <w:p w14:paraId="3C4275C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5CAD0F89" w14:textId="1DB1DABE" w:rsidR="00855055" w:rsidRPr="00EB38DD" w:rsidRDefault="00953F4A" w:rsidP="009622ED">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953F4A">
              <w:rPr>
                <w:rFonts w:ascii="Franklin Gothic Book" w:eastAsia="Calibri" w:hAnsi="Franklin Gothic Book"/>
                <w:color w:val="000000"/>
                <w:sz w:val="22"/>
                <w:szCs w:val="22"/>
                <w:lang w:eastAsia="en-US"/>
              </w:rPr>
              <w:t xml:space="preserve">Szacunkowa ilość roboczogodzin dla prac alpinistycznych wynosi </w:t>
            </w:r>
            <w:r w:rsidR="009622ED">
              <w:rPr>
                <w:rFonts w:ascii="Franklin Gothic Book" w:eastAsia="Calibri" w:hAnsi="Franklin Gothic Book"/>
                <w:color w:val="000000"/>
                <w:sz w:val="22"/>
                <w:szCs w:val="22"/>
                <w:lang w:eastAsia="en-US"/>
              </w:rPr>
              <w:t>1300</w:t>
            </w:r>
          </w:p>
        </w:tc>
      </w:tr>
      <w:tr w:rsidR="00855055" w:rsidRPr="00CB7E3F" w14:paraId="21F84672" w14:textId="77777777" w:rsidTr="002C5965">
        <w:trPr>
          <w:trHeight w:val="419"/>
        </w:trPr>
        <w:tc>
          <w:tcPr>
            <w:tcW w:w="2860" w:type="dxa"/>
            <w:shd w:val="clear" w:color="auto" w:fill="auto"/>
            <w:noWrap/>
            <w:vAlign w:val="bottom"/>
          </w:tcPr>
          <w:p w14:paraId="23D7B3C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2517ED53" w14:textId="2345112E" w:rsidR="00855055" w:rsidRPr="00EB38DD" w:rsidRDefault="00BB0AF9"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BB0AF9">
              <w:rPr>
                <w:rFonts w:ascii="Franklin Gothic Book" w:hAnsi="Franklin Gothic Book"/>
                <w:sz w:val="22"/>
                <w:szCs w:val="22"/>
              </w:rPr>
              <w:t>Wykonawca będzie Dysponował pracownikami z uprawnieniami E i D odpowiednimi do zleconych prac  oraz  będzie posiadł pracowników z upra</w:t>
            </w:r>
            <w:r>
              <w:rPr>
                <w:rFonts w:ascii="Franklin Gothic Book" w:hAnsi="Franklin Gothic Book"/>
                <w:sz w:val="22"/>
                <w:szCs w:val="22"/>
              </w:rPr>
              <w:t xml:space="preserve">wnieniami alpinistycznymi oraz </w:t>
            </w:r>
            <w:r w:rsidRPr="00BB0AF9">
              <w:rPr>
                <w:rFonts w:ascii="Franklin Gothic Book" w:hAnsi="Franklin Gothic Book"/>
                <w:sz w:val="22"/>
                <w:szCs w:val="22"/>
              </w:rPr>
              <w:t>sprzętem alpinistycznym.</w:t>
            </w:r>
          </w:p>
        </w:tc>
      </w:tr>
    </w:tbl>
    <w:p w14:paraId="4CB34D38" w14:textId="77777777" w:rsidR="00434697" w:rsidRDefault="00434697" w:rsidP="00855055">
      <w:pPr>
        <w:keepNext/>
        <w:widowControl w:val="0"/>
        <w:adjustRightInd w:val="0"/>
        <w:ind w:left="142"/>
        <w:textAlignment w:val="baseline"/>
        <w:outlineLvl w:val="2"/>
        <w:rPr>
          <w:rFonts w:ascii="Franklin Gothic Book" w:hAnsi="Franklin Gothic Book" w:cs="Arial"/>
          <w:bCs/>
          <w:sz w:val="22"/>
          <w:szCs w:val="22"/>
        </w:rPr>
        <w:sectPr w:rsidR="00434697" w:rsidSect="00434697">
          <w:pgSz w:w="11906" w:h="16838"/>
          <w:pgMar w:top="851" w:right="851" w:bottom="1276" w:left="1418" w:header="0" w:footer="624" w:gutter="0"/>
          <w:cols w:space="708"/>
          <w:docGrid w:linePitch="360"/>
        </w:sectPr>
      </w:pPr>
    </w:p>
    <w:p w14:paraId="15A633F7" w14:textId="77777777" w:rsidR="00855055" w:rsidRPr="00EB38DD" w:rsidRDefault="00855055" w:rsidP="002B6363">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lastRenderedPageBreak/>
        <w:t>Załącznik 1.4</w:t>
      </w:r>
    </w:p>
    <w:p w14:paraId="24243D4F" w14:textId="77777777" w:rsidR="00855055" w:rsidRPr="00EB38DD" w:rsidRDefault="00855055" w:rsidP="00855055">
      <w:pPr>
        <w:keepNext/>
        <w:widowControl w:val="0"/>
        <w:adjustRightInd w:val="0"/>
        <w:ind w:left="142"/>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Wykaz urządzeń dźwigowych zainstalowanych w Elektrowni</w:t>
      </w:r>
    </w:p>
    <w:tbl>
      <w:tblPr>
        <w:tblStyle w:val="Tabela-Siatka"/>
        <w:tblpPr w:leftFromText="141" w:rightFromText="141" w:vertAnchor="text" w:horzAnchor="margin" w:tblpY="374"/>
        <w:tblW w:w="10055" w:type="dxa"/>
        <w:tblLayout w:type="fixed"/>
        <w:tblLook w:val="04A0" w:firstRow="1" w:lastRow="0" w:firstColumn="1" w:lastColumn="0" w:noHBand="0" w:noVBand="1"/>
      </w:tblPr>
      <w:tblGrid>
        <w:gridCol w:w="523"/>
        <w:gridCol w:w="2591"/>
        <w:gridCol w:w="2354"/>
        <w:gridCol w:w="2040"/>
        <w:gridCol w:w="1134"/>
        <w:gridCol w:w="1413"/>
      </w:tblGrid>
      <w:tr w:rsidR="00855055" w:rsidRPr="00CB7E3F" w14:paraId="0125F192" w14:textId="77777777" w:rsidTr="00495F5C">
        <w:trPr>
          <w:trHeight w:val="945"/>
        </w:trPr>
        <w:tc>
          <w:tcPr>
            <w:tcW w:w="523" w:type="dxa"/>
            <w:noWrap/>
            <w:hideMark/>
          </w:tcPr>
          <w:p w14:paraId="1D50CA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c>
          <w:tcPr>
            <w:tcW w:w="2591" w:type="dxa"/>
            <w:noWrap/>
            <w:hideMark/>
          </w:tcPr>
          <w:p w14:paraId="3F748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LOKALIZACJA</w:t>
            </w:r>
          </w:p>
        </w:tc>
        <w:tc>
          <w:tcPr>
            <w:tcW w:w="2354" w:type="dxa"/>
            <w:hideMark/>
          </w:tcPr>
          <w:p w14:paraId="75971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REJESTRACYJNY</w:t>
            </w:r>
          </w:p>
        </w:tc>
        <w:tc>
          <w:tcPr>
            <w:tcW w:w="2040" w:type="dxa"/>
            <w:noWrap/>
            <w:hideMark/>
          </w:tcPr>
          <w:p w14:paraId="408852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w:t>
            </w:r>
          </w:p>
        </w:tc>
        <w:tc>
          <w:tcPr>
            <w:tcW w:w="1134" w:type="dxa"/>
            <w:noWrap/>
            <w:hideMark/>
          </w:tcPr>
          <w:p w14:paraId="48D35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FABRYCZNY</w:t>
            </w:r>
          </w:p>
        </w:tc>
        <w:tc>
          <w:tcPr>
            <w:tcW w:w="1413" w:type="dxa"/>
            <w:hideMark/>
          </w:tcPr>
          <w:p w14:paraId="6E7B0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xml:space="preserve">ilość przystanków w </w:t>
            </w:r>
            <w:proofErr w:type="spellStart"/>
            <w:r w:rsidRPr="00EB38DD">
              <w:rPr>
                <w:rFonts w:ascii="Franklin Gothic Book" w:hAnsi="Franklin Gothic Book" w:cs="Arial"/>
                <w:bCs/>
                <w:szCs w:val="22"/>
              </w:rPr>
              <w:t>dzwigach</w:t>
            </w:r>
            <w:proofErr w:type="spellEnd"/>
          </w:p>
        </w:tc>
      </w:tr>
      <w:tr w:rsidR="00855055" w:rsidRPr="00CB7E3F" w14:paraId="075F6394" w14:textId="77777777" w:rsidTr="00495F5C">
        <w:trPr>
          <w:trHeight w:val="315"/>
        </w:trPr>
        <w:tc>
          <w:tcPr>
            <w:tcW w:w="523" w:type="dxa"/>
            <w:noWrap/>
            <w:hideMark/>
          </w:tcPr>
          <w:p w14:paraId="27B126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1D4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949A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A03EC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39E3B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86F78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52DD7C27" w14:textId="77777777" w:rsidTr="00495F5C">
        <w:trPr>
          <w:trHeight w:val="360"/>
        </w:trPr>
        <w:tc>
          <w:tcPr>
            <w:tcW w:w="523" w:type="dxa"/>
            <w:noWrap/>
            <w:hideMark/>
          </w:tcPr>
          <w:p w14:paraId="717BC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4B3D0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w:t>
            </w:r>
          </w:p>
        </w:tc>
        <w:tc>
          <w:tcPr>
            <w:tcW w:w="2354" w:type="dxa"/>
            <w:noWrap/>
            <w:hideMark/>
          </w:tcPr>
          <w:p w14:paraId="71495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312200184</w:t>
            </w:r>
          </w:p>
        </w:tc>
        <w:tc>
          <w:tcPr>
            <w:tcW w:w="2040" w:type="dxa"/>
            <w:noWrap/>
            <w:hideMark/>
          </w:tcPr>
          <w:p w14:paraId="25F5C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120A6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47910</w:t>
            </w:r>
          </w:p>
        </w:tc>
        <w:tc>
          <w:tcPr>
            <w:tcW w:w="1413" w:type="dxa"/>
            <w:noWrap/>
            <w:hideMark/>
          </w:tcPr>
          <w:p w14:paraId="3C9247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7997F06A" w14:textId="77777777" w:rsidTr="00495F5C">
        <w:trPr>
          <w:trHeight w:val="360"/>
        </w:trPr>
        <w:tc>
          <w:tcPr>
            <w:tcW w:w="523" w:type="dxa"/>
            <w:noWrap/>
            <w:hideMark/>
          </w:tcPr>
          <w:p w14:paraId="15F0BB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F460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w:t>
            </w:r>
          </w:p>
        </w:tc>
        <w:tc>
          <w:tcPr>
            <w:tcW w:w="2354" w:type="dxa"/>
            <w:noWrap/>
            <w:hideMark/>
          </w:tcPr>
          <w:p w14:paraId="4CE514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1368</w:t>
            </w:r>
          </w:p>
        </w:tc>
        <w:tc>
          <w:tcPr>
            <w:tcW w:w="2040" w:type="dxa"/>
            <w:noWrap/>
            <w:hideMark/>
          </w:tcPr>
          <w:p w14:paraId="0B5849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5116C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47911</w:t>
            </w:r>
          </w:p>
        </w:tc>
        <w:tc>
          <w:tcPr>
            <w:tcW w:w="1413" w:type="dxa"/>
            <w:noWrap/>
            <w:hideMark/>
          </w:tcPr>
          <w:p w14:paraId="188D23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5B6D5FA" w14:textId="77777777" w:rsidTr="00495F5C">
        <w:trPr>
          <w:trHeight w:val="360"/>
        </w:trPr>
        <w:tc>
          <w:tcPr>
            <w:tcW w:w="523" w:type="dxa"/>
            <w:noWrap/>
            <w:hideMark/>
          </w:tcPr>
          <w:p w14:paraId="54EF09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14EF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III</w:t>
            </w:r>
          </w:p>
        </w:tc>
        <w:tc>
          <w:tcPr>
            <w:tcW w:w="2354" w:type="dxa"/>
            <w:noWrap/>
            <w:hideMark/>
          </w:tcPr>
          <w:p w14:paraId="7C9904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312201068</w:t>
            </w:r>
          </w:p>
        </w:tc>
        <w:tc>
          <w:tcPr>
            <w:tcW w:w="2040" w:type="dxa"/>
            <w:noWrap/>
            <w:hideMark/>
          </w:tcPr>
          <w:p w14:paraId="1560FA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MJE</w:t>
            </w:r>
          </w:p>
        </w:tc>
        <w:tc>
          <w:tcPr>
            <w:tcW w:w="1134" w:type="dxa"/>
            <w:noWrap/>
            <w:hideMark/>
          </w:tcPr>
          <w:p w14:paraId="446F7C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47789</w:t>
            </w:r>
          </w:p>
        </w:tc>
        <w:tc>
          <w:tcPr>
            <w:tcW w:w="1413" w:type="dxa"/>
            <w:noWrap/>
            <w:hideMark/>
          </w:tcPr>
          <w:p w14:paraId="0409C4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56D11C06" w14:textId="77777777" w:rsidTr="00495F5C">
        <w:trPr>
          <w:trHeight w:val="360"/>
        </w:trPr>
        <w:tc>
          <w:tcPr>
            <w:tcW w:w="523" w:type="dxa"/>
            <w:noWrap/>
            <w:hideMark/>
          </w:tcPr>
          <w:p w14:paraId="523B88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50E01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IV</w:t>
            </w:r>
          </w:p>
        </w:tc>
        <w:tc>
          <w:tcPr>
            <w:tcW w:w="2354" w:type="dxa"/>
            <w:noWrap/>
            <w:hideMark/>
          </w:tcPr>
          <w:p w14:paraId="404C3E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312200046</w:t>
            </w:r>
          </w:p>
        </w:tc>
        <w:tc>
          <w:tcPr>
            <w:tcW w:w="2040" w:type="dxa"/>
            <w:noWrap/>
            <w:hideMark/>
          </w:tcPr>
          <w:p w14:paraId="47FCDB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4A786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47842</w:t>
            </w:r>
          </w:p>
        </w:tc>
        <w:tc>
          <w:tcPr>
            <w:tcW w:w="1413" w:type="dxa"/>
            <w:noWrap/>
            <w:hideMark/>
          </w:tcPr>
          <w:p w14:paraId="09427D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3AD2434" w14:textId="77777777" w:rsidTr="00495F5C">
        <w:trPr>
          <w:trHeight w:val="360"/>
        </w:trPr>
        <w:tc>
          <w:tcPr>
            <w:tcW w:w="523" w:type="dxa"/>
            <w:noWrap/>
            <w:hideMark/>
          </w:tcPr>
          <w:p w14:paraId="2F2D02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6CD6E5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w:t>
            </w:r>
          </w:p>
        </w:tc>
        <w:tc>
          <w:tcPr>
            <w:tcW w:w="2354" w:type="dxa"/>
            <w:noWrap/>
            <w:hideMark/>
          </w:tcPr>
          <w:p w14:paraId="0B3F20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312200045</w:t>
            </w:r>
          </w:p>
        </w:tc>
        <w:tc>
          <w:tcPr>
            <w:tcW w:w="2040" w:type="dxa"/>
            <w:noWrap/>
            <w:hideMark/>
          </w:tcPr>
          <w:p w14:paraId="0FC89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E5B50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47220</w:t>
            </w:r>
          </w:p>
        </w:tc>
        <w:tc>
          <w:tcPr>
            <w:tcW w:w="1413" w:type="dxa"/>
            <w:noWrap/>
            <w:hideMark/>
          </w:tcPr>
          <w:p w14:paraId="302E84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AF0CCC2" w14:textId="77777777" w:rsidTr="00495F5C">
        <w:trPr>
          <w:trHeight w:val="360"/>
        </w:trPr>
        <w:tc>
          <w:tcPr>
            <w:tcW w:w="523" w:type="dxa"/>
            <w:noWrap/>
            <w:hideMark/>
          </w:tcPr>
          <w:p w14:paraId="24529E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109D5C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w:t>
            </w:r>
          </w:p>
        </w:tc>
        <w:tc>
          <w:tcPr>
            <w:tcW w:w="2354" w:type="dxa"/>
            <w:noWrap/>
            <w:hideMark/>
          </w:tcPr>
          <w:p w14:paraId="7FF6B4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312200304</w:t>
            </w:r>
          </w:p>
        </w:tc>
        <w:tc>
          <w:tcPr>
            <w:tcW w:w="2040" w:type="dxa"/>
            <w:noWrap/>
            <w:hideMark/>
          </w:tcPr>
          <w:p w14:paraId="3680E8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A6B97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48427</w:t>
            </w:r>
          </w:p>
        </w:tc>
        <w:tc>
          <w:tcPr>
            <w:tcW w:w="1413" w:type="dxa"/>
            <w:noWrap/>
            <w:hideMark/>
          </w:tcPr>
          <w:p w14:paraId="5CB15A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79C47A4" w14:textId="77777777" w:rsidTr="00495F5C">
        <w:trPr>
          <w:trHeight w:val="360"/>
        </w:trPr>
        <w:tc>
          <w:tcPr>
            <w:tcW w:w="523" w:type="dxa"/>
            <w:noWrap/>
            <w:hideMark/>
          </w:tcPr>
          <w:p w14:paraId="22EBF8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51A958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w:t>
            </w:r>
          </w:p>
        </w:tc>
        <w:tc>
          <w:tcPr>
            <w:tcW w:w="2354" w:type="dxa"/>
            <w:noWrap/>
            <w:hideMark/>
          </w:tcPr>
          <w:p w14:paraId="68B09A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312200213</w:t>
            </w:r>
          </w:p>
        </w:tc>
        <w:tc>
          <w:tcPr>
            <w:tcW w:w="2040" w:type="dxa"/>
            <w:noWrap/>
            <w:hideMark/>
          </w:tcPr>
          <w:p w14:paraId="5A2592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E6E2C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48926</w:t>
            </w:r>
          </w:p>
        </w:tc>
        <w:tc>
          <w:tcPr>
            <w:tcW w:w="1413" w:type="dxa"/>
            <w:noWrap/>
            <w:hideMark/>
          </w:tcPr>
          <w:p w14:paraId="13BFFE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785B1BC7" w14:textId="77777777" w:rsidTr="00495F5C">
        <w:trPr>
          <w:trHeight w:val="360"/>
        </w:trPr>
        <w:tc>
          <w:tcPr>
            <w:tcW w:w="523" w:type="dxa"/>
            <w:noWrap/>
            <w:hideMark/>
          </w:tcPr>
          <w:p w14:paraId="517534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185E5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VIII</w:t>
            </w:r>
          </w:p>
        </w:tc>
        <w:tc>
          <w:tcPr>
            <w:tcW w:w="2354" w:type="dxa"/>
            <w:noWrap/>
            <w:hideMark/>
          </w:tcPr>
          <w:p w14:paraId="76AC44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312200183</w:t>
            </w:r>
          </w:p>
        </w:tc>
        <w:tc>
          <w:tcPr>
            <w:tcW w:w="2040" w:type="dxa"/>
            <w:noWrap/>
            <w:hideMark/>
          </w:tcPr>
          <w:p w14:paraId="49BE12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BCA77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48332</w:t>
            </w:r>
          </w:p>
        </w:tc>
        <w:tc>
          <w:tcPr>
            <w:tcW w:w="1413" w:type="dxa"/>
            <w:noWrap/>
            <w:hideMark/>
          </w:tcPr>
          <w:p w14:paraId="4147BE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5732C046" w14:textId="77777777" w:rsidTr="00495F5C">
        <w:trPr>
          <w:trHeight w:val="360"/>
        </w:trPr>
        <w:tc>
          <w:tcPr>
            <w:tcW w:w="523" w:type="dxa"/>
            <w:noWrap/>
            <w:hideMark/>
          </w:tcPr>
          <w:p w14:paraId="5A45A2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C8234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F-12</w:t>
            </w:r>
          </w:p>
        </w:tc>
        <w:tc>
          <w:tcPr>
            <w:tcW w:w="2354" w:type="dxa"/>
            <w:noWrap/>
            <w:hideMark/>
          </w:tcPr>
          <w:p w14:paraId="6A2924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1105</w:t>
            </w:r>
          </w:p>
        </w:tc>
        <w:tc>
          <w:tcPr>
            <w:tcW w:w="2040" w:type="dxa"/>
            <w:noWrap/>
            <w:hideMark/>
          </w:tcPr>
          <w:p w14:paraId="4772EE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OGE-1</w:t>
            </w:r>
          </w:p>
        </w:tc>
        <w:tc>
          <w:tcPr>
            <w:tcW w:w="1134" w:type="dxa"/>
            <w:noWrap/>
            <w:hideMark/>
          </w:tcPr>
          <w:p w14:paraId="1F358D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35778</w:t>
            </w:r>
          </w:p>
        </w:tc>
        <w:tc>
          <w:tcPr>
            <w:tcW w:w="1413" w:type="dxa"/>
            <w:noWrap/>
            <w:hideMark/>
          </w:tcPr>
          <w:p w14:paraId="64882C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57B3E29E" w14:textId="77777777" w:rsidTr="00495F5C">
        <w:trPr>
          <w:trHeight w:val="360"/>
        </w:trPr>
        <w:tc>
          <w:tcPr>
            <w:tcW w:w="523" w:type="dxa"/>
            <w:noWrap/>
            <w:hideMark/>
          </w:tcPr>
          <w:p w14:paraId="51071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86ABF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w:t>
            </w:r>
          </w:p>
        </w:tc>
        <w:tc>
          <w:tcPr>
            <w:tcW w:w="2354" w:type="dxa"/>
            <w:noWrap/>
            <w:hideMark/>
          </w:tcPr>
          <w:p w14:paraId="524F2B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1316</w:t>
            </w:r>
          </w:p>
        </w:tc>
        <w:tc>
          <w:tcPr>
            <w:tcW w:w="2040" w:type="dxa"/>
            <w:noWrap/>
            <w:hideMark/>
          </w:tcPr>
          <w:p w14:paraId="424EF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B744E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35777</w:t>
            </w:r>
          </w:p>
        </w:tc>
        <w:tc>
          <w:tcPr>
            <w:tcW w:w="1413" w:type="dxa"/>
            <w:noWrap/>
            <w:hideMark/>
          </w:tcPr>
          <w:p w14:paraId="67E503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1A8C085B" w14:textId="77777777" w:rsidTr="00495F5C">
        <w:trPr>
          <w:trHeight w:val="360"/>
        </w:trPr>
        <w:tc>
          <w:tcPr>
            <w:tcW w:w="523" w:type="dxa"/>
            <w:noWrap/>
            <w:hideMark/>
          </w:tcPr>
          <w:p w14:paraId="2B09A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2C028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 MAG.</w:t>
            </w:r>
          </w:p>
        </w:tc>
        <w:tc>
          <w:tcPr>
            <w:tcW w:w="2354" w:type="dxa"/>
            <w:noWrap/>
            <w:hideMark/>
          </w:tcPr>
          <w:p w14:paraId="78DE9F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2040" w:type="dxa"/>
            <w:noWrap/>
            <w:hideMark/>
          </w:tcPr>
          <w:p w14:paraId="0F9EC3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8B80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35776</w:t>
            </w:r>
          </w:p>
        </w:tc>
        <w:tc>
          <w:tcPr>
            <w:tcW w:w="1413" w:type="dxa"/>
            <w:noWrap/>
            <w:hideMark/>
          </w:tcPr>
          <w:p w14:paraId="26EE2E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4C3D4B42" w14:textId="77777777" w:rsidTr="00495F5C">
        <w:trPr>
          <w:trHeight w:val="360"/>
        </w:trPr>
        <w:tc>
          <w:tcPr>
            <w:tcW w:w="523" w:type="dxa"/>
            <w:noWrap/>
            <w:hideMark/>
          </w:tcPr>
          <w:p w14:paraId="09294A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1008AB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2</w:t>
            </w:r>
          </w:p>
        </w:tc>
        <w:tc>
          <w:tcPr>
            <w:tcW w:w="2354" w:type="dxa"/>
            <w:noWrap/>
            <w:hideMark/>
          </w:tcPr>
          <w:p w14:paraId="37AE14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312200820</w:t>
            </w:r>
          </w:p>
        </w:tc>
        <w:tc>
          <w:tcPr>
            <w:tcW w:w="2040" w:type="dxa"/>
            <w:noWrap/>
            <w:hideMark/>
          </w:tcPr>
          <w:p w14:paraId="2C5D6B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16EA33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1413" w:type="dxa"/>
            <w:noWrap/>
            <w:hideMark/>
          </w:tcPr>
          <w:p w14:paraId="31B372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2F2EBEE" w14:textId="77777777" w:rsidTr="00495F5C">
        <w:trPr>
          <w:trHeight w:val="360"/>
        </w:trPr>
        <w:tc>
          <w:tcPr>
            <w:tcW w:w="523" w:type="dxa"/>
            <w:noWrap/>
            <w:hideMark/>
          </w:tcPr>
          <w:p w14:paraId="667CEE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61E507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1</w:t>
            </w:r>
          </w:p>
        </w:tc>
        <w:tc>
          <w:tcPr>
            <w:tcW w:w="2354" w:type="dxa"/>
            <w:noWrap/>
            <w:hideMark/>
          </w:tcPr>
          <w:p w14:paraId="2A636A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312200821</w:t>
            </w:r>
          </w:p>
        </w:tc>
        <w:tc>
          <w:tcPr>
            <w:tcW w:w="2040" w:type="dxa"/>
            <w:noWrap/>
            <w:hideMark/>
          </w:tcPr>
          <w:p w14:paraId="42F22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5FDA51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557CE1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08A6CE11" w14:textId="77777777" w:rsidTr="00495F5C">
        <w:trPr>
          <w:trHeight w:val="360"/>
        </w:trPr>
        <w:tc>
          <w:tcPr>
            <w:tcW w:w="523" w:type="dxa"/>
            <w:noWrap/>
            <w:hideMark/>
          </w:tcPr>
          <w:p w14:paraId="2C51C5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582025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BL. I </w:t>
            </w:r>
          </w:p>
        </w:tc>
        <w:tc>
          <w:tcPr>
            <w:tcW w:w="2354" w:type="dxa"/>
            <w:noWrap/>
            <w:hideMark/>
          </w:tcPr>
          <w:p w14:paraId="644A4E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2040" w:type="dxa"/>
            <w:noWrap/>
            <w:hideMark/>
          </w:tcPr>
          <w:p w14:paraId="11AAB4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5CD83B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A-7153</w:t>
            </w:r>
          </w:p>
        </w:tc>
        <w:tc>
          <w:tcPr>
            <w:tcW w:w="1413" w:type="dxa"/>
            <w:noWrap/>
            <w:hideMark/>
          </w:tcPr>
          <w:p w14:paraId="6E713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1B9D16F5" w14:textId="77777777" w:rsidTr="00495F5C">
        <w:trPr>
          <w:trHeight w:val="360"/>
        </w:trPr>
        <w:tc>
          <w:tcPr>
            <w:tcW w:w="523" w:type="dxa"/>
            <w:noWrap/>
            <w:hideMark/>
          </w:tcPr>
          <w:p w14:paraId="023C1E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577BE9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F-12 </w:t>
            </w:r>
          </w:p>
        </w:tc>
        <w:tc>
          <w:tcPr>
            <w:tcW w:w="2354" w:type="dxa"/>
            <w:noWrap/>
            <w:hideMark/>
          </w:tcPr>
          <w:p w14:paraId="47B222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312200909</w:t>
            </w:r>
          </w:p>
        </w:tc>
        <w:tc>
          <w:tcPr>
            <w:tcW w:w="2040" w:type="dxa"/>
            <w:noWrap/>
            <w:hideMark/>
          </w:tcPr>
          <w:p w14:paraId="17E01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1,19,FJ -OFA</w:t>
            </w:r>
          </w:p>
        </w:tc>
        <w:tc>
          <w:tcPr>
            <w:tcW w:w="1134" w:type="dxa"/>
            <w:noWrap/>
            <w:hideMark/>
          </w:tcPr>
          <w:p w14:paraId="09D2F7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A-23749</w:t>
            </w:r>
          </w:p>
        </w:tc>
        <w:tc>
          <w:tcPr>
            <w:tcW w:w="1413" w:type="dxa"/>
            <w:noWrap/>
            <w:hideMark/>
          </w:tcPr>
          <w:p w14:paraId="7D5E0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5482042A" w14:textId="77777777" w:rsidTr="00495F5C">
        <w:trPr>
          <w:trHeight w:val="360"/>
        </w:trPr>
        <w:tc>
          <w:tcPr>
            <w:tcW w:w="523" w:type="dxa"/>
            <w:noWrap/>
            <w:hideMark/>
          </w:tcPr>
          <w:p w14:paraId="748685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67C9D5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OSOB.-CZŁON CIEP.NR2</w:t>
            </w:r>
          </w:p>
        </w:tc>
        <w:tc>
          <w:tcPr>
            <w:tcW w:w="2354" w:type="dxa"/>
            <w:noWrap/>
            <w:hideMark/>
          </w:tcPr>
          <w:p w14:paraId="451689BD" w14:textId="5907B5AF" w:rsidR="00855055" w:rsidRPr="00EB38DD" w:rsidRDefault="00855055" w:rsidP="004A4A91">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r w:rsidR="004A4A91">
              <w:rPr>
                <w:rFonts w:ascii="Franklin Gothic Book" w:hAnsi="Franklin Gothic Book" w:cs="Arial"/>
                <w:b/>
                <w:bCs/>
                <w:szCs w:val="22"/>
              </w:rPr>
              <w:t>5002407</w:t>
            </w:r>
          </w:p>
        </w:tc>
        <w:tc>
          <w:tcPr>
            <w:tcW w:w="2040" w:type="dxa"/>
            <w:noWrap/>
            <w:hideMark/>
          </w:tcPr>
          <w:p w14:paraId="2DCFB48B" w14:textId="77777777" w:rsidR="004A4A91" w:rsidRPr="004A4A91" w:rsidRDefault="004A4A91" w:rsidP="002C5965">
            <w:pPr>
              <w:keepNext/>
              <w:widowControl w:val="0"/>
              <w:adjustRightInd w:val="0"/>
              <w:ind w:left="142"/>
              <w:textAlignment w:val="baseline"/>
              <w:outlineLvl w:val="2"/>
              <w:rPr>
                <w:rFonts w:ascii="Franklin Gothic Book" w:hAnsi="Franklin Gothic Book" w:cs="Arial"/>
                <w:b/>
                <w:bCs/>
                <w:szCs w:val="22"/>
              </w:rPr>
            </w:pPr>
            <w:proofErr w:type="spellStart"/>
            <w:r w:rsidRPr="00EF3DED">
              <w:rPr>
                <w:rFonts w:ascii="Franklin Gothic Book" w:hAnsi="Franklin Gothic Book" w:cs="Arial"/>
                <w:b/>
                <w:bCs/>
                <w:szCs w:val="22"/>
              </w:rPr>
              <w:t>Interlift</w:t>
            </w:r>
            <w:proofErr w:type="spellEnd"/>
          </w:p>
        </w:tc>
        <w:tc>
          <w:tcPr>
            <w:tcW w:w="1134" w:type="dxa"/>
            <w:noWrap/>
            <w:hideMark/>
          </w:tcPr>
          <w:p w14:paraId="144E169C" w14:textId="57B5B6DD" w:rsidR="00855055" w:rsidRPr="00EF3DED" w:rsidRDefault="00814263" w:rsidP="002C5965">
            <w:pPr>
              <w:keepNext/>
              <w:widowControl w:val="0"/>
              <w:adjustRightInd w:val="0"/>
              <w:ind w:left="142"/>
              <w:textAlignment w:val="baseline"/>
              <w:outlineLvl w:val="2"/>
              <w:rPr>
                <w:rFonts w:ascii="Franklin Gothic Book" w:hAnsi="Franklin Gothic Book" w:cs="Arial"/>
                <w:b/>
                <w:bCs/>
                <w:strike/>
                <w:szCs w:val="22"/>
              </w:rPr>
            </w:pPr>
            <w:r w:rsidRPr="00EF3DED">
              <w:rPr>
                <w:rFonts w:ascii="Franklin Gothic Book" w:hAnsi="Franklin Gothic Book" w:cs="Arial"/>
                <w:b/>
                <w:bCs/>
                <w:szCs w:val="22"/>
              </w:rPr>
              <w:t>504</w:t>
            </w:r>
          </w:p>
        </w:tc>
        <w:tc>
          <w:tcPr>
            <w:tcW w:w="1413" w:type="dxa"/>
            <w:noWrap/>
            <w:hideMark/>
          </w:tcPr>
          <w:p w14:paraId="12C6178C" w14:textId="33C85398" w:rsidR="00855055" w:rsidRPr="00EF3DED" w:rsidRDefault="00814263" w:rsidP="002C5965">
            <w:pPr>
              <w:keepNext/>
              <w:widowControl w:val="0"/>
              <w:adjustRightInd w:val="0"/>
              <w:ind w:left="142"/>
              <w:textAlignment w:val="baseline"/>
              <w:outlineLvl w:val="2"/>
              <w:rPr>
                <w:rFonts w:ascii="Franklin Gothic Book" w:hAnsi="Franklin Gothic Book" w:cs="Arial"/>
                <w:bCs/>
                <w:strike/>
                <w:szCs w:val="22"/>
              </w:rPr>
            </w:pPr>
            <w:r>
              <w:rPr>
                <w:rFonts w:ascii="Franklin Gothic Book" w:hAnsi="Franklin Gothic Book" w:cs="Arial"/>
                <w:bCs/>
                <w:strike/>
                <w:szCs w:val="22"/>
              </w:rPr>
              <w:t>4</w:t>
            </w:r>
          </w:p>
        </w:tc>
      </w:tr>
      <w:tr w:rsidR="00855055" w:rsidRPr="00CB7E3F" w14:paraId="1F42DFC5" w14:textId="77777777" w:rsidTr="00495F5C">
        <w:trPr>
          <w:trHeight w:val="360"/>
        </w:trPr>
        <w:tc>
          <w:tcPr>
            <w:tcW w:w="523" w:type="dxa"/>
            <w:noWrap/>
            <w:hideMark/>
          </w:tcPr>
          <w:p w14:paraId="1AE6A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1D01D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DŻWIG OSOB.-</w:t>
            </w:r>
            <w:r w:rsidRPr="00EB38DD">
              <w:rPr>
                <w:rFonts w:ascii="Franklin Gothic Book" w:hAnsi="Franklin Gothic Book" w:cs="Arial"/>
                <w:b/>
                <w:bCs/>
                <w:szCs w:val="22"/>
              </w:rPr>
              <w:lastRenderedPageBreak/>
              <w:t>"ANEKS"BL I</w:t>
            </w:r>
          </w:p>
        </w:tc>
        <w:tc>
          <w:tcPr>
            <w:tcW w:w="2354" w:type="dxa"/>
            <w:noWrap/>
            <w:hideMark/>
          </w:tcPr>
          <w:p w14:paraId="6A52FC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1212</w:t>
            </w:r>
          </w:p>
        </w:tc>
        <w:tc>
          <w:tcPr>
            <w:tcW w:w="2040" w:type="dxa"/>
            <w:noWrap/>
            <w:hideMark/>
          </w:tcPr>
          <w:p w14:paraId="0CA57B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437DB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A-4425</w:t>
            </w:r>
          </w:p>
        </w:tc>
        <w:tc>
          <w:tcPr>
            <w:tcW w:w="1413" w:type="dxa"/>
            <w:noWrap/>
            <w:hideMark/>
          </w:tcPr>
          <w:p w14:paraId="493206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6</w:t>
            </w:r>
          </w:p>
        </w:tc>
      </w:tr>
      <w:tr w:rsidR="00855055" w:rsidRPr="00CB7E3F" w14:paraId="545BE45A" w14:textId="77777777" w:rsidTr="00495F5C">
        <w:trPr>
          <w:trHeight w:val="360"/>
        </w:trPr>
        <w:tc>
          <w:tcPr>
            <w:tcW w:w="523" w:type="dxa"/>
            <w:noWrap/>
            <w:hideMark/>
          </w:tcPr>
          <w:p w14:paraId="638F43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0A1BD6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noWrap/>
            <w:hideMark/>
          </w:tcPr>
          <w:p w14:paraId="690EC3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312200894</w:t>
            </w:r>
          </w:p>
        </w:tc>
        <w:tc>
          <w:tcPr>
            <w:tcW w:w="2040" w:type="dxa"/>
            <w:noWrap/>
            <w:hideMark/>
          </w:tcPr>
          <w:p w14:paraId="767603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28800A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14097</w:t>
            </w:r>
          </w:p>
        </w:tc>
        <w:tc>
          <w:tcPr>
            <w:tcW w:w="1413" w:type="dxa"/>
            <w:noWrap/>
            <w:hideMark/>
          </w:tcPr>
          <w:p w14:paraId="53147F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w:t>
            </w:r>
          </w:p>
        </w:tc>
      </w:tr>
      <w:tr w:rsidR="00855055" w:rsidRPr="00CB7E3F" w14:paraId="165F1000" w14:textId="77777777" w:rsidTr="00495F5C">
        <w:trPr>
          <w:trHeight w:val="360"/>
        </w:trPr>
        <w:tc>
          <w:tcPr>
            <w:tcW w:w="523" w:type="dxa"/>
            <w:noWrap/>
            <w:hideMark/>
          </w:tcPr>
          <w:p w14:paraId="64543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D214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hideMark/>
          </w:tcPr>
          <w:p w14:paraId="51AFEF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312200893</w:t>
            </w:r>
          </w:p>
        </w:tc>
        <w:tc>
          <w:tcPr>
            <w:tcW w:w="2040" w:type="dxa"/>
            <w:noWrap/>
            <w:hideMark/>
          </w:tcPr>
          <w:p w14:paraId="65914D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126154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14082</w:t>
            </w:r>
          </w:p>
        </w:tc>
        <w:tc>
          <w:tcPr>
            <w:tcW w:w="1413" w:type="dxa"/>
            <w:noWrap/>
            <w:hideMark/>
          </w:tcPr>
          <w:p w14:paraId="3AF9A5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741F4C1E" w14:textId="77777777" w:rsidTr="00495F5C">
        <w:trPr>
          <w:trHeight w:val="360"/>
        </w:trPr>
        <w:tc>
          <w:tcPr>
            <w:tcW w:w="523" w:type="dxa"/>
            <w:noWrap/>
            <w:hideMark/>
          </w:tcPr>
          <w:p w14:paraId="57F58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01F543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Polska</w:t>
            </w:r>
          </w:p>
        </w:tc>
        <w:tc>
          <w:tcPr>
            <w:tcW w:w="2354" w:type="dxa"/>
            <w:noWrap/>
            <w:hideMark/>
          </w:tcPr>
          <w:p w14:paraId="391E1B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312200891</w:t>
            </w:r>
          </w:p>
        </w:tc>
        <w:tc>
          <w:tcPr>
            <w:tcW w:w="2040" w:type="dxa"/>
            <w:hideMark/>
          </w:tcPr>
          <w:p w14:paraId="5323A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MKE3,10,M</w:t>
            </w:r>
          </w:p>
        </w:tc>
        <w:tc>
          <w:tcPr>
            <w:tcW w:w="1134" w:type="dxa"/>
            <w:noWrap/>
            <w:hideMark/>
          </w:tcPr>
          <w:p w14:paraId="1924D6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55525</w:t>
            </w:r>
          </w:p>
        </w:tc>
        <w:tc>
          <w:tcPr>
            <w:tcW w:w="1413" w:type="dxa"/>
            <w:noWrap/>
            <w:hideMark/>
          </w:tcPr>
          <w:p w14:paraId="3550B4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094D570C" w14:textId="77777777" w:rsidTr="00495F5C">
        <w:trPr>
          <w:trHeight w:val="360"/>
        </w:trPr>
        <w:tc>
          <w:tcPr>
            <w:tcW w:w="523" w:type="dxa"/>
            <w:noWrap/>
            <w:hideMark/>
          </w:tcPr>
          <w:p w14:paraId="6FB811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0381B6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3</w:t>
            </w:r>
          </w:p>
        </w:tc>
        <w:tc>
          <w:tcPr>
            <w:tcW w:w="2354" w:type="dxa"/>
            <w:noWrap/>
            <w:hideMark/>
          </w:tcPr>
          <w:p w14:paraId="22546A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3122002152</w:t>
            </w:r>
          </w:p>
        </w:tc>
        <w:tc>
          <w:tcPr>
            <w:tcW w:w="2040" w:type="dxa"/>
            <w:hideMark/>
          </w:tcPr>
          <w:p w14:paraId="1B7B5C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STROS</w:t>
            </w:r>
          </w:p>
        </w:tc>
        <w:tc>
          <w:tcPr>
            <w:tcW w:w="1134" w:type="dxa"/>
            <w:noWrap/>
            <w:hideMark/>
          </w:tcPr>
          <w:p w14:paraId="669C68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2872</w:t>
            </w:r>
          </w:p>
        </w:tc>
        <w:tc>
          <w:tcPr>
            <w:tcW w:w="1413" w:type="dxa"/>
            <w:noWrap/>
            <w:hideMark/>
          </w:tcPr>
          <w:p w14:paraId="19666C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5</w:t>
            </w:r>
          </w:p>
        </w:tc>
      </w:tr>
      <w:tr w:rsidR="00855055" w:rsidRPr="00CB7E3F" w14:paraId="53C98152" w14:textId="77777777" w:rsidTr="00495F5C">
        <w:trPr>
          <w:trHeight w:val="525"/>
        </w:trPr>
        <w:tc>
          <w:tcPr>
            <w:tcW w:w="523" w:type="dxa"/>
            <w:noWrap/>
            <w:hideMark/>
          </w:tcPr>
          <w:p w14:paraId="77110C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64200D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DŹWIG Zielony Blok Q-2500kG</w:t>
            </w:r>
          </w:p>
        </w:tc>
        <w:tc>
          <w:tcPr>
            <w:tcW w:w="2354" w:type="dxa"/>
            <w:noWrap/>
            <w:hideMark/>
          </w:tcPr>
          <w:p w14:paraId="3CC06F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3122002661</w:t>
            </w:r>
          </w:p>
        </w:tc>
        <w:tc>
          <w:tcPr>
            <w:tcW w:w="2040" w:type="dxa"/>
            <w:hideMark/>
          </w:tcPr>
          <w:p w14:paraId="3D879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xml:space="preserve">PUPH Lift </w:t>
            </w:r>
            <w:proofErr w:type="spellStart"/>
            <w:r w:rsidRPr="00EB38DD">
              <w:rPr>
                <w:rFonts w:ascii="Franklin Gothic Book" w:hAnsi="Franklin Gothic Book" w:cs="Arial"/>
                <w:b/>
                <w:bCs/>
                <w:i/>
                <w:iCs/>
                <w:szCs w:val="22"/>
              </w:rPr>
              <w:t>Spj</w:t>
            </w:r>
            <w:proofErr w:type="spellEnd"/>
            <w:r w:rsidRPr="00EB38DD">
              <w:rPr>
                <w:rFonts w:ascii="Franklin Gothic Book" w:hAnsi="Franklin Gothic Book" w:cs="Arial"/>
                <w:b/>
                <w:bCs/>
                <w:i/>
                <w:iCs/>
                <w:szCs w:val="22"/>
              </w:rPr>
              <w:t xml:space="preserve"> </w:t>
            </w:r>
            <w:proofErr w:type="spellStart"/>
            <w:r w:rsidRPr="00EB38DD">
              <w:rPr>
                <w:rFonts w:ascii="Franklin Gothic Book" w:hAnsi="Franklin Gothic Book" w:cs="Arial"/>
                <w:b/>
                <w:bCs/>
                <w:i/>
                <w:iCs/>
                <w:szCs w:val="22"/>
              </w:rPr>
              <w:t>katowice</w:t>
            </w:r>
            <w:proofErr w:type="spellEnd"/>
          </w:p>
        </w:tc>
        <w:tc>
          <w:tcPr>
            <w:tcW w:w="1134" w:type="dxa"/>
            <w:noWrap/>
            <w:hideMark/>
          </w:tcPr>
          <w:p w14:paraId="165EB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LK12428</w:t>
            </w:r>
          </w:p>
        </w:tc>
        <w:tc>
          <w:tcPr>
            <w:tcW w:w="1413" w:type="dxa"/>
            <w:noWrap/>
            <w:hideMark/>
          </w:tcPr>
          <w:p w14:paraId="4B27E0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13</w:t>
            </w:r>
          </w:p>
        </w:tc>
      </w:tr>
      <w:tr w:rsidR="00855055" w:rsidRPr="00CB7E3F" w14:paraId="6F2894FE" w14:textId="77777777" w:rsidTr="00495F5C">
        <w:trPr>
          <w:trHeight w:val="360"/>
        </w:trPr>
        <w:tc>
          <w:tcPr>
            <w:tcW w:w="523" w:type="dxa"/>
            <w:noWrap/>
            <w:hideMark/>
          </w:tcPr>
          <w:p w14:paraId="747303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B564D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8E336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7FA77E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7A103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7122B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20F4DC19" w14:textId="77777777" w:rsidTr="00495F5C">
        <w:trPr>
          <w:trHeight w:val="315"/>
        </w:trPr>
        <w:tc>
          <w:tcPr>
            <w:tcW w:w="523" w:type="dxa"/>
            <w:noWrap/>
            <w:hideMark/>
          </w:tcPr>
          <w:p w14:paraId="02E8D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5FDB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D7DC4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CEAD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834C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4C20CA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58C7B07E" w14:textId="77777777" w:rsidTr="00495F5C">
        <w:trPr>
          <w:trHeight w:val="315"/>
        </w:trPr>
        <w:tc>
          <w:tcPr>
            <w:tcW w:w="523" w:type="dxa"/>
            <w:noWrap/>
            <w:hideMark/>
          </w:tcPr>
          <w:p w14:paraId="6CAC70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E6366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6683A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57898C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2E885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D574A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442386" w14:textId="77777777" w:rsidTr="00495F5C">
        <w:trPr>
          <w:trHeight w:val="375"/>
        </w:trPr>
        <w:tc>
          <w:tcPr>
            <w:tcW w:w="523" w:type="dxa"/>
            <w:noWrap/>
            <w:hideMark/>
          </w:tcPr>
          <w:p w14:paraId="7FCAC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0C12E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2354" w:type="dxa"/>
            <w:noWrap/>
            <w:hideMark/>
          </w:tcPr>
          <w:p w14:paraId="2E15F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SUWNICE</w:t>
            </w:r>
          </w:p>
        </w:tc>
        <w:tc>
          <w:tcPr>
            <w:tcW w:w="2040" w:type="dxa"/>
            <w:hideMark/>
          </w:tcPr>
          <w:p w14:paraId="1C4FAE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37EB0C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F4056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4D9FA1" w14:textId="77777777" w:rsidTr="00495F5C">
        <w:trPr>
          <w:trHeight w:val="315"/>
        </w:trPr>
        <w:tc>
          <w:tcPr>
            <w:tcW w:w="523" w:type="dxa"/>
            <w:noWrap/>
            <w:hideMark/>
          </w:tcPr>
          <w:p w14:paraId="3B13CB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01730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NR.3</w:t>
            </w:r>
          </w:p>
        </w:tc>
        <w:tc>
          <w:tcPr>
            <w:tcW w:w="2354" w:type="dxa"/>
            <w:noWrap/>
            <w:hideMark/>
          </w:tcPr>
          <w:p w14:paraId="36292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332200788</w:t>
            </w:r>
          </w:p>
        </w:tc>
        <w:tc>
          <w:tcPr>
            <w:tcW w:w="2040" w:type="dxa"/>
            <w:noWrap/>
            <w:hideMark/>
          </w:tcPr>
          <w:p w14:paraId="642E09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53A27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9784</w:t>
            </w:r>
          </w:p>
        </w:tc>
        <w:tc>
          <w:tcPr>
            <w:tcW w:w="1413" w:type="dxa"/>
            <w:noWrap/>
            <w:hideMark/>
          </w:tcPr>
          <w:p w14:paraId="32FFD9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71F19A" w14:textId="77777777" w:rsidTr="00495F5C">
        <w:trPr>
          <w:trHeight w:val="315"/>
        </w:trPr>
        <w:tc>
          <w:tcPr>
            <w:tcW w:w="523" w:type="dxa"/>
            <w:noWrap/>
            <w:hideMark/>
          </w:tcPr>
          <w:p w14:paraId="68F1B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B864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NR.1</w:t>
            </w:r>
          </w:p>
        </w:tc>
        <w:tc>
          <w:tcPr>
            <w:tcW w:w="2354" w:type="dxa"/>
            <w:noWrap/>
            <w:hideMark/>
          </w:tcPr>
          <w:p w14:paraId="0899D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332200892</w:t>
            </w:r>
          </w:p>
        </w:tc>
        <w:tc>
          <w:tcPr>
            <w:tcW w:w="2040" w:type="dxa"/>
            <w:noWrap/>
            <w:hideMark/>
          </w:tcPr>
          <w:p w14:paraId="11972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E502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7255</w:t>
            </w:r>
          </w:p>
        </w:tc>
        <w:tc>
          <w:tcPr>
            <w:tcW w:w="1413" w:type="dxa"/>
            <w:noWrap/>
            <w:hideMark/>
          </w:tcPr>
          <w:p w14:paraId="13C234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A1DAB8" w14:textId="77777777" w:rsidTr="00495F5C">
        <w:trPr>
          <w:trHeight w:val="315"/>
        </w:trPr>
        <w:tc>
          <w:tcPr>
            <w:tcW w:w="523" w:type="dxa"/>
            <w:noWrap/>
            <w:hideMark/>
          </w:tcPr>
          <w:p w14:paraId="5A4E5E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0B7C54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NR.2</w:t>
            </w:r>
          </w:p>
        </w:tc>
        <w:tc>
          <w:tcPr>
            <w:tcW w:w="2354" w:type="dxa"/>
            <w:noWrap/>
            <w:hideMark/>
          </w:tcPr>
          <w:p w14:paraId="3BB7ED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332200274</w:t>
            </w:r>
          </w:p>
        </w:tc>
        <w:tc>
          <w:tcPr>
            <w:tcW w:w="2040" w:type="dxa"/>
            <w:noWrap/>
            <w:hideMark/>
          </w:tcPr>
          <w:p w14:paraId="1A21AB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8CB35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7396</w:t>
            </w:r>
          </w:p>
        </w:tc>
        <w:tc>
          <w:tcPr>
            <w:tcW w:w="1413" w:type="dxa"/>
            <w:noWrap/>
            <w:hideMark/>
          </w:tcPr>
          <w:p w14:paraId="46CF23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1E1BD8" w14:textId="77777777" w:rsidTr="00495F5C">
        <w:trPr>
          <w:trHeight w:val="315"/>
        </w:trPr>
        <w:tc>
          <w:tcPr>
            <w:tcW w:w="523" w:type="dxa"/>
            <w:noWrap/>
            <w:hideMark/>
          </w:tcPr>
          <w:p w14:paraId="435091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4E4C8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5T-C1-POMP</w:t>
            </w:r>
          </w:p>
        </w:tc>
        <w:tc>
          <w:tcPr>
            <w:tcW w:w="2354" w:type="dxa"/>
            <w:noWrap/>
            <w:hideMark/>
          </w:tcPr>
          <w:p w14:paraId="57E3B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332200549</w:t>
            </w:r>
          </w:p>
        </w:tc>
        <w:tc>
          <w:tcPr>
            <w:tcW w:w="2040" w:type="dxa"/>
            <w:noWrap/>
            <w:hideMark/>
          </w:tcPr>
          <w:p w14:paraId="55E648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E8884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2364</w:t>
            </w:r>
          </w:p>
        </w:tc>
        <w:tc>
          <w:tcPr>
            <w:tcW w:w="1413" w:type="dxa"/>
            <w:noWrap/>
            <w:hideMark/>
          </w:tcPr>
          <w:p w14:paraId="565ED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39E394" w14:textId="77777777" w:rsidTr="00495F5C">
        <w:trPr>
          <w:trHeight w:val="315"/>
        </w:trPr>
        <w:tc>
          <w:tcPr>
            <w:tcW w:w="523" w:type="dxa"/>
            <w:noWrap/>
            <w:hideMark/>
          </w:tcPr>
          <w:p w14:paraId="6E1EF6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4E170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20T-C1-POMP</w:t>
            </w:r>
          </w:p>
        </w:tc>
        <w:tc>
          <w:tcPr>
            <w:tcW w:w="2354" w:type="dxa"/>
            <w:noWrap/>
            <w:hideMark/>
          </w:tcPr>
          <w:p w14:paraId="47A48B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332200544</w:t>
            </w:r>
          </w:p>
        </w:tc>
        <w:tc>
          <w:tcPr>
            <w:tcW w:w="2040" w:type="dxa"/>
            <w:noWrap/>
            <w:hideMark/>
          </w:tcPr>
          <w:p w14:paraId="0E8B7A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7E32F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005273</w:t>
            </w:r>
          </w:p>
        </w:tc>
        <w:tc>
          <w:tcPr>
            <w:tcW w:w="1413" w:type="dxa"/>
            <w:noWrap/>
            <w:hideMark/>
          </w:tcPr>
          <w:p w14:paraId="01913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16F218" w14:textId="77777777" w:rsidTr="00495F5C">
        <w:trPr>
          <w:trHeight w:val="315"/>
        </w:trPr>
        <w:tc>
          <w:tcPr>
            <w:tcW w:w="523" w:type="dxa"/>
            <w:noWrap/>
            <w:hideMark/>
          </w:tcPr>
          <w:p w14:paraId="13DC6F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0A9ED8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3,0T-RĘCZNA-C1</w:t>
            </w:r>
          </w:p>
        </w:tc>
        <w:tc>
          <w:tcPr>
            <w:tcW w:w="2354" w:type="dxa"/>
            <w:noWrap/>
            <w:hideMark/>
          </w:tcPr>
          <w:p w14:paraId="0AD990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3477</w:t>
            </w:r>
          </w:p>
        </w:tc>
        <w:tc>
          <w:tcPr>
            <w:tcW w:w="2040" w:type="dxa"/>
            <w:noWrap/>
            <w:hideMark/>
          </w:tcPr>
          <w:p w14:paraId="57863B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3B5D1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31566</w:t>
            </w:r>
          </w:p>
        </w:tc>
        <w:tc>
          <w:tcPr>
            <w:tcW w:w="1413" w:type="dxa"/>
            <w:noWrap/>
            <w:hideMark/>
          </w:tcPr>
          <w:p w14:paraId="01419C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AD79CB" w14:textId="77777777" w:rsidTr="00495F5C">
        <w:trPr>
          <w:trHeight w:val="315"/>
        </w:trPr>
        <w:tc>
          <w:tcPr>
            <w:tcW w:w="523" w:type="dxa"/>
            <w:noWrap/>
            <w:hideMark/>
          </w:tcPr>
          <w:p w14:paraId="045269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8ACC0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20T-C2-POMP</w:t>
            </w:r>
          </w:p>
        </w:tc>
        <w:tc>
          <w:tcPr>
            <w:tcW w:w="2354" w:type="dxa"/>
            <w:noWrap/>
            <w:hideMark/>
          </w:tcPr>
          <w:p w14:paraId="465FFB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332200543</w:t>
            </w:r>
          </w:p>
        </w:tc>
        <w:tc>
          <w:tcPr>
            <w:tcW w:w="2040" w:type="dxa"/>
            <w:noWrap/>
            <w:hideMark/>
          </w:tcPr>
          <w:p w14:paraId="6B35DF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BE91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006887</w:t>
            </w:r>
          </w:p>
        </w:tc>
        <w:tc>
          <w:tcPr>
            <w:tcW w:w="1413" w:type="dxa"/>
            <w:noWrap/>
            <w:hideMark/>
          </w:tcPr>
          <w:p w14:paraId="05CF1D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F56AE7" w14:textId="77777777" w:rsidTr="00495F5C">
        <w:trPr>
          <w:trHeight w:val="315"/>
        </w:trPr>
        <w:tc>
          <w:tcPr>
            <w:tcW w:w="523" w:type="dxa"/>
            <w:noWrap/>
            <w:hideMark/>
          </w:tcPr>
          <w:p w14:paraId="1B265D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29D262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 -C2-POMP</w:t>
            </w:r>
          </w:p>
        </w:tc>
        <w:tc>
          <w:tcPr>
            <w:tcW w:w="2354" w:type="dxa"/>
            <w:noWrap/>
            <w:hideMark/>
          </w:tcPr>
          <w:p w14:paraId="071944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332200700</w:t>
            </w:r>
          </w:p>
        </w:tc>
        <w:tc>
          <w:tcPr>
            <w:tcW w:w="2040" w:type="dxa"/>
            <w:noWrap/>
            <w:hideMark/>
          </w:tcPr>
          <w:p w14:paraId="6F52B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36D7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2365</w:t>
            </w:r>
          </w:p>
        </w:tc>
        <w:tc>
          <w:tcPr>
            <w:tcW w:w="1413" w:type="dxa"/>
            <w:noWrap/>
            <w:hideMark/>
          </w:tcPr>
          <w:p w14:paraId="29E7F0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A47014" w14:textId="77777777" w:rsidTr="00495F5C">
        <w:trPr>
          <w:trHeight w:val="315"/>
        </w:trPr>
        <w:tc>
          <w:tcPr>
            <w:tcW w:w="523" w:type="dxa"/>
            <w:noWrap/>
            <w:hideMark/>
          </w:tcPr>
          <w:p w14:paraId="7F12EC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3F93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w:t>
            </w:r>
            <w:r w:rsidRPr="00EB38DD">
              <w:rPr>
                <w:rFonts w:ascii="Franklin Gothic Book" w:hAnsi="Franklin Gothic Book" w:cs="Arial"/>
                <w:b/>
                <w:bCs/>
                <w:szCs w:val="22"/>
              </w:rPr>
              <w:lastRenderedPageBreak/>
              <w:t>RĘCZNA-C2</w:t>
            </w:r>
          </w:p>
        </w:tc>
        <w:tc>
          <w:tcPr>
            <w:tcW w:w="2354" w:type="dxa"/>
            <w:noWrap/>
            <w:hideMark/>
          </w:tcPr>
          <w:p w14:paraId="59CD98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832200141</w:t>
            </w:r>
          </w:p>
        </w:tc>
        <w:tc>
          <w:tcPr>
            <w:tcW w:w="2040" w:type="dxa"/>
            <w:noWrap/>
            <w:hideMark/>
          </w:tcPr>
          <w:p w14:paraId="3F50A7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4362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33004</w:t>
            </w:r>
          </w:p>
        </w:tc>
        <w:tc>
          <w:tcPr>
            <w:tcW w:w="1413" w:type="dxa"/>
            <w:noWrap/>
            <w:hideMark/>
          </w:tcPr>
          <w:p w14:paraId="7C8014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627B65" w14:textId="77777777" w:rsidTr="00495F5C">
        <w:trPr>
          <w:trHeight w:val="315"/>
        </w:trPr>
        <w:tc>
          <w:tcPr>
            <w:tcW w:w="523" w:type="dxa"/>
            <w:noWrap/>
            <w:hideMark/>
          </w:tcPr>
          <w:p w14:paraId="376C9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5C1F0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II</w:t>
            </w:r>
          </w:p>
        </w:tc>
        <w:tc>
          <w:tcPr>
            <w:tcW w:w="2354" w:type="dxa"/>
            <w:noWrap/>
            <w:hideMark/>
          </w:tcPr>
          <w:p w14:paraId="2D8683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332200947</w:t>
            </w:r>
          </w:p>
        </w:tc>
        <w:tc>
          <w:tcPr>
            <w:tcW w:w="2040" w:type="dxa"/>
            <w:noWrap/>
            <w:hideMark/>
          </w:tcPr>
          <w:p w14:paraId="1C79EA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25BA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004632</w:t>
            </w:r>
          </w:p>
        </w:tc>
        <w:tc>
          <w:tcPr>
            <w:tcW w:w="1413" w:type="dxa"/>
            <w:noWrap/>
            <w:hideMark/>
          </w:tcPr>
          <w:p w14:paraId="1E5E07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B03569" w14:textId="77777777" w:rsidTr="00495F5C">
        <w:trPr>
          <w:trHeight w:val="315"/>
        </w:trPr>
        <w:tc>
          <w:tcPr>
            <w:tcW w:w="523" w:type="dxa"/>
            <w:noWrap/>
            <w:hideMark/>
          </w:tcPr>
          <w:p w14:paraId="15248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665E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w:t>
            </w:r>
          </w:p>
        </w:tc>
        <w:tc>
          <w:tcPr>
            <w:tcW w:w="2354" w:type="dxa"/>
            <w:noWrap/>
            <w:hideMark/>
          </w:tcPr>
          <w:p w14:paraId="7E153F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332200932</w:t>
            </w:r>
          </w:p>
        </w:tc>
        <w:tc>
          <w:tcPr>
            <w:tcW w:w="2040" w:type="dxa"/>
            <w:noWrap/>
            <w:hideMark/>
          </w:tcPr>
          <w:p w14:paraId="103F15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F1BC2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004631</w:t>
            </w:r>
          </w:p>
        </w:tc>
        <w:tc>
          <w:tcPr>
            <w:tcW w:w="1413" w:type="dxa"/>
            <w:noWrap/>
            <w:hideMark/>
          </w:tcPr>
          <w:p w14:paraId="46F045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C2C549" w14:textId="77777777" w:rsidTr="00495F5C">
        <w:trPr>
          <w:trHeight w:val="315"/>
        </w:trPr>
        <w:tc>
          <w:tcPr>
            <w:tcW w:w="523" w:type="dxa"/>
            <w:noWrap/>
            <w:hideMark/>
          </w:tcPr>
          <w:p w14:paraId="24FDB7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3467A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2T-F-1-NAWA I</w:t>
            </w:r>
          </w:p>
        </w:tc>
        <w:tc>
          <w:tcPr>
            <w:tcW w:w="2354" w:type="dxa"/>
            <w:noWrap/>
            <w:hideMark/>
          </w:tcPr>
          <w:p w14:paraId="07F89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332200546</w:t>
            </w:r>
          </w:p>
        </w:tc>
        <w:tc>
          <w:tcPr>
            <w:tcW w:w="2040" w:type="dxa"/>
            <w:noWrap/>
            <w:hideMark/>
          </w:tcPr>
          <w:p w14:paraId="671A28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18AAA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30348</w:t>
            </w:r>
          </w:p>
        </w:tc>
        <w:tc>
          <w:tcPr>
            <w:tcW w:w="1413" w:type="dxa"/>
            <w:noWrap/>
            <w:hideMark/>
          </w:tcPr>
          <w:p w14:paraId="6FBFF9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6210F9" w14:textId="77777777" w:rsidTr="00495F5C">
        <w:trPr>
          <w:trHeight w:val="315"/>
        </w:trPr>
        <w:tc>
          <w:tcPr>
            <w:tcW w:w="523" w:type="dxa"/>
            <w:noWrap/>
            <w:hideMark/>
          </w:tcPr>
          <w:p w14:paraId="75175F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CBF62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SUWNICA-3,2T-TRZ-SPAW.</w:t>
            </w:r>
          </w:p>
        </w:tc>
        <w:tc>
          <w:tcPr>
            <w:tcW w:w="2354" w:type="dxa"/>
            <w:noWrap/>
            <w:hideMark/>
          </w:tcPr>
          <w:p w14:paraId="75363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332200789</w:t>
            </w:r>
          </w:p>
        </w:tc>
        <w:tc>
          <w:tcPr>
            <w:tcW w:w="2040" w:type="dxa"/>
            <w:noWrap/>
            <w:hideMark/>
          </w:tcPr>
          <w:p w14:paraId="3B2010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818B4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03663</w:t>
            </w:r>
          </w:p>
        </w:tc>
        <w:tc>
          <w:tcPr>
            <w:tcW w:w="1413" w:type="dxa"/>
            <w:noWrap/>
            <w:hideMark/>
          </w:tcPr>
          <w:p w14:paraId="46CC01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D5BF21" w14:textId="77777777" w:rsidTr="00495F5C">
        <w:trPr>
          <w:trHeight w:val="315"/>
        </w:trPr>
        <w:tc>
          <w:tcPr>
            <w:tcW w:w="523" w:type="dxa"/>
            <w:noWrap/>
            <w:hideMark/>
          </w:tcPr>
          <w:p w14:paraId="1C31DD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401A9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575169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332200919</w:t>
            </w:r>
          </w:p>
        </w:tc>
        <w:tc>
          <w:tcPr>
            <w:tcW w:w="2040" w:type="dxa"/>
            <w:noWrap/>
            <w:hideMark/>
          </w:tcPr>
          <w:p w14:paraId="695BC2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0376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009532</w:t>
            </w:r>
          </w:p>
        </w:tc>
        <w:tc>
          <w:tcPr>
            <w:tcW w:w="1413" w:type="dxa"/>
            <w:noWrap/>
            <w:hideMark/>
          </w:tcPr>
          <w:p w14:paraId="67B36F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07BA5D" w14:textId="77777777" w:rsidTr="00495F5C">
        <w:trPr>
          <w:trHeight w:val="315"/>
        </w:trPr>
        <w:tc>
          <w:tcPr>
            <w:tcW w:w="523" w:type="dxa"/>
            <w:noWrap/>
            <w:hideMark/>
          </w:tcPr>
          <w:p w14:paraId="48123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7DB50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23CE5E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332200670</w:t>
            </w:r>
          </w:p>
        </w:tc>
        <w:tc>
          <w:tcPr>
            <w:tcW w:w="2040" w:type="dxa"/>
            <w:noWrap/>
            <w:hideMark/>
          </w:tcPr>
          <w:p w14:paraId="3F1079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6192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009531</w:t>
            </w:r>
          </w:p>
        </w:tc>
        <w:tc>
          <w:tcPr>
            <w:tcW w:w="1413" w:type="dxa"/>
            <w:noWrap/>
            <w:hideMark/>
          </w:tcPr>
          <w:p w14:paraId="3E190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99049F" w14:textId="77777777" w:rsidTr="00495F5C">
        <w:trPr>
          <w:trHeight w:val="315"/>
        </w:trPr>
        <w:tc>
          <w:tcPr>
            <w:tcW w:w="523" w:type="dxa"/>
            <w:noWrap/>
            <w:hideMark/>
          </w:tcPr>
          <w:p w14:paraId="00855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16EDBC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16 T- WAR.TRZ</w:t>
            </w:r>
          </w:p>
        </w:tc>
        <w:tc>
          <w:tcPr>
            <w:tcW w:w="2354" w:type="dxa"/>
            <w:noWrap/>
            <w:hideMark/>
          </w:tcPr>
          <w:p w14:paraId="396E69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332200545</w:t>
            </w:r>
          </w:p>
        </w:tc>
        <w:tc>
          <w:tcPr>
            <w:tcW w:w="2040" w:type="dxa"/>
            <w:noWrap/>
            <w:hideMark/>
          </w:tcPr>
          <w:p w14:paraId="5BC45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75E1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004630</w:t>
            </w:r>
          </w:p>
        </w:tc>
        <w:tc>
          <w:tcPr>
            <w:tcW w:w="1413" w:type="dxa"/>
            <w:noWrap/>
            <w:hideMark/>
          </w:tcPr>
          <w:p w14:paraId="10174A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EBB6DC3" w14:textId="77777777" w:rsidTr="00495F5C">
        <w:trPr>
          <w:trHeight w:val="315"/>
        </w:trPr>
        <w:tc>
          <w:tcPr>
            <w:tcW w:w="523" w:type="dxa"/>
            <w:noWrap/>
            <w:hideMark/>
          </w:tcPr>
          <w:p w14:paraId="51533A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010876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32/8T-F3-MAGAZ</w:t>
            </w:r>
          </w:p>
        </w:tc>
        <w:tc>
          <w:tcPr>
            <w:tcW w:w="2354" w:type="dxa"/>
            <w:noWrap/>
            <w:hideMark/>
          </w:tcPr>
          <w:p w14:paraId="3CC66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332200477</w:t>
            </w:r>
          </w:p>
        </w:tc>
        <w:tc>
          <w:tcPr>
            <w:tcW w:w="2040" w:type="dxa"/>
            <w:noWrap/>
            <w:hideMark/>
          </w:tcPr>
          <w:p w14:paraId="23BD1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8541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004633</w:t>
            </w:r>
          </w:p>
        </w:tc>
        <w:tc>
          <w:tcPr>
            <w:tcW w:w="1413" w:type="dxa"/>
            <w:noWrap/>
            <w:hideMark/>
          </w:tcPr>
          <w:p w14:paraId="3D674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9C1D7C" w14:textId="77777777" w:rsidTr="00495F5C">
        <w:trPr>
          <w:trHeight w:val="315"/>
        </w:trPr>
        <w:tc>
          <w:tcPr>
            <w:tcW w:w="523" w:type="dxa"/>
            <w:noWrap/>
            <w:hideMark/>
          </w:tcPr>
          <w:p w14:paraId="376EB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2CFEF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WW-2</w:t>
            </w:r>
          </w:p>
        </w:tc>
        <w:tc>
          <w:tcPr>
            <w:tcW w:w="2354" w:type="dxa"/>
            <w:noWrap/>
            <w:hideMark/>
          </w:tcPr>
          <w:p w14:paraId="4C1922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332200551</w:t>
            </w:r>
          </w:p>
        </w:tc>
        <w:tc>
          <w:tcPr>
            <w:tcW w:w="2040" w:type="dxa"/>
            <w:noWrap/>
            <w:hideMark/>
          </w:tcPr>
          <w:p w14:paraId="7B439C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BDFB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007558</w:t>
            </w:r>
          </w:p>
        </w:tc>
        <w:tc>
          <w:tcPr>
            <w:tcW w:w="1413" w:type="dxa"/>
            <w:noWrap/>
            <w:hideMark/>
          </w:tcPr>
          <w:p w14:paraId="7FE5F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3C684A" w14:textId="77777777" w:rsidTr="00495F5C">
        <w:trPr>
          <w:trHeight w:val="315"/>
        </w:trPr>
        <w:tc>
          <w:tcPr>
            <w:tcW w:w="523" w:type="dxa"/>
            <w:noWrap/>
            <w:hideMark/>
          </w:tcPr>
          <w:p w14:paraId="0723E5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0737B0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WW-1</w:t>
            </w:r>
          </w:p>
        </w:tc>
        <w:tc>
          <w:tcPr>
            <w:tcW w:w="2354" w:type="dxa"/>
            <w:noWrap/>
            <w:hideMark/>
          </w:tcPr>
          <w:p w14:paraId="7E6E7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332200550</w:t>
            </w:r>
          </w:p>
        </w:tc>
        <w:tc>
          <w:tcPr>
            <w:tcW w:w="2040" w:type="dxa"/>
            <w:noWrap/>
            <w:hideMark/>
          </w:tcPr>
          <w:p w14:paraId="70183A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C841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005275</w:t>
            </w:r>
          </w:p>
        </w:tc>
        <w:tc>
          <w:tcPr>
            <w:tcW w:w="1413" w:type="dxa"/>
            <w:noWrap/>
            <w:hideMark/>
          </w:tcPr>
          <w:p w14:paraId="231E6C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BE6962" w14:textId="77777777" w:rsidTr="00495F5C">
        <w:trPr>
          <w:trHeight w:val="315"/>
        </w:trPr>
        <w:tc>
          <w:tcPr>
            <w:tcW w:w="523" w:type="dxa"/>
            <w:noWrap/>
            <w:hideMark/>
          </w:tcPr>
          <w:p w14:paraId="6579BC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0A377C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12,5T-F-10-WARSZ</w:t>
            </w:r>
          </w:p>
        </w:tc>
        <w:tc>
          <w:tcPr>
            <w:tcW w:w="2354" w:type="dxa"/>
            <w:noWrap/>
            <w:hideMark/>
          </w:tcPr>
          <w:p w14:paraId="0DBB9B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332200562</w:t>
            </w:r>
          </w:p>
        </w:tc>
        <w:tc>
          <w:tcPr>
            <w:tcW w:w="2040" w:type="dxa"/>
            <w:noWrap/>
            <w:hideMark/>
          </w:tcPr>
          <w:p w14:paraId="715C1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52E17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010072</w:t>
            </w:r>
          </w:p>
        </w:tc>
        <w:tc>
          <w:tcPr>
            <w:tcW w:w="1413" w:type="dxa"/>
            <w:noWrap/>
            <w:hideMark/>
          </w:tcPr>
          <w:p w14:paraId="04381D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EA53AE" w14:textId="77777777" w:rsidTr="00495F5C">
        <w:trPr>
          <w:trHeight w:val="315"/>
        </w:trPr>
        <w:tc>
          <w:tcPr>
            <w:tcW w:w="523" w:type="dxa"/>
            <w:noWrap/>
            <w:hideMark/>
          </w:tcPr>
          <w:p w14:paraId="5EDDD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00B243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5T-PIORY-POMP.</w:t>
            </w:r>
          </w:p>
        </w:tc>
        <w:tc>
          <w:tcPr>
            <w:tcW w:w="2354" w:type="dxa"/>
            <w:noWrap/>
            <w:hideMark/>
          </w:tcPr>
          <w:p w14:paraId="51DCA8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332200131</w:t>
            </w:r>
          </w:p>
        </w:tc>
        <w:tc>
          <w:tcPr>
            <w:tcW w:w="2040" w:type="dxa"/>
            <w:noWrap/>
            <w:hideMark/>
          </w:tcPr>
          <w:p w14:paraId="192731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FB4C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2408</w:t>
            </w:r>
          </w:p>
        </w:tc>
        <w:tc>
          <w:tcPr>
            <w:tcW w:w="1413" w:type="dxa"/>
            <w:noWrap/>
            <w:hideMark/>
          </w:tcPr>
          <w:p w14:paraId="2652F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5AE74F" w14:textId="77777777" w:rsidTr="00495F5C">
        <w:trPr>
          <w:trHeight w:val="315"/>
        </w:trPr>
        <w:tc>
          <w:tcPr>
            <w:tcW w:w="523" w:type="dxa"/>
            <w:noWrap/>
            <w:hideMark/>
          </w:tcPr>
          <w:p w14:paraId="539920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4831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3,2T-H3-SAMOCH</w:t>
            </w:r>
          </w:p>
        </w:tc>
        <w:tc>
          <w:tcPr>
            <w:tcW w:w="2354" w:type="dxa"/>
            <w:noWrap/>
            <w:hideMark/>
          </w:tcPr>
          <w:p w14:paraId="2374F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332200790</w:t>
            </w:r>
          </w:p>
        </w:tc>
        <w:tc>
          <w:tcPr>
            <w:tcW w:w="2040" w:type="dxa"/>
            <w:noWrap/>
            <w:hideMark/>
          </w:tcPr>
          <w:p w14:paraId="595419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A6B66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2323</w:t>
            </w:r>
          </w:p>
        </w:tc>
        <w:tc>
          <w:tcPr>
            <w:tcW w:w="1413" w:type="dxa"/>
            <w:noWrap/>
            <w:hideMark/>
          </w:tcPr>
          <w:p w14:paraId="5558B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DD6967" w14:textId="77777777" w:rsidTr="00495F5C">
        <w:trPr>
          <w:trHeight w:val="315"/>
        </w:trPr>
        <w:tc>
          <w:tcPr>
            <w:tcW w:w="523" w:type="dxa"/>
            <w:noWrap/>
            <w:hideMark/>
          </w:tcPr>
          <w:p w14:paraId="0568A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A5A40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13763A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332200436</w:t>
            </w:r>
          </w:p>
        </w:tc>
        <w:tc>
          <w:tcPr>
            <w:tcW w:w="2040" w:type="dxa"/>
            <w:noWrap/>
            <w:hideMark/>
          </w:tcPr>
          <w:p w14:paraId="39ABEB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36AAC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45155</w:t>
            </w:r>
          </w:p>
        </w:tc>
        <w:tc>
          <w:tcPr>
            <w:tcW w:w="1413" w:type="dxa"/>
            <w:noWrap/>
            <w:hideMark/>
          </w:tcPr>
          <w:p w14:paraId="7E5D85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21E3BB" w14:textId="77777777" w:rsidTr="00495F5C">
        <w:trPr>
          <w:trHeight w:val="315"/>
        </w:trPr>
        <w:tc>
          <w:tcPr>
            <w:tcW w:w="523" w:type="dxa"/>
            <w:noWrap/>
            <w:hideMark/>
          </w:tcPr>
          <w:p w14:paraId="1D217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283ED8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0DFAE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332200435</w:t>
            </w:r>
          </w:p>
        </w:tc>
        <w:tc>
          <w:tcPr>
            <w:tcW w:w="2040" w:type="dxa"/>
            <w:noWrap/>
            <w:hideMark/>
          </w:tcPr>
          <w:p w14:paraId="6D14F1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77A1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45154</w:t>
            </w:r>
          </w:p>
        </w:tc>
        <w:tc>
          <w:tcPr>
            <w:tcW w:w="1413" w:type="dxa"/>
            <w:noWrap/>
            <w:hideMark/>
          </w:tcPr>
          <w:p w14:paraId="010EB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E4AD41" w14:textId="77777777" w:rsidTr="00495F5C">
        <w:trPr>
          <w:trHeight w:val="315"/>
        </w:trPr>
        <w:tc>
          <w:tcPr>
            <w:tcW w:w="523" w:type="dxa"/>
            <w:noWrap/>
            <w:hideMark/>
          </w:tcPr>
          <w:p w14:paraId="2B2A5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11C5CD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SUWNICA 5T-</w:t>
            </w:r>
            <w:r w:rsidRPr="00EB38DD">
              <w:rPr>
                <w:rFonts w:ascii="Franklin Gothic Book" w:hAnsi="Franklin Gothic Book" w:cs="Arial"/>
                <w:b/>
                <w:bCs/>
                <w:szCs w:val="22"/>
              </w:rPr>
              <w:lastRenderedPageBreak/>
              <w:t>POM.ŚCIE.DESZ.</w:t>
            </w:r>
          </w:p>
        </w:tc>
        <w:tc>
          <w:tcPr>
            <w:tcW w:w="2354" w:type="dxa"/>
            <w:noWrap/>
            <w:hideMark/>
          </w:tcPr>
          <w:p w14:paraId="6C623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332200891</w:t>
            </w:r>
          </w:p>
        </w:tc>
        <w:tc>
          <w:tcPr>
            <w:tcW w:w="2040" w:type="dxa"/>
            <w:noWrap/>
            <w:hideMark/>
          </w:tcPr>
          <w:p w14:paraId="0FE71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EA8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2363</w:t>
            </w:r>
          </w:p>
        </w:tc>
        <w:tc>
          <w:tcPr>
            <w:tcW w:w="1413" w:type="dxa"/>
            <w:noWrap/>
            <w:hideMark/>
          </w:tcPr>
          <w:p w14:paraId="1221B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49D39E" w14:textId="77777777" w:rsidTr="00495F5C">
        <w:trPr>
          <w:trHeight w:val="315"/>
        </w:trPr>
        <w:tc>
          <w:tcPr>
            <w:tcW w:w="523" w:type="dxa"/>
            <w:noWrap/>
            <w:hideMark/>
          </w:tcPr>
          <w:p w14:paraId="09D75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2583EC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2T-RĘCZ.-G.O.</w:t>
            </w:r>
          </w:p>
        </w:tc>
        <w:tc>
          <w:tcPr>
            <w:tcW w:w="2354" w:type="dxa"/>
            <w:noWrap/>
            <w:hideMark/>
          </w:tcPr>
          <w:p w14:paraId="5102D7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3526</w:t>
            </w:r>
          </w:p>
        </w:tc>
        <w:tc>
          <w:tcPr>
            <w:tcW w:w="2040" w:type="dxa"/>
            <w:noWrap/>
            <w:hideMark/>
          </w:tcPr>
          <w:p w14:paraId="75239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29025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32282</w:t>
            </w:r>
          </w:p>
        </w:tc>
        <w:tc>
          <w:tcPr>
            <w:tcW w:w="1413" w:type="dxa"/>
            <w:noWrap/>
            <w:hideMark/>
          </w:tcPr>
          <w:p w14:paraId="1F00F8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AE4E11" w14:textId="77777777" w:rsidTr="00495F5C">
        <w:trPr>
          <w:trHeight w:val="315"/>
        </w:trPr>
        <w:tc>
          <w:tcPr>
            <w:tcW w:w="523" w:type="dxa"/>
            <w:noWrap/>
            <w:hideMark/>
          </w:tcPr>
          <w:p w14:paraId="4247F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F299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5T-H-4 LOKOMO</w:t>
            </w:r>
          </w:p>
        </w:tc>
        <w:tc>
          <w:tcPr>
            <w:tcW w:w="2354" w:type="dxa"/>
            <w:noWrap/>
            <w:hideMark/>
          </w:tcPr>
          <w:p w14:paraId="5A581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332200701</w:t>
            </w:r>
          </w:p>
        </w:tc>
        <w:tc>
          <w:tcPr>
            <w:tcW w:w="2040" w:type="dxa"/>
            <w:noWrap/>
            <w:hideMark/>
          </w:tcPr>
          <w:p w14:paraId="0150B5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04325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2374</w:t>
            </w:r>
          </w:p>
        </w:tc>
        <w:tc>
          <w:tcPr>
            <w:tcW w:w="1413" w:type="dxa"/>
            <w:noWrap/>
            <w:hideMark/>
          </w:tcPr>
          <w:p w14:paraId="7B0D70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8FA2C7" w14:textId="77777777" w:rsidTr="00495F5C">
        <w:trPr>
          <w:trHeight w:val="315"/>
        </w:trPr>
        <w:tc>
          <w:tcPr>
            <w:tcW w:w="523" w:type="dxa"/>
            <w:noWrap/>
            <w:hideMark/>
          </w:tcPr>
          <w:p w14:paraId="32F5CA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1A6E1D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0D793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332200785</w:t>
            </w:r>
          </w:p>
        </w:tc>
        <w:tc>
          <w:tcPr>
            <w:tcW w:w="2040" w:type="dxa"/>
            <w:noWrap/>
            <w:hideMark/>
          </w:tcPr>
          <w:p w14:paraId="7D966F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DSMG10AE001</w:t>
            </w:r>
          </w:p>
        </w:tc>
        <w:tc>
          <w:tcPr>
            <w:tcW w:w="1134" w:type="dxa"/>
            <w:noWrap/>
            <w:hideMark/>
          </w:tcPr>
          <w:p w14:paraId="0F3D4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279957</w:t>
            </w:r>
          </w:p>
        </w:tc>
        <w:tc>
          <w:tcPr>
            <w:tcW w:w="1413" w:type="dxa"/>
            <w:noWrap/>
            <w:hideMark/>
          </w:tcPr>
          <w:p w14:paraId="3DF12E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BF540E" w14:textId="77777777" w:rsidTr="00495F5C">
        <w:trPr>
          <w:trHeight w:val="315"/>
        </w:trPr>
        <w:tc>
          <w:tcPr>
            <w:tcW w:w="523" w:type="dxa"/>
            <w:noWrap/>
            <w:hideMark/>
          </w:tcPr>
          <w:p w14:paraId="6964A4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5509A3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BUDY.PRZESY.GIP.Q-2,5T</w:t>
            </w:r>
          </w:p>
        </w:tc>
        <w:tc>
          <w:tcPr>
            <w:tcW w:w="2354" w:type="dxa"/>
            <w:noWrap/>
            <w:hideMark/>
          </w:tcPr>
          <w:p w14:paraId="6DD2E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332200786</w:t>
            </w:r>
          </w:p>
        </w:tc>
        <w:tc>
          <w:tcPr>
            <w:tcW w:w="2040" w:type="dxa"/>
            <w:noWrap/>
            <w:hideMark/>
          </w:tcPr>
          <w:p w14:paraId="4EFB9C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25B30E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98086S</w:t>
            </w:r>
          </w:p>
        </w:tc>
        <w:tc>
          <w:tcPr>
            <w:tcW w:w="1413" w:type="dxa"/>
            <w:noWrap/>
            <w:hideMark/>
          </w:tcPr>
          <w:p w14:paraId="613CF6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21BFF6" w14:textId="77777777" w:rsidTr="00495F5C">
        <w:trPr>
          <w:trHeight w:val="315"/>
        </w:trPr>
        <w:tc>
          <w:tcPr>
            <w:tcW w:w="523" w:type="dxa"/>
            <w:noWrap/>
            <w:hideMark/>
          </w:tcPr>
          <w:p w14:paraId="19088B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77D7F0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PRZEMIAŁO K-10 Q-10T</w:t>
            </w:r>
          </w:p>
        </w:tc>
        <w:tc>
          <w:tcPr>
            <w:tcW w:w="2354" w:type="dxa"/>
            <w:noWrap/>
            <w:hideMark/>
          </w:tcPr>
          <w:p w14:paraId="3230D2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332200787</w:t>
            </w:r>
          </w:p>
        </w:tc>
        <w:tc>
          <w:tcPr>
            <w:tcW w:w="2040" w:type="dxa"/>
            <w:noWrap/>
            <w:hideMark/>
          </w:tcPr>
          <w:p w14:paraId="15F93D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GNP A2</w:t>
            </w:r>
          </w:p>
        </w:tc>
        <w:tc>
          <w:tcPr>
            <w:tcW w:w="1134" w:type="dxa"/>
            <w:noWrap/>
            <w:hideMark/>
          </w:tcPr>
          <w:p w14:paraId="15C22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010388</w:t>
            </w:r>
          </w:p>
        </w:tc>
        <w:tc>
          <w:tcPr>
            <w:tcW w:w="1413" w:type="dxa"/>
            <w:noWrap/>
            <w:hideMark/>
          </w:tcPr>
          <w:p w14:paraId="553847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BE07FB" w14:textId="77777777" w:rsidTr="00495F5C">
        <w:trPr>
          <w:trHeight w:val="315"/>
        </w:trPr>
        <w:tc>
          <w:tcPr>
            <w:tcW w:w="523" w:type="dxa"/>
            <w:noWrap/>
            <w:hideMark/>
          </w:tcPr>
          <w:p w14:paraId="08CE28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67F81C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345D8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3322001045</w:t>
            </w:r>
          </w:p>
        </w:tc>
        <w:tc>
          <w:tcPr>
            <w:tcW w:w="2040" w:type="dxa"/>
            <w:noWrap/>
            <w:hideMark/>
          </w:tcPr>
          <w:p w14:paraId="03DEB7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W2SMG10AE001</w:t>
            </w:r>
          </w:p>
        </w:tc>
        <w:tc>
          <w:tcPr>
            <w:tcW w:w="1134" w:type="dxa"/>
            <w:noWrap/>
            <w:hideMark/>
          </w:tcPr>
          <w:p w14:paraId="1230D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7C229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113C8C" w14:textId="77777777" w:rsidTr="00495F5C">
        <w:trPr>
          <w:trHeight w:val="315"/>
        </w:trPr>
        <w:tc>
          <w:tcPr>
            <w:tcW w:w="523" w:type="dxa"/>
            <w:noWrap/>
            <w:hideMark/>
          </w:tcPr>
          <w:p w14:paraId="0B452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75F4BD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Q-6T</w:t>
            </w:r>
          </w:p>
        </w:tc>
        <w:tc>
          <w:tcPr>
            <w:tcW w:w="2354" w:type="dxa"/>
            <w:noWrap/>
            <w:hideMark/>
          </w:tcPr>
          <w:p w14:paraId="491D8D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3322001046</w:t>
            </w:r>
          </w:p>
        </w:tc>
        <w:tc>
          <w:tcPr>
            <w:tcW w:w="2040" w:type="dxa"/>
            <w:noWrap/>
            <w:hideMark/>
          </w:tcPr>
          <w:p w14:paraId="0DC1F1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W2SMG40AE001</w:t>
            </w:r>
          </w:p>
        </w:tc>
        <w:tc>
          <w:tcPr>
            <w:tcW w:w="1134" w:type="dxa"/>
            <w:noWrap/>
            <w:hideMark/>
          </w:tcPr>
          <w:p w14:paraId="64615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279970</w:t>
            </w:r>
          </w:p>
        </w:tc>
        <w:tc>
          <w:tcPr>
            <w:tcW w:w="1413" w:type="dxa"/>
            <w:noWrap/>
            <w:hideMark/>
          </w:tcPr>
          <w:p w14:paraId="045E7D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FD4253" w14:textId="77777777" w:rsidTr="00495F5C">
        <w:trPr>
          <w:trHeight w:val="315"/>
        </w:trPr>
        <w:tc>
          <w:tcPr>
            <w:tcW w:w="523" w:type="dxa"/>
            <w:noWrap/>
            <w:hideMark/>
          </w:tcPr>
          <w:p w14:paraId="084C85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7AB2F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3E2AF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3322001047</w:t>
            </w:r>
          </w:p>
        </w:tc>
        <w:tc>
          <w:tcPr>
            <w:tcW w:w="2040" w:type="dxa"/>
            <w:noWrap/>
            <w:hideMark/>
          </w:tcPr>
          <w:p w14:paraId="11706E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CSMG10AE001</w:t>
            </w:r>
          </w:p>
        </w:tc>
        <w:tc>
          <w:tcPr>
            <w:tcW w:w="1134" w:type="dxa"/>
            <w:noWrap/>
            <w:hideMark/>
          </w:tcPr>
          <w:p w14:paraId="213F88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279958</w:t>
            </w:r>
          </w:p>
        </w:tc>
        <w:tc>
          <w:tcPr>
            <w:tcW w:w="1413" w:type="dxa"/>
            <w:noWrap/>
            <w:hideMark/>
          </w:tcPr>
          <w:p w14:paraId="1D7282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D8C5C" w14:textId="77777777" w:rsidTr="00495F5C">
        <w:trPr>
          <w:trHeight w:val="315"/>
        </w:trPr>
        <w:tc>
          <w:tcPr>
            <w:tcW w:w="523" w:type="dxa"/>
            <w:noWrap/>
            <w:hideMark/>
          </w:tcPr>
          <w:p w14:paraId="2AE644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5ED0F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 PRZESY.GIP K-16 Q-1,6T</w:t>
            </w:r>
          </w:p>
        </w:tc>
        <w:tc>
          <w:tcPr>
            <w:tcW w:w="2354" w:type="dxa"/>
            <w:noWrap/>
            <w:hideMark/>
          </w:tcPr>
          <w:p w14:paraId="11E14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3322001049</w:t>
            </w:r>
          </w:p>
        </w:tc>
        <w:tc>
          <w:tcPr>
            <w:tcW w:w="2040" w:type="dxa"/>
            <w:noWrap/>
            <w:hideMark/>
          </w:tcPr>
          <w:p w14:paraId="0ABD9F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27AEB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98085 S</w:t>
            </w:r>
          </w:p>
        </w:tc>
        <w:tc>
          <w:tcPr>
            <w:tcW w:w="1413" w:type="dxa"/>
            <w:noWrap/>
            <w:hideMark/>
          </w:tcPr>
          <w:p w14:paraId="73E7F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0DE177" w14:textId="77777777" w:rsidTr="00495F5C">
        <w:trPr>
          <w:trHeight w:val="315"/>
        </w:trPr>
        <w:tc>
          <w:tcPr>
            <w:tcW w:w="523" w:type="dxa"/>
            <w:noWrap/>
            <w:hideMark/>
          </w:tcPr>
          <w:p w14:paraId="30EE7D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484482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07545A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3322001048</w:t>
            </w:r>
          </w:p>
        </w:tc>
        <w:tc>
          <w:tcPr>
            <w:tcW w:w="2040" w:type="dxa"/>
            <w:noWrap/>
            <w:hideMark/>
          </w:tcPr>
          <w:p w14:paraId="4A224A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W2SMG20AE001</w:t>
            </w:r>
          </w:p>
        </w:tc>
        <w:tc>
          <w:tcPr>
            <w:tcW w:w="1134" w:type="dxa"/>
            <w:noWrap/>
            <w:hideMark/>
          </w:tcPr>
          <w:p w14:paraId="20869B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66F7A8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12DF4C" w14:textId="77777777" w:rsidTr="00495F5C">
        <w:trPr>
          <w:trHeight w:val="315"/>
        </w:trPr>
        <w:tc>
          <w:tcPr>
            <w:tcW w:w="523" w:type="dxa"/>
            <w:noWrap/>
            <w:hideMark/>
          </w:tcPr>
          <w:p w14:paraId="1D8F61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208B33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Rębak nr II</w:t>
            </w:r>
          </w:p>
        </w:tc>
        <w:tc>
          <w:tcPr>
            <w:tcW w:w="2354" w:type="dxa"/>
            <w:noWrap/>
            <w:hideMark/>
          </w:tcPr>
          <w:p w14:paraId="1738E3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3322001681</w:t>
            </w:r>
          </w:p>
        </w:tc>
        <w:tc>
          <w:tcPr>
            <w:tcW w:w="2040" w:type="dxa"/>
            <w:noWrap/>
            <w:hideMark/>
          </w:tcPr>
          <w:p w14:paraId="7C6C5A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ZXJ - 10000/9,0e</w:t>
            </w:r>
          </w:p>
        </w:tc>
        <w:tc>
          <w:tcPr>
            <w:tcW w:w="1134" w:type="dxa"/>
            <w:noWrap/>
            <w:hideMark/>
          </w:tcPr>
          <w:p w14:paraId="63CB1C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1014/2012</w:t>
            </w:r>
          </w:p>
        </w:tc>
        <w:tc>
          <w:tcPr>
            <w:tcW w:w="1413" w:type="dxa"/>
            <w:noWrap/>
            <w:hideMark/>
          </w:tcPr>
          <w:p w14:paraId="0203CE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A49A02" w14:textId="77777777" w:rsidTr="00495F5C">
        <w:trPr>
          <w:trHeight w:val="315"/>
        </w:trPr>
        <w:tc>
          <w:tcPr>
            <w:tcW w:w="523" w:type="dxa"/>
            <w:noWrap/>
            <w:hideMark/>
          </w:tcPr>
          <w:p w14:paraId="5A0D4D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4B570E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SUWNICA12,5T-GAL.NAW.48 m.</w:t>
            </w:r>
          </w:p>
        </w:tc>
        <w:tc>
          <w:tcPr>
            <w:tcW w:w="2354" w:type="dxa"/>
            <w:noWrap/>
            <w:hideMark/>
          </w:tcPr>
          <w:p w14:paraId="65D2D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3322001802</w:t>
            </w:r>
          </w:p>
        </w:tc>
        <w:tc>
          <w:tcPr>
            <w:tcW w:w="2040" w:type="dxa"/>
            <w:noWrap/>
            <w:hideMark/>
          </w:tcPr>
          <w:p w14:paraId="64B094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Rialex</w:t>
            </w:r>
            <w:proofErr w:type="spellEnd"/>
            <w:r w:rsidRPr="00EB38DD">
              <w:rPr>
                <w:rFonts w:ascii="Franklin Gothic Book" w:hAnsi="Franklin Gothic Book" w:cs="Arial"/>
                <w:b/>
                <w:bCs/>
                <w:szCs w:val="22"/>
              </w:rPr>
              <w:t xml:space="preserve">  80/2014</w:t>
            </w:r>
          </w:p>
        </w:tc>
        <w:tc>
          <w:tcPr>
            <w:tcW w:w="1134" w:type="dxa"/>
            <w:noWrap/>
            <w:hideMark/>
          </w:tcPr>
          <w:p w14:paraId="65476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80/2014</w:t>
            </w:r>
          </w:p>
        </w:tc>
        <w:tc>
          <w:tcPr>
            <w:tcW w:w="1413" w:type="dxa"/>
            <w:noWrap/>
            <w:hideMark/>
          </w:tcPr>
          <w:p w14:paraId="7EE9C7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0A64D9" w14:textId="77777777" w:rsidTr="00495F5C">
        <w:trPr>
          <w:trHeight w:val="315"/>
        </w:trPr>
        <w:tc>
          <w:tcPr>
            <w:tcW w:w="523" w:type="dxa"/>
            <w:noWrap/>
            <w:hideMark/>
          </w:tcPr>
          <w:p w14:paraId="50D65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9EF29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7271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15F6B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4BBC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20AA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B9113D" w14:textId="77777777" w:rsidTr="00495F5C">
        <w:trPr>
          <w:trHeight w:val="360"/>
        </w:trPr>
        <w:tc>
          <w:tcPr>
            <w:tcW w:w="523" w:type="dxa"/>
            <w:noWrap/>
            <w:hideMark/>
          </w:tcPr>
          <w:p w14:paraId="3FCB7F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E13A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7977A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94F7E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WCIĄGARKI</w:t>
            </w:r>
          </w:p>
        </w:tc>
        <w:tc>
          <w:tcPr>
            <w:tcW w:w="1134" w:type="dxa"/>
            <w:noWrap/>
            <w:hideMark/>
          </w:tcPr>
          <w:p w14:paraId="39A419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676DA7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06D64A67" w14:textId="77777777" w:rsidTr="00495F5C">
        <w:trPr>
          <w:trHeight w:val="360"/>
        </w:trPr>
        <w:tc>
          <w:tcPr>
            <w:tcW w:w="523" w:type="dxa"/>
            <w:noWrap/>
            <w:hideMark/>
          </w:tcPr>
          <w:p w14:paraId="7AD735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D20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DEF70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CCF7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3508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54637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04D38642" w14:textId="77777777" w:rsidTr="00495F5C">
        <w:trPr>
          <w:trHeight w:val="315"/>
        </w:trPr>
        <w:tc>
          <w:tcPr>
            <w:tcW w:w="523" w:type="dxa"/>
            <w:noWrap/>
            <w:hideMark/>
          </w:tcPr>
          <w:p w14:paraId="65F0FE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96FA1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WCIĄGARKA bl.7\8 Q-3,2T</w:t>
            </w:r>
          </w:p>
        </w:tc>
        <w:tc>
          <w:tcPr>
            <w:tcW w:w="2354" w:type="dxa"/>
            <w:noWrap/>
            <w:hideMark/>
          </w:tcPr>
          <w:p w14:paraId="7A885E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842200137</w:t>
            </w:r>
          </w:p>
        </w:tc>
        <w:tc>
          <w:tcPr>
            <w:tcW w:w="2040" w:type="dxa"/>
            <w:noWrap/>
            <w:hideMark/>
          </w:tcPr>
          <w:p w14:paraId="5C9B2B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WNR3427</w:t>
            </w:r>
          </w:p>
        </w:tc>
        <w:tc>
          <w:tcPr>
            <w:tcW w:w="1134" w:type="dxa"/>
            <w:noWrap/>
            <w:hideMark/>
          </w:tcPr>
          <w:p w14:paraId="47EE2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032</w:t>
            </w:r>
          </w:p>
        </w:tc>
        <w:tc>
          <w:tcPr>
            <w:tcW w:w="1413" w:type="dxa"/>
            <w:noWrap/>
            <w:hideMark/>
          </w:tcPr>
          <w:p w14:paraId="15C6C0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A0AF5E" w14:textId="77777777" w:rsidTr="00495F5C">
        <w:trPr>
          <w:trHeight w:val="315"/>
        </w:trPr>
        <w:tc>
          <w:tcPr>
            <w:tcW w:w="523" w:type="dxa"/>
            <w:noWrap/>
            <w:hideMark/>
          </w:tcPr>
          <w:p w14:paraId="41D235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85540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bl.1\2 Q-</w:t>
            </w:r>
            <w:r w:rsidRPr="00EB38DD">
              <w:rPr>
                <w:rFonts w:ascii="Franklin Gothic Book" w:hAnsi="Franklin Gothic Book" w:cs="Arial"/>
                <w:b/>
                <w:bCs/>
                <w:szCs w:val="22"/>
              </w:rPr>
              <w:lastRenderedPageBreak/>
              <w:t>3,2T</w:t>
            </w:r>
          </w:p>
        </w:tc>
        <w:tc>
          <w:tcPr>
            <w:tcW w:w="2354" w:type="dxa"/>
            <w:noWrap/>
            <w:hideMark/>
          </w:tcPr>
          <w:p w14:paraId="399CCA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842200049</w:t>
            </w:r>
          </w:p>
        </w:tc>
        <w:tc>
          <w:tcPr>
            <w:tcW w:w="2040" w:type="dxa"/>
            <w:noWrap/>
            <w:hideMark/>
          </w:tcPr>
          <w:p w14:paraId="4F0FDB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IM</w:t>
            </w:r>
          </w:p>
        </w:tc>
        <w:tc>
          <w:tcPr>
            <w:tcW w:w="1134" w:type="dxa"/>
            <w:noWrap/>
            <w:hideMark/>
          </w:tcPr>
          <w:p w14:paraId="2E5BCE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031</w:t>
            </w:r>
          </w:p>
        </w:tc>
        <w:tc>
          <w:tcPr>
            <w:tcW w:w="1413" w:type="dxa"/>
            <w:noWrap/>
            <w:hideMark/>
          </w:tcPr>
          <w:p w14:paraId="12FD40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AD790E" w14:textId="77777777" w:rsidTr="00495F5C">
        <w:trPr>
          <w:trHeight w:val="315"/>
        </w:trPr>
        <w:tc>
          <w:tcPr>
            <w:tcW w:w="523" w:type="dxa"/>
            <w:noWrap/>
            <w:hideMark/>
          </w:tcPr>
          <w:p w14:paraId="677471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93153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 2/3 -poz+60m Q-5,0T</w:t>
            </w:r>
          </w:p>
        </w:tc>
        <w:tc>
          <w:tcPr>
            <w:tcW w:w="2354" w:type="dxa"/>
            <w:noWrap/>
            <w:hideMark/>
          </w:tcPr>
          <w:p w14:paraId="746A6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842200138</w:t>
            </w:r>
          </w:p>
        </w:tc>
        <w:tc>
          <w:tcPr>
            <w:tcW w:w="2040" w:type="dxa"/>
            <w:noWrap/>
            <w:hideMark/>
          </w:tcPr>
          <w:p w14:paraId="308F23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7E450D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045</w:t>
            </w:r>
          </w:p>
        </w:tc>
        <w:tc>
          <w:tcPr>
            <w:tcW w:w="1413" w:type="dxa"/>
            <w:noWrap/>
            <w:hideMark/>
          </w:tcPr>
          <w:p w14:paraId="3A3126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795A66" w14:textId="77777777" w:rsidTr="00495F5C">
        <w:trPr>
          <w:trHeight w:val="315"/>
        </w:trPr>
        <w:tc>
          <w:tcPr>
            <w:tcW w:w="523" w:type="dxa"/>
            <w:noWrap/>
            <w:hideMark/>
          </w:tcPr>
          <w:p w14:paraId="3C09D6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60757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Bl.8 </w:t>
            </w:r>
            <w:proofErr w:type="spellStart"/>
            <w:r w:rsidRPr="00EB38DD">
              <w:rPr>
                <w:rFonts w:ascii="Franklin Gothic Book" w:hAnsi="Franklin Gothic Book" w:cs="Arial"/>
                <w:b/>
                <w:bCs/>
                <w:szCs w:val="22"/>
              </w:rPr>
              <w:t>str.prawa</w:t>
            </w:r>
            <w:proofErr w:type="spellEnd"/>
            <w:r w:rsidRPr="00EB38DD">
              <w:rPr>
                <w:rFonts w:ascii="Franklin Gothic Book" w:hAnsi="Franklin Gothic Book" w:cs="Arial"/>
                <w:b/>
                <w:bCs/>
                <w:szCs w:val="22"/>
              </w:rPr>
              <w:t xml:space="preserve"> Q-3,2T</w:t>
            </w:r>
          </w:p>
        </w:tc>
        <w:tc>
          <w:tcPr>
            <w:tcW w:w="2354" w:type="dxa"/>
            <w:noWrap/>
            <w:hideMark/>
          </w:tcPr>
          <w:p w14:paraId="16923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842200051</w:t>
            </w:r>
          </w:p>
        </w:tc>
        <w:tc>
          <w:tcPr>
            <w:tcW w:w="2040" w:type="dxa"/>
            <w:noWrap/>
            <w:hideMark/>
          </w:tcPr>
          <w:p w14:paraId="0371E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4476F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047</w:t>
            </w:r>
          </w:p>
        </w:tc>
        <w:tc>
          <w:tcPr>
            <w:tcW w:w="1413" w:type="dxa"/>
            <w:noWrap/>
            <w:hideMark/>
          </w:tcPr>
          <w:p w14:paraId="23DCD2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3D3A4C3" w14:textId="77777777" w:rsidTr="00495F5C">
        <w:trPr>
          <w:trHeight w:val="315"/>
        </w:trPr>
        <w:tc>
          <w:tcPr>
            <w:tcW w:w="523" w:type="dxa"/>
            <w:noWrap/>
            <w:hideMark/>
          </w:tcPr>
          <w:p w14:paraId="6F8DF3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3CD71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Bl.1strona lewa kotła Q-3,2T</w:t>
            </w:r>
          </w:p>
        </w:tc>
        <w:tc>
          <w:tcPr>
            <w:tcW w:w="2354" w:type="dxa"/>
            <w:noWrap/>
            <w:hideMark/>
          </w:tcPr>
          <w:p w14:paraId="6B8B30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842200050</w:t>
            </w:r>
          </w:p>
        </w:tc>
        <w:tc>
          <w:tcPr>
            <w:tcW w:w="2040" w:type="dxa"/>
            <w:noWrap/>
            <w:hideMark/>
          </w:tcPr>
          <w:p w14:paraId="55DB1F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524EB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034</w:t>
            </w:r>
          </w:p>
        </w:tc>
        <w:tc>
          <w:tcPr>
            <w:tcW w:w="1413" w:type="dxa"/>
            <w:noWrap/>
            <w:hideMark/>
          </w:tcPr>
          <w:p w14:paraId="2FDA46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BDA6FF" w14:textId="77777777" w:rsidTr="00495F5C">
        <w:trPr>
          <w:trHeight w:val="315"/>
        </w:trPr>
        <w:tc>
          <w:tcPr>
            <w:tcW w:w="523" w:type="dxa"/>
            <w:noWrap/>
            <w:hideMark/>
          </w:tcPr>
          <w:p w14:paraId="4964C1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3968E4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MOST SKOŚNY-GALERIA Q3,2T</w:t>
            </w:r>
          </w:p>
        </w:tc>
        <w:tc>
          <w:tcPr>
            <w:tcW w:w="2354" w:type="dxa"/>
            <w:noWrap/>
            <w:hideMark/>
          </w:tcPr>
          <w:p w14:paraId="080734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842200376</w:t>
            </w:r>
          </w:p>
        </w:tc>
        <w:tc>
          <w:tcPr>
            <w:tcW w:w="2040" w:type="dxa"/>
            <w:noWrap/>
            <w:hideMark/>
          </w:tcPr>
          <w:p w14:paraId="176386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602018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033</w:t>
            </w:r>
          </w:p>
        </w:tc>
        <w:tc>
          <w:tcPr>
            <w:tcW w:w="1413" w:type="dxa"/>
            <w:noWrap/>
            <w:hideMark/>
          </w:tcPr>
          <w:p w14:paraId="4A6A6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5D09B8" w14:textId="77777777" w:rsidTr="00495F5C">
        <w:trPr>
          <w:trHeight w:val="315"/>
        </w:trPr>
        <w:tc>
          <w:tcPr>
            <w:tcW w:w="523" w:type="dxa"/>
            <w:noWrap/>
            <w:hideMark/>
          </w:tcPr>
          <w:p w14:paraId="7CBC64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2787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   6\7    Q-3,2T</w:t>
            </w:r>
          </w:p>
        </w:tc>
        <w:tc>
          <w:tcPr>
            <w:tcW w:w="2354" w:type="dxa"/>
            <w:noWrap/>
            <w:hideMark/>
          </w:tcPr>
          <w:p w14:paraId="422B3F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842202503</w:t>
            </w:r>
          </w:p>
        </w:tc>
        <w:tc>
          <w:tcPr>
            <w:tcW w:w="2040" w:type="dxa"/>
            <w:noWrap/>
            <w:hideMark/>
          </w:tcPr>
          <w:p w14:paraId="10249F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67FB9A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037/1981</w:t>
            </w:r>
          </w:p>
        </w:tc>
        <w:tc>
          <w:tcPr>
            <w:tcW w:w="1413" w:type="dxa"/>
            <w:noWrap/>
            <w:hideMark/>
          </w:tcPr>
          <w:p w14:paraId="3A54A5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72F5C2" w14:textId="77777777" w:rsidTr="00495F5C">
        <w:trPr>
          <w:trHeight w:val="315"/>
        </w:trPr>
        <w:tc>
          <w:tcPr>
            <w:tcW w:w="523" w:type="dxa"/>
            <w:noWrap/>
            <w:hideMark/>
          </w:tcPr>
          <w:p w14:paraId="784AAD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63FCBE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Galeria skośna Wciągarka do liny</w:t>
            </w:r>
          </w:p>
        </w:tc>
        <w:tc>
          <w:tcPr>
            <w:tcW w:w="2354" w:type="dxa"/>
            <w:noWrap/>
            <w:hideMark/>
          </w:tcPr>
          <w:p w14:paraId="72322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842202807</w:t>
            </w:r>
          </w:p>
        </w:tc>
        <w:tc>
          <w:tcPr>
            <w:tcW w:w="2040" w:type="dxa"/>
            <w:noWrap/>
            <w:hideMark/>
          </w:tcPr>
          <w:p w14:paraId="097F51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Kluczbork</w:t>
            </w:r>
          </w:p>
        </w:tc>
        <w:tc>
          <w:tcPr>
            <w:tcW w:w="1134" w:type="dxa"/>
            <w:noWrap/>
            <w:hideMark/>
          </w:tcPr>
          <w:p w14:paraId="746849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162/2009</w:t>
            </w:r>
          </w:p>
        </w:tc>
        <w:tc>
          <w:tcPr>
            <w:tcW w:w="1413" w:type="dxa"/>
            <w:noWrap/>
            <w:hideMark/>
          </w:tcPr>
          <w:p w14:paraId="5FE3B3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770583" w14:textId="77777777" w:rsidTr="00495F5C">
        <w:trPr>
          <w:trHeight w:val="315"/>
        </w:trPr>
        <w:tc>
          <w:tcPr>
            <w:tcW w:w="523" w:type="dxa"/>
            <w:noWrap/>
            <w:hideMark/>
          </w:tcPr>
          <w:p w14:paraId="7E4AF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1C28A6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5-6 poz  +60m. Q- 3,2 t</w:t>
            </w:r>
          </w:p>
        </w:tc>
        <w:tc>
          <w:tcPr>
            <w:tcW w:w="2354" w:type="dxa"/>
            <w:noWrap/>
            <w:hideMark/>
          </w:tcPr>
          <w:p w14:paraId="5E8716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842202805</w:t>
            </w:r>
          </w:p>
        </w:tc>
        <w:tc>
          <w:tcPr>
            <w:tcW w:w="2040" w:type="dxa"/>
            <w:noWrap/>
            <w:hideMark/>
          </w:tcPr>
          <w:p w14:paraId="7F678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40F3B1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0905006/2009</w:t>
            </w:r>
          </w:p>
        </w:tc>
        <w:tc>
          <w:tcPr>
            <w:tcW w:w="1413" w:type="dxa"/>
            <w:noWrap/>
            <w:hideMark/>
          </w:tcPr>
          <w:p w14:paraId="5FECE0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357689" w14:textId="77777777" w:rsidTr="00495F5C">
        <w:trPr>
          <w:trHeight w:val="315"/>
        </w:trPr>
        <w:tc>
          <w:tcPr>
            <w:tcW w:w="523" w:type="dxa"/>
            <w:noWrap/>
            <w:hideMark/>
          </w:tcPr>
          <w:p w14:paraId="7A1B2B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F5962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3/4  poz  +60m. Q- 3,2 t</w:t>
            </w:r>
          </w:p>
        </w:tc>
        <w:tc>
          <w:tcPr>
            <w:tcW w:w="2354" w:type="dxa"/>
            <w:noWrap/>
            <w:hideMark/>
          </w:tcPr>
          <w:p w14:paraId="232FF1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842202808</w:t>
            </w:r>
          </w:p>
        </w:tc>
        <w:tc>
          <w:tcPr>
            <w:tcW w:w="2040" w:type="dxa"/>
            <w:noWrap/>
            <w:hideMark/>
          </w:tcPr>
          <w:p w14:paraId="015330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6F6CFD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0905005/2009</w:t>
            </w:r>
          </w:p>
        </w:tc>
        <w:tc>
          <w:tcPr>
            <w:tcW w:w="1413" w:type="dxa"/>
            <w:noWrap/>
            <w:hideMark/>
          </w:tcPr>
          <w:p w14:paraId="433D6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868EB4" w14:textId="77777777" w:rsidTr="00495F5C">
        <w:trPr>
          <w:trHeight w:val="315"/>
        </w:trPr>
        <w:tc>
          <w:tcPr>
            <w:tcW w:w="523" w:type="dxa"/>
            <w:noWrap/>
            <w:hideMark/>
          </w:tcPr>
          <w:p w14:paraId="461A7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9532" w:type="dxa"/>
            <w:gridSpan w:val="5"/>
            <w:noWrap/>
            <w:hideMark/>
          </w:tcPr>
          <w:p w14:paraId="7F49C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4C1DD4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RUSZTOWANIA,PODNOŚNIK,PRZECIĄGARKA</w:t>
            </w:r>
          </w:p>
          <w:p w14:paraId="2F747A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227B9E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r>
      <w:tr w:rsidR="00855055" w:rsidRPr="00CB7E3F" w14:paraId="18482406" w14:textId="77777777" w:rsidTr="00495F5C">
        <w:trPr>
          <w:trHeight w:val="315"/>
        </w:trPr>
        <w:tc>
          <w:tcPr>
            <w:tcW w:w="523" w:type="dxa"/>
            <w:noWrap/>
            <w:hideMark/>
          </w:tcPr>
          <w:p w14:paraId="4B4A0F36" w14:textId="620B660D" w:rsidR="00855055" w:rsidRPr="00EB38DD" w:rsidRDefault="009622ED" w:rsidP="002C5965">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1</w:t>
            </w:r>
          </w:p>
        </w:tc>
        <w:tc>
          <w:tcPr>
            <w:tcW w:w="2591" w:type="dxa"/>
            <w:noWrap/>
            <w:hideMark/>
          </w:tcPr>
          <w:p w14:paraId="733675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PRZECIĄGAR WAG. Q-70kN</w:t>
            </w:r>
          </w:p>
        </w:tc>
        <w:tc>
          <w:tcPr>
            <w:tcW w:w="2354" w:type="dxa"/>
            <w:noWrap/>
            <w:hideMark/>
          </w:tcPr>
          <w:p w14:paraId="0B5390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22DP-1</w:t>
            </w:r>
          </w:p>
        </w:tc>
        <w:tc>
          <w:tcPr>
            <w:tcW w:w="2040" w:type="dxa"/>
            <w:noWrap/>
            <w:hideMark/>
          </w:tcPr>
          <w:p w14:paraId="1FCEC4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A5608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1413" w:type="dxa"/>
            <w:noWrap/>
            <w:hideMark/>
          </w:tcPr>
          <w:p w14:paraId="319766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EC979A" w14:textId="77777777" w:rsidTr="00495F5C">
        <w:trPr>
          <w:trHeight w:val="315"/>
        </w:trPr>
        <w:tc>
          <w:tcPr>
            <w:tcW w:w="523" w:type="dxa"/>
            <w:noWrap/>
            <w:hideMark/>
          </w:tcPr>
          <w:p w14:paraId="229ABA3F" w14:textId="5E70F0AD" w:rsidR="00855055" w:rsidRPr="00EB38DD" w:rsidRDefault="009622ED" w:rsidP="002C5965">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2</w:t>
            </w:r>
          </w:p>
        </w:tc>
        <w:tc>
          <w:tcPr>
            <w:tcW w:w="2591" w:type="dxa"/>
            <w:noWrap/>
            <w:hideMark/>
          </w:tcPr>
          <w:p w14:paraId="24E7C1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Podest Ruchomy/odolejanie C-1</w:t>
            </w:r>
          </w:p>
        </w:tc>
        <w:tc>
          <w:tcPr>
            <w:tcW w:w="2354" w:type="dxa"/>
            <w:noWrap/>
            <w:hideMark/>
          </w:tcPr>
          <w:p w14:paraId="6A096B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372200470</w:t>
            </w:r>
          </w:p>
        </w:tc>
        <w:tc>
          <w:tcPr>
            <w:tcW w:w="2040" w:type="dxa"/>
            <w:noWrap/>
            <w:hideMark/>
          </w:tcPr>
          <w:p w14:paraId="066A8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ALTA</w:t>
            </w:r>
          </w:p>
        </w:tc>
        <w:tc>
          <w:tcPr>
            <w:tcW w:w="1134" w:type="dxa"/>
            <w:noWrap/>
            <w:hideMark/>
          </w:tcPr>
          <w:p w14:paraId="3F0802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0703001/02</w:t>
            </w:r>
          </w:p>
        </w:tc>
        <w:tc>
          <w:tcPr>
            <w:tcW w:w="1413" w:type="dxa"/>
            <w:noWrap/>
            <w:hideMark/>
          </w:tcPr>
          <w:p w14:paraId="31620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7A161C" w:rsidRPr="00CB7E3F" w14:paraId="22ABA056" w14:textId="77777777" w:rsidTr="00495F5C">
        <w:trPr>
          <w:trHeight w:val="315"/>
        </w:trPr>
        <w:tc>
          <w:tcPr>
            <w:tcW w:w="523" w:type="dxa"/>
            <w:noWrap/>
            <w:hideMark/>
          </w:tcPr>
          <w:p w14:paraId="6A80BF44" w14:textId="0F106DE8" w:rsidR="007A161C" w:rsidRPr="00EB38DD" w:rsidRDefault="009622ED"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3</w:t>
            </w:r>
            <w:r w:rsidR="007A161C" w:rsidRPr="00EB38DD">
              <w:rPr>
                <w:rFonts w:ascii="Franklin Gothic Book" w:hAnsi="Franklin Gothic Book" w:cs="Arial"/>
                <w:b/>
                <w:bCs/>
                <w:szCs w:val="22"/>
              </w:rPr>
              <w:t> </w:t>
            </w:r>
          </w:p>
        </w:tc>
        <w:tc>
          <w:tcPr>
            <w:tcW w:w="2591" w:type="dxa"/>
            <w:noWrap/>
            <w:hideMark/>
          </w:tcPr>
          <w:p w14:paraId="6836891D" w14:textId="667E14BB"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Rusztowanie elektryczne wiszące</w:t>
            </w:r>
          </w:p>
        </w:tc>
        <w:tc>
          <w:tcPr>
            <w:tcW w:w="2354" w:type="dxa"/>
            <w:noWrap/>
            <w:hideMark/>
          </w:tcPr>
          <w:p w14:paraId="0F370F94" w14:textId="0DEE3C4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3725000947</w:t>
            </w:r>
          </w:p>
        </w:tc>
        <w:tc>
          <w:tcPr>
            <w:tcW w:w="2040" w:type="dxa"/>
            <w:noWrap/>
            <w:hideMark/>
          </w:tcPr>
          <w:p w14:paraId="4E5D65C6" w14:textId="078B2A51"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SKY </w:t>
            </w:r>
            <w:proofErr w:type="spellStart"/>
            <w:r>
              <w:rPr>
                <w:rFonts w:ascii="Franklin Gothic Book" w:hAnsi="Franklin Gothic Book" w:cs="Arial"/>
                <w:b/>
                <w:bCs/>
                <w:szCs w:val="22"/>
              </w:rPr>
              <w:t>Stage</w:t>
            </w:r>
            <w:proofErr w:type="spellEnd"/>
            <w:r>
              <w:rPr>
                <w:rFonts w:ascii="Franklin Gothic Book" w:hAnsi="Franklin Gothic Book" w:cs="Arial"/>
                <w:b/>
                <w:bCs/>
                <w:szCs w:val="22"/>
              </w:rPr>
              <w:t xml:space="preserve"> 505e</w:t>
            </w:r>
          </w:p>
        </w:tc>
        <w:tc>
          <w:tcPr>
            <w:tcW w:w="1134" w:type="dxa"/>
            <w:noWrap/>
            <w:hideMark/>
          </w:tcPr>
          <w:p w14:paraId="701641EE" w14:textId="00E31396"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r>
              <w:rPr>
                <w:rFonts w:ascii="Franklin Gothic Book" w:hAnsi="Franklin Gothic Book" w:cs="Arial"/>
                <w:bCs/>
                <w:szCs w:val="22"/>
              </w:rPr>
              <w:t>00652</w:t>
            </w:r>
          </w:p>
        </w:tc>
        <w:tc>
          <w:tcPr>
            <w:tcW w:w="1413" w:type="dxa"/>
            <w:noWrap/>
            <w:hideMark/>
          </w:tcPr>
          <w:p w14:paraId="20EC41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0EB0BAA1" w14:textId="77777777" w:rsidTr="00495F5C">
        <w:trPr>
          <w:trHeight w:val="315"/>
        </w:trPr>
        <w:tc>
          <w:tcPr>
            <w:tcW w:w="523" w:type="dxa"/>
            <w:noWrap/>
            <w:hideMark/>
          </w:tcPr>
          <w:p w14:paraId="2D32C3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840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7DC96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48C1F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EAF5F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38DCE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3F6CCB06" w14:textId="77777777" w:rsidTr="00495F5C">
        <w:trPr>
          <w:trHeight w:val="360"/>
        </w:trPr>
        <w:tc>
          <w:tcPr>
            <w:tcW w:w="523" w:type="dxa"/>
            <w:noWrap/>
            <w:hideMark/>
          </w:tcPr>
          <w:p w14:paraId="2CF474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206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C1861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ŻURAWIKI</w:t>
            </w:r>
          </w:p>
        </w:tc>
        <w:tc>
          <w:tcPr>
            <w:tcW w:w="2040" w:type="dxa"/>
            <w:noWrap/>
            <w:hideMark/>
          </w:tcPr>
          <w:p w14:paraId="3E6D58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3E37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13EC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233F18" w14:textId="77777777" w:rsidTr="00495F5C">
        <w:trPr>
          <w:trHeight w:val="315"/>
        </w:trPr>
        <w:tc>
          <w:tcPr>
            <w:tcW w:w="523" w:type="dxa"/>
            <w:noWrap/>
            <w:hideMark/>
          </w:tcPr>
          <w:p w14:paraId="4F8E4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1FBC87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RZD Q-1T ELPOBUD </w:t>
            </w:r>
            <w:r w:rsidRPr="00EB38DD">
              <w:rPr>
                <w:rFonts w:ascii="Franklin Gothic Book" w:hAnsi="Franklin Gothic Book" w:cs="Arial"/>
                <w:b/>
                <w:bCs/>
                <w:szCs w:val="22"/>
              </w:rPr>
              <w:lastRenderedPageBreak/>
              <w:t>WOD-KAN  F-1</w:t>
            </w:r>
          </w:p>
        </w:tc>
        <w:tc>
          <w:tcPr>
            <w:tcW w:w="2354" w:type="dxa"/>
            <w:noWrap/>
            <w:hideMark/>
          </w:tcPr>
          <w:p w14:paraId="1E9CC0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822200110</w:t>
            </w:r>
          </w:p>
        </w:tc>
        <w:tc>
          <w:tcPr>
            <w:tcW w:w="2040" w:type="dxa"/>
            <w:noWrap/>
            <w:hideMark/>
          </w:tcPr>
          <w:p w14:paraId="7E9EF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ŻW1000</w:t>
            </w:r>
          </w:p>
        </w:tc>
        <w:tc>
          <w:tcPr>
            <w:tcW w:w="1134" w:type="dxa"/>
            <w:noWrap/>
            <w:hideMark/>
          </w:tcPr>
          <w:p w14:paraId="32E549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2499</w:t>
            </w:r>
          </w:p>
        </w:tc>
        <w:tc>
          <w:tcPr>
            <w:tcW w:w="1413" w:type="dxa"/>
            <w:noWrap/>
            <w:hideMark/>
          </w:tcPr>
          <w:p w14:paraId="2134B5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EE8A53" w14:textId="77777777" w:rsidTr="00495F5C">
        <w:trPr>
          <w:trHeight w:val="315"/>
        </w:trPr>
        <w:tc>
          <w:tcPr>
            <w:tcW w:w="523" w:type="dxa"/>
            <w:noWrap/>
            <w:hideMark/>
          </w:tcPr>
          <w:p w14:paraId="29386E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502B4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SAMOCHODÓWKA-warsz. Q-2T</w:t>
            </w:r>
          </w:p>
        </w:tc>
        <w:tc>
          <w:tcPr>
            <w:tcW w:w="2354" w:type="dxa"/>
            <w:noWrap/>
            <w:hideMark/>
          </w:tcPr>
          <w:p w14:paraId="03E5F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822200640</w:t>
            </w:r>
          </w:p>
        </w:tc>
        <w:tc>
          <w:tcPr>
            <w:tcW w:w="2040" w:type="dxa"/>
            <w:noWrap/>
            <w:hideMark/>
          </w:tcPr>
          <w:p w14:paraId="2903ED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ŻSW-2000</w:t>
            </w:r>
          </w:p>
        </w:tc>
        <w:tc>
          <w:tcPr>
            <w:tcW w:w="1134" w:type="dxa"/>
            <w:noWrap/>
            <w:hideMark/>
          </w:tcPr>
          <w:p w14:paraId="16C75C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93005</w:t>
            </w:r>
          </w:p>
        </w:tc>
        <w:tc>
          <w:tcPr>
            <w:tcW w:w="1413" w:type="dxa"/>
            <w:noWrap/>
            <w:hideMark/>
          </w:tcPr>
          <w:p w14:paraId="792F5C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1FE222" w14:textId="77777777" w:rsidTr="00495F5C">
        <w:trPr>
          <w:trHeight w:val="315"/>
        </w:trPr>
        <w:tc>
          <w:tcPr>
            <w:tcW w:w="523" w:type="dxa"/>
            <w:noWrap/>
            <w:hideMark/>
          </w:tcPr>
          <w:p w14:paraId="623D63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68174F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MASZY </w:t>
            </w:r>
            <w:proofErr w:type="spellStart"/>
            <w:r w:rsidRPr="00EB38DD">
              <w:rPr>
                <w:rFonts w:ascii="Franklin Gothic Book" w:hAnsi="Franklin Gothic Book" w:cs="Arial"/>
                <w:b/>
                <w:bCs/>
                <w:szCs w:val="22"/>
              </w:rPr>
              <w:t>oś.b</w:t>
            </w:r>
            <w:proofErr w:type="spellEnd"/>
            <w:r w:rsidRPr="00EB38DD">
              <w:rPr>
                <w:rFonts w:ascii="Franklin Gothic Book" w:hAnsi="Franklin Gothic Book" w:cs="Arial"/>
                <w:b/>
                <w:bCs/>
                <w:szCs w:val="22"/>
              </w:rPr>
              <w:t xml:space="preserve"> bl.4/5 poz.+18mQ-2t</w:t>
            </w:r>
          </w:p>
        </w:tc>
        <w:tc>
          <w:tcPr>
            <w:tcW w:w="2354" w:type="dxa"/>
            <w:noWrap/>
            <w:hideMark/>
          </w:tcPr>
          <w:p w14:paraId="6162E1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822200913</w:t>
            </w:r>
          </w:p>
        </w:tc>
        <w:tc>
          <w:tcPr>
            <w:tcW w:w="2040" w:type="dxa"/>
            <w:noWrap/>
            <w:hideMark/>
          </w:tcPr>
          <w:p w14:paraId="298470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ŻP-2000</w:t>
            </w:r>
          </w:p>
        </w:tc>
        <w:tc>
          <w:tcPr>
            <w:tcW w:w="1134" w:type="dxa"/>
            <w:noWrap/>
            <w:hideMark/>
          </w:tcPr>
          <w:p w14:paraId="58CB1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w:t>
            </w:r>
          </w:p>
        </w:tc>
        <w:tc>
          <w:tcPr>
            <w:tcW w:w="1413" w:type="dxa"/>
            <w:noWrap/>
            <w:hideMark/>
          </w:tcPr>
          <w:p w14:paraId="01D52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1A0D7F" w14:textId="77777777" w:rsidTr="00495F5C">
        <w:trPr>
          <w:trHeight w:val="315"/>
        </w:trPr>
        <w:tc>
          <w:tcPr>
            <w:tcW w:w="523" w:type="dxa"/>
            <w:noWrap/>
            <w:hideMark/>
          </w:tcPr>
          <w:p w14:paraId="0733102B" w14:textId="3D13B82B" w:rsidR="007A161C" w:rsidRPr="00EB38DD" w:rsidRDefault="009622ED"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4</w:t>
            </w:r>
          </w:p>
        </w:tc>
        <w:tc>
          <w:tcPr>
            <w:tcW w:w="2591" w:type="dxa"/>
            <w:noWrap/>
            <w:hideMark/>
          </w:tcPr>
          <w:p w14:paraId="4CFFF5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nr I Q - 0,5 T</w:t>
            </w:r>
          </w:p>
        </w:tc>
        <w:tc>
          <w:tcPr>
            <w:tcW w:w="2354" w:type="dxa"/>
            <w:noWrap/>
            <w:hideMark/>
          </w:tcPr>
          <w:p w14:paraId="127EB0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822201180</w:t>
            </w:r>
          </w:p>
        </w:tc>
        <w:tc>
          <w:tcPr>
            <w:tcW w:w="2040" w:type="dxa"/>
            <w:noWrap/>
            <w:hideMark/>
          </w:tcPr>
          <w:p w14:paraId="21535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ŻSEE00506</w:t>
            </w:r>
          </w:p>
        </w:tc>
        <w:tc>
          <w:tcPr>
            <w:tcW w:w="1134" w:type="dxa"/>
            <w:noWrap/>
            <w:hideMark/>
          </w:tcPr>
          <w:p w14:paraId="1559B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1530/2004</w:t>
            </w:r>
          </w:p>
        </w:tc>
        <w:tc>
          <w:tcPr>
            <w:tcW w:w="1413" w:type="dxa"/>
            <w:noWrap/>
            <w:hideMark/>
          </w:tcPr>
          <w:p w14:paraId="2EEE5A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4346F7" w14:textId="77777777" w:rsidTr="00495F5C">
        <w:trPr>
          <w:trHeight w:val="405"/>
        </w:trPr>
        <w:tc>
          <w:tcPr>
            <w:tcW w:w="523" w:type="dxa"/>
            <w:noWrap/>
            <w:hideMark/>
          </w:tcPr>
          <w:p w14:paraId="40F8F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93460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w:t>
            </w:r>
            <w:proofErr w:type="spellStart"/>
            <w:r w:rsidRPr="00EB38DD">
              <w:rPr>
                <w:rFonts w:ascii="Franklin Gothic Book" w:hAnsi="Franklin Gothic Book" w:cs="Arial"/>
                <w:b/>
                <w:bCs/>
                <w:szCs w:val="22"/>
              </w:rPr>
              <w:t>stacionarny</w:t>
            </w:r>
            <w:proofErr w:type="spellEnd"/>
            <w:r w:rsidRPr="00EB38DD">
              <w:rPr>
                <w:rFonts w:ascii="Franklin Gothic Book" w:hAnsi="Franklin Gothic Book" w:cs="Arial"/>
                <w:b/>
                <w:bCs/>
                <w:szCs w:val="22"/>
              </w:rPr>
              <w:t>- hydrauliczne</w:t>
            </w:r>
          </w:p>
        </w:tc>
        <w:tc>
          <w:tcPr>
            <w:tcW w:w="2354" w:type="dxa"/>
            <w:noWrap/>
            <w:hideMark/>
          </w:tcPr>
          <w:p w14:paraId="59640C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E4C71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5B9E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71211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E0C466" w14:textId="77777777" w:rsidTr="00495F5C">
        <w:trPr>
          <w:trHeight w:val="315"/>
        </w:trPr>
        <w:tc>
          <w:tcPr>
            <w:tcW w:w="523" w:type="dxa"/>
            <w:noWrap/>
            <w:hideMark/>
          </w:tcPr>
          <w:p w14:paraId="7F062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B15E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02060C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3D0814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Jonsered</w:t>
            </w:r>
            <w:proofErr w:type="spellEnd"/>
            <w:r w:rsidRPr="00EB38DD">
              <w:rPr>
                <w:rFonts w:ascii="Franklin Gothic Book" w:hAnsi="Franklin Gothic Book" w:cs="Arial"/>
                <w:b/>
                <w:bCs/>
                <w:szCs w:val="22"/>
              </w:rPr>
              <w:t xml:space="preserve"> 700/1</w:t>
            </w:r>
          </w:p>
        </w:tc>
        <w:tc>
          <w:tcPr>
            <w:tcW w:w="1134" w:type="dxa"/>
            <w:noWrap/>
            <w:hideMark/>
          </w:tcPr>
          <w:p w14:paraId="7A10EA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75EF35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A5E994" w14:textId="77777777" w:rsidTr="00495F5C">
        <w:trPr>
          <w:trHeight w:val="315"/>
        </w:trPr>
        <w:tc>
          <w:tcPr>
            <w:tcW w:w="523" w:type="dxa"/>
            <w:noWrap/>
            <w:hideMark/>
          </w:tcPr>
          <w:p w14:paraId="6DDB73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6E5A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Skład węgla </w:t>
            </w:r>
            <w:proofErr w:type="spellStart"/>
            <w:r w:rsidRPr="00EB38DD">
              <w:rPr>
                <w:rFonts w:ascii="Franklin Gothic Book" w:hAnsi="Franklin Gothic Book" w:cs="Arial"/>
                <w:b/>
                <w:bCs/>
                <w:szCs w:val="22"/>
              </w:rPr>
              <w:t>próbopob</w:t>
            </w:r>
            <w:proofErr w:type="spellEnd"/>
            <w:r w:rsidRPr="00EB38DD">
              <w:rPr>
                <w:rFonts w:ascii="Franklin Gothic Book" w:hAnsi="Franklin Gothic Book" w:cs="Arial"/>
                <w:b/>
                <w:bCs/>
                <w:szCs w:val="22"/>
              </w:rPr>
              <w:t>. sam.1,645 t</w:t>
            </w:r>
          </w:p>
        </w:tc>
        <w:tc>
          <w:tcPr>
            <w:tcW w:w="2354" w:type="dxa"/>
            <w:noWrap/>
            <w:hideMark/>
          </w:tcPr>
          <w:p w14:paraId="0495E6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05A82C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1FCEC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5B9A0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C31024" w14:textId="77777777" w:rsidTr="00495F5C">
        <w:trPr>
          <w:trHeight w:val="315"/>
        </w:trPr>
        <w:tc>
          <w:tcPr>
            <w:tcW w:w="523" w:type="dxa"/>
            <w:noWrap/>
            <w:hideMark/>
          </w:tcPr>
          <w:p w14:paraId="5AFEA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6F42A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II</w:t>
            </w:r>
          </w:p>
        </w:tc>
        <w:tc>
          <w:tcPr>
            <w:tcW w:w="2354" w:type="dxa"/>
            <w:noWrap/>
            <w:hideMark/>
          </w:tcPr>
          <w:p w14:paraId="1016D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322202142</w:t>
            </w:r>
          </w:p>
        </w:tc>
        <w:tc>
          <w:tcPr>
            <w:tcW w:w="2040" w:type="dxa"/>
            <w:noWrap/>
            <w:hideMark/>
          </w:tcPr>
          <w:p w14:paraId="567E1E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055B-1 DUO</w:t>
            </w:r>
          </w:p>
        </w:tc>
        <w:tc>
          <w:tcPr>
            <w:tcW w:w="1134" w:type="dxa"/>
            <w:noWrap/>
            <w:hideMark/>
          </w:tcPr>
          <w:p w14:paraId="3F5FEB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BL055DUO0108</w:t>
            </w:r>
          </w:p>
        </w:tc>
        <w:tc>
          <w:tcPr>
            <w:tcW w:w="1413" w:type="dxa"/>
            <w:noWrap/>
            <w:hideMark/>
          </w:tcPr>
          <w:p w14:paraId="5DDA17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639F01" w14:textId="77777777" w:rsidTr="00495F5C">
        <w:trPr>
          <w:trHeight w:val="405"/>
        </w:trPr>
        <w:tc>
          <w:tcPr>
            <w:tcW w:w="523" w:type="dxa"/>
            <w:noWrap/>
            <w:hideMark/>
          </w:tcPr>
          <w:p w14:paraId="05480F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888CF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3851F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040" w:type="dxa"/>
            <w:noWrap/>
            <w:hideMark/>
          </w:tcPr>
          <w:p w14:paraId="551749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95D0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07EAA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766F42" w14:textId="77777777" w:rsidTr="00495F5C">
        <w:trPr>
          <w:trHeight w:val="315"/>
        </w:trPr>
        <w:tc>
          <w:tcPr>
            <w:tcW w:w="523" w:type="dxa"/>
            <w:noWrap/>
            <w:hideMark/>
          </w:tcPr>
          <w:p w14:paraId="06D7A0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193B5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 K-4/5 POZ    Q-1O T.  +48</w:t>
            </w:r>
          </w:p>
        </w:tc>
        <w:tc>
          <w:tcPr>
            <w:tcW w:w="2354" w:type="dxa"/>
            <w:noWrap/>
            <w:hideMark/>
          </w:tcPr>
          <w:p w14:paraId="1512C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842202354</w:t>
            </w:r>
          </w:p>
        </w:tc>
        <w:tc>
          <w:tcPr>
            <w:tcW w:w="2040" w:type="dxa"/>
            <w:noWrap/>
            <w:hideMark/>
          </w:tcPr>
          <w:p w14:paraId="0B8CBC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BZUT</w:t>
            </w:r>
          </w:p>
        </w:tc>
        <w:tc>
          <w:tcPr>
            <w:tcW w:w="1134" w:type="dxa"/>
            <w:noWrap/>
            <w:hideMark/>
          </w:tcPr>
          <w:p w14:paraId="3122D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34117</w:t>
            </w:r>
          </w:p>
        </w:tc>
        <w:tc>
          <w:tcPr>
            <w:tcW w:w="1413" w:type="dxa"/>
            <w:noWrap/>
            <w:hideMark/>
          </w:tcPr>
          <w:p w14:paraId="211883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6299F7" w14:textId="77777777" w:rsidTr="00495F5C">
        <w:trPr>
          <w:trHeight w:val="315"/>
        </w:trPr>
        <w:tc>
          <w:tcPr>
            <w:tcW w:w="523" w:type="dxa"/>
            <w:noWrap/>
            <w:hideMark/>
          </w:tcPr>
          <w:p w14:paraId="0E970E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420C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CZ. POL.K-16-1    Q-1,6T</w:t>
            </w:r>
          </w:p>
        </w:tc>
        <w:tc>
          <w:tcPr>
            <w:tcW w:w="2354" w:type="dxa"/>
            <w:noWrap/>
            <w:hideMark/>
          </w:tcPr>
          <w:p w14:paraId="08818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842202190</w:t>
            </w:r>
          </w:p>
        </w:tc>
        <w:tc>
          <w:tcPr>
            <w:tcW w:w="2040" w:type="dxa"/>
            <w:noWrap/>
            <w:hideMark/>
          </w:tcPr>
          <w:p w14:paraId="6C43BF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7E0CF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17011/008</w:t>
            </w:r>
          </w:p>
        </w:tc>
        <w:tc>
          <w:tcPr>
            <w:tcW w:w="1413" w:type="dxa"/>
            <w:noWrap/>
            <w:hideMark/>
          </w:tcPr>
          <w:p w14:paraId="53588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C13D0B" w14:textId="77777777" w:rsidTr="00495F5C">
        <w:trPr>
          <w:trHeight w:val="315"/>
        </w:trPr>
        <w:tc>
          <w:tcPr>
            <w:tcW w:w="523" w:type="dxa"/>
            <w:noWrap/>
            <w:hideMark/>
          </w:tcPr>
          <w:p w14:paraId="32B950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0A6276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10 T</w:t>
            </w:r>
          </w:p>
        </w:tc>
        <w:tc>
          <w:tcPr>
            <w:tcW w:w="2354" w:type="dxa"/>
            <w:noWrap/>
            <w:hideMark/>
          </w:tcPr>
          <w:p w14:paraId="7E7392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842202113</w:t>
            </w:r>
          </w:p>
        </w:tc>
        <w:tc>
          <w:tcPr>
            <w:tcW w:w="2040" w:type="dxa"/>
            <w:noWrap/>
            <w:hideMark/>
          </w:tcPr>
          <w:p w14:paraId="32CBDD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DSMG30AE001</w:t>
            </w:r>
          </w:p>
        </w:tc>
        <w:tc>
          <w:tcPr>
            <w:tcW w:w="1134" w:type="dxa"/>
            <w:noWrap/>
            <w:hideMark/>
          </w:tcPr>
          <w:p w14:paraId="51F9D9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278523</w:t>
            </w:r>
          </w:p>
        </w:tc>
        <w:tc>
          <w:tcPr>
            <w:tcW w:w="1413" w:type="dxa"/>
            <w:noWrap/>
            <w:hideMark/>
          </w:tcPr>
          <w:p w14:paraId="7911C5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2DE1BF" w14:textId="77777777" w:rsidTr="00495F5C">
        <w:trPr>
          <w:trHeight w:val="315"/>
        </w:trPr>
        <w:tc>
          <w:tcPr>
            <w:tcW w:w="523" w:type="dxa"/>
            <w:noWrap/>
            <w:hideMark/>
          </w:tcPr>
          <w:p w14:paraId="454FA7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BCDA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3CA301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842202153</w:t>
            </w:r>
          </w:p>
        </w:tc>
        <w:tc>
          <w:tcPr>
            <w:tcW w:w="2040" w:type="dxa"/>
            <w:noWrap/>
            <w:hideMark/>
          </w:tcPr>
          <w:p w14:paraId="5475D3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CSMG40AE001</w:t>
            </w:r>
          </w:p>
        </w:tc>
        <w:tc>
          <w:tcPr>
            <w:tcW w:w="1134" w:type="dxa"/>
            <w:noWrap/>
            <w:hideMark/>
          </w:tcPr>
          <w:p w14:paraId="4738B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9640706/A</w:t>
            </w:r>
          </w:p>
        </w:tc>
        <w:tc>
          <w:tcPr>
            <w:tcW w:w="1413" w:type="dxa"/>
            <w:noWrap/>
            <w:hideMark/>
          </w:tcPr>
          <w:p w14:paraId="66C2AB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FFB0AB" w14:textId="77777777" w:rsidTr="00495F5C">
        <w:trPr>
          <w:trHeight w:val="315"/>
        </w:trPr>
        <w:tc>
          <w:tcPr>
            <w:tcW w:w="523" w:type="dxa"/>
            <w:noWrap/>
            <w:hideMark/>
          </w:tcPr>
          <w:p w14:paraId="5C3A34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002C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451142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842202286</w:t>
            </w:r>
          </w:p>
        </w:tc>
        <w:tc>
          <w:tcPr>
            <w:tcW w:w="2040" w:type="dxa"/>
            <w:noWrap/>
            <w:hideMark/>
          </w:tcPr>
          <w:p w14:paraId="42390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0BA3F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99997</w:t>
            </w:r>
          </w:p>
        </w:tc>
        <w:tc>
          <w:tcPr>
            <w:tcW w:w="1413" w:type="dxa"/>
            <w:noWrap/>
            <w:hideMark/>
          </w:tcPr>
          <w:p w14:paraId="241B43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5069ED" w14:textId="77777777" w:rsidTr="00495F5C">
        <w:trPr>
          <w:trHeight w:val="315"/>
        </w:trPr>
        <w:tc>
          <w:tcPr>
            <w:tcW w:w="523" w:type="dxa"/>
            <w:noWrap/>
            <w:hideMark/>
          </w:tcPr>
          <w:p w14:paraId="202956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CF2F5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IOS-PRZEMIAŁ.           Q-3,2T  /+8,86/</w:t>
            </w:r>
          </w:p>
        </w:tc>
        <w:tc>
          <w:tcPr>
            <w:tcW w:w="2354" w:type="dxa"/>
            <w:noWrap/>
            <w:hideMark/>
          </w:tcPr>
          <w:p w14:paraId="3FB37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842202176</w:t>
            </w:r>
          </w:p>
        </w:tc>
        <w:tc>
          <w:tcPr>
            <w:tcW w:w="2040" w:type="dxa"/>
            <w:noWrap/>
            <w:hideMark/>
          </w:tcPr>
          <w:p w14:paraId="633649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34B14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05708</w:t>
            </w:r>
          </w:p>
        </w:tc>
        <w:tc>
          <w:tcPr>
            <w:tcW w:w="1413" w:type="dxa"/>
            <w:noWrap/>
            <w:hideMark/>
          </w:tcPr>
          <w:p w14:paraId="10BB37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A4F8FD" w14:textId="77777777" w:rsidTr="00495F5C">
        <w:trPr>
          <w:trHeight w:val="315"/>
        </w:trPr>
        <w:tc>
          <w:tcPr>
            <w:tcW w:w="523" w:type="dxa"/>
            <w:noWrap/>
            <w:hideMark/>
          </w:tcPr>
          <w:p w14:paraId="1CFCB3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25846E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K-1 MW6                       </w:t>
            </w:r>
            <w:r w:rsidRPr="00EB38DD">
              <w:rPr>
                <w:rFonts w:ascii="Franklin Gothic Book" w:hAnsi="Franklin Gothic Book" w:cs="Arial"/>
                <w:b/>
                <w:bCs/>
                <w:szCs w:val="22"/>
              </w:rPr>
              <w:lastRenderedPageBreak/>
              <w:t>Q-5T</w:t>
            </w:r>
          </w:p>
        </w:tc>
        <w:tc>
          <w:tcPr>
            <w:tcW w:w="2354" w:type="dxa"/>
            <w:noWrap/>
            <w:hideMark/>
          </w:tcPr>
          <w:p w14:paraId="649E48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842202283</w:t>
            </w:r>
          </w:p>
        </w:tc>
        <w:tc>
          <w:tcPr>
            <w:tcW w:w="2040" w:type="dxa"/>
            <w:noWrap/>
            <w:hideMark/>
          </w:tcPr>
          <w:p w14:paraId="27415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w:t>
            </w:r>
            <w:r w:rsidRPr="00EB38DD">
              <w:rPr>
                <w:rFonts w:ascii="Franklin Gothic Book" w:hAnsi="Franklin Gothic Book" w:cs="Arial"/>
                <w:b/>
                <w:bCs/>
                <w:szCs w:val="22"/>
              </w:rPr>
              <w:lastRenderedPageBreak/>
              <w:t>4/1,25</w:t>
            </w:r>
          </w:p>
        </w:tc>
        <w:tc>
          <w:tcPr>
            <w:tcW w:w="1134" w:type="dxa"/>
            <w:noWrap/>
            <w:hideMark/>
          </w:tcPr>
          <w:p w14:paraId="10D8E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99996</w:t>
            </w:r>
          </w:p>
        </w:tc>
        <w:tc>
          <w:tcPr>
            <w:tcW w:w="1413" w:type="dxa"/>
            <w:noWrap/>
            <w:hideMark/>
          </w:tcPr>
          <w:p w14:paraId="6CB025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1BAC37" w14:textId="77777777" w:rsidTr="00495F5C">
        <w:trPr>
          <w:trHeight w:val="315"/>
        </w:trPr>
        <w:tc>
          <w:tcPr>
            <w:tcW w:w="523" w:type="dxa"/>
            <w:noWrap/>
            <w:hideMark/>
          </w:tcPr>
          <w:p w14:paraId="1FF0C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3B2C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K-18                        Q-1T</w:t>
            </w:r>
          </w:p>
        </w:tc>
        <w:tc>
          <w:tcPr>
            <w:tcW w:w="2354" w:type="dxa"/>
            <w:noWrap/>
            <w:hideMark/>
          </w:tcPr>
          <w:p w14:paraId="2BEAD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842202333</w:t>
            </w:r>
          </w:p>
        </w:tc>
        <w:tc>
          <w:tcPr>
            <w:tcW w:w="2040" w:type="dxa"/>
            <w:noWrap/>
            <w:hideMark/>
          </w:tcPr>
          <w:p w14:paraId="6B3A99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2BC1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17011/04</w:t>
            </w:r>
          </w:p>
        </w:tc>
        <w:tc>
          <w:tcPr>
            <w:tcW w:w="1413" w:type="dxa"/>
            <w:noWrap/>
            <w:hideMark/>
          </w:tcPr>
          <w:p w14:paraId="239D50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368669" w14:textId="77777777" w:rsidTr="00495F5C">
        <w:trPr>
          <w:trHeight w:val="315"/>
        </w:trPr>
        <w:tc>
          <w:tcPr>
            <w:tcW w:w="523" w:type="dxa"/>
            <w:noWrap/>
            <w:hideMark/>
          </w:tcPr>
          <w:p w14:paraId="71AAB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C3FB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K-14                        Q-2T</w:t>
            </w:r>
          </w:p>
        </w:tc>
        <w:tc>
          <w:tcPr>
            <w:tcW w:w="2354" w:type="dxa"/>
            <w:noWrap/>
            <w:hideMark/>
          </w:tcPr>
          <w:p w14:paraId="74A4A8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842202334</w:t>
            </w:r>
          </w:p>
        </w:tc>
        <w:tc>
          <w:tcPr>
            <w:tcW w:w="2040" w:type="dxa"/>
            <w:noWrap/>
            <w:hideMark/>
          </w:tcPr>
          <w:p w14:paraId="6BF3DC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1T10476M</w:t>
            </w:r>
          </w:p>
        </w:tc>
        <w:tc>
          <w:tcPr>
            <w:tcW w:w="1134" w:type="dxa"/>
            <w:noWrap/>
            <w:hideMark/>
          </w:tcPr>
          <w:p w14:paraId="0551DA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05773</w:t>
            </w:r>
          </w:p>
        </w:tc>
        <w:tc>
          <w:tcPr>
            <w:tcW w:w="1413" w:type="dxa"/>
            <w:noWrap/>
            <w:hideMark/>
          </w:tcPr>
          <w:p w14:paraId="302E9C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0ABFAE" w14:textId="77777777" w:rsidTr="00495F5C">
        <w:trPr>
          <w:trHeight w:val="315"/>
        </w:trPr>
        <w:tc>
          <w:tcPr>
            <w:tcW w:w="523" w:type="dxa"/>
            <w:noWrap/>
            <w:hideMark/>
          </w:tcPr>
          <w:p w14:paraId="51CF2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439D1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K-16                        Q - 1,6T</w:t>
            </w:r>
          </w:p>
        </w:tc>
        <w:tc>
          <w:tcPr>
            <w:tcW w:w="2354" w:type="dxa"/>
            <w:noWrap/>
            <w:hideMark/>
          </w:tcPr>
          <w:p w14:paraId="091BA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842202332</w:t>
            </w:r>
          </w:p>
        </w:tc>
        <w:tc>
          <w:tcPr>
            <w:tcW w:w="2040" w:type="dxa"/>
            <w:noWrap/>
            <w:hideMark/>
          </w:tcPr>
          <w:p w14:paraId="05C8D5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AK716DT100L8/2</w:t>
            </w:r>
          </w:p>
        </w:tc>
        <w:tc>
          <w:tcPr>
            <w:tcW w:w="1134" w:type="dxa"/>
            <w:noWrap/>
            <w:hideMark/>
          </w:tcPr>
          <w:p w14:paraId="04B497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17011/10</w:t>
            </w:r>
          </w:p>
        </w:tc>
        <w:tc>
          <w:tcPr>
            <w:tcW w:w="1413" w:type="dxa"/>
            <w:noWrap/>
            <w:hideMark/>
          </w:tcPr>
          <w:p w14:paraId="1F343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3CB3DE" w14:textId="77777777" w:rsidTr="00495F5C">
        <w:trPr>
          <w:trHeight w:val="315"/>
        </w:trPr>
        <w:tc>
          <w:tcPr>
            <w:tcW w:w="523" w:type="dxa"/>
            <w:noWrap/>
            <w:hideMark/>
          </w:tcPr>
          <w:p w14:paraId="04685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1946B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STAC ODGAZOW  Q-2T</w:t>
            </w:r>
          </w:p>
        </w:tc>
        <w:tc>
          <w:tcPr>
            <w:tcW w:w="2354" w:type="dxa"/>
            <w:noWrap/>
            <w:hideMark/>
          </w:tcPr>
          <w:p w14:paraId="25F5B6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842201946</w:t>
            </w:r>
          </w:p>
        </w:tc>
        <w:tc>
          <w:tcPr>
            <w:tcW w:w="2040" w:type="dxa"/>
            <w:noWrap/>
            <w:hideMark/>
          </w:tcPr>
          <w:p w14:paraId="5E70F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DEB42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675308</w:t>
            </w:r>
          </w:p>
        </w:tc>
        <w:tc>
          <w:tcPr>
            <w:tcW w:w="1413" w:type="dxa"/>
            <w:noWrap/>
            <w:hideMark/>
          </w:tcPr>
          <w:p w14:paraId="35511F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984B3A" w14:textId="77777777" w:rsidTr="00495F5C">
        <w:trPr>
          <w:trHeight w:val="315"/>
        </w:trPr>
        <w:tc>
          <w:tcPr>
            <w:tcW w:w="523" w:type="dxa"/>
            <w:noWrap/>
            <w:hideMark/>
          </w:tcPr>
          <w:p w14:paraId="27CD0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7F0539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+17,8        Q-2T</w:t>
            </w:r>
          </w:p>
        </w:tc>
        <w:tc>
          <w:tcPr>
            <w:tcW w:w="2354" w:type="dxa"/>
            <w:noWrap/>
            <w:hideMark/>
          </w:tcPr>
          <w:p w14:paraId="066AA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842202174</w:t>
            </w:r>
          </w:p>
        </w:tc>
        <w:tc>
          <w:tcPr>
            <w:tcW w:w="2040" w:type="dxa"/>
            <w:noWrap/>
            <w:hideMark/>
          </w:tcPr>
          <w:p w14:paraId="4490C2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08874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05706</w:t>
            </w:r>
          </w:p>
        </w:tc>
        <w:tc>
          <w:tcPr>
            <w:tcW w:w="1413" w:type="dxa"/>
            <w:noWrap/>
            <w:hideMark/>
          </w:tcPr>
          <w:p w14:paraId="0DE4B2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54E112" w14:textId="77777777" w:rsidTr="00495F5C">
        <w:trPr>
          <w:trHeight w:val="315"/>
        </w:trPr>
        <w:tc>
          <w:tcPr>
            <w:tcW w:w="523" w:type="dxa"/>
            <w:noWrap/>
            <w:hideMark/>
          </w:tcPr>
          <w:p w14:paraId="028AB1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DCBFB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+8,86        Q-3,2T</w:t>
            </w:r>
          </w:p>
        </w:tc>
        <w:tc>
          <w:tcPr>
            <w:tcW w:w="2354" w:type="dxa"/>
            <w:noWrap/>
            <w:hideMark/>
          </w:tcPr>
          <w:p w14:paraId="3573E0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842202175</w:t>
            </w:r>
          </w:p>
        </w:tc>
        <w:tc>
          <w:tcPr>
            <w:tcW w:w="2040" w:type="dxa"/>
            <w:noWrap/>
            <w:hideMark/>
          </w:tcPr>
          <w:p w14:paraId="3970A2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31115E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05707</w:t>
            </w:r>
          </w:p>
        </w:tc>
        <w:tc>
          <w:tcPr>
            <w:tcW w:w="1413" w:type="dxa"/>
            <w:noWrap/>
            <w:hideMark/>
          </w:tcPr>
          <w:p w14:paraId="02509A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B097FF" w14:textId="77777777" w:rsidTr="00495F5C">
        <w:trPr>
          <w:trHeight w:val="315"/>
        </w:trPr>
        <w:tc>
          <w:tcPr>
            <w:tcW w:w="523" w:type="dxa"/>
            <w:noWrap/>
            <w:hideMark/>
          </w:tcPr>
          <w:p w14:paraId="784B61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EE2C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Q-1,5T</w:t>
            </w:r>
          </w:p>
        </w:tc>
        <w:tc>
          <w:tcPr>
            <w:tcW w:w="2354" w:type="dxa"/>
            <w:noWrap/>
            <w:hideMark/>
          </w:tcPr>
          <w:p w14:paraId="5DF39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842202102</w:t>
            </w:r>
          </w:p>
        </w:tc>
        <w:tc>
          <w:tcPr>
            <w:tcW w:w="2040" w:type="dxa"/>
            <w:noWrap/>
            <w:hideMark/>
          </w:tcPr>
          <w:p w14:paraId="65C48F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KX101508B1</w:t>
            </w:r>
          </w:p>
        </w:tc>
        <w:tc>
          <w:tcPr>
            <w:tcW w:w="1134" w:type="dxa"/>
            <w:noWrap/>
            <w:hideMark/>
          </w:tcPr>
          <w:p w14:paraId="40CBEB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 M01001</w:t>
            </w:r>
          </w:p>
        </w:tc>
        <w:tc>
          <w:tcPr>
            <w:tcW w:w="1413" w:type="dxa"/>
            <w:noWrap/>
            <w:hideMark/>
          </w:tcPr>
          <w:p w14:paraId="6A28C2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9A5372" w14:textId="77777777" w:rsidTr="00495F5C">
        <w:trPr>
          <w:trHeight w:val="315"/>
        </w:trPr>
        <w:tc>
          <w:tcPr>
            <w:tcW w:w="523" w:type="dxa"/>
            <w:noWrap/>
            <w:hideMark/>
          </w:tcPr>
          <w:p w14:paraId="69C3D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186D6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37A95A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842202152</w:t>
            </w:r>
          </w:p>
        </w:tc>
        <w:tc>
          <w:tcPr>
            <w:tcW w:w="2040" w:type="dxa"/>
            <w:noWrap/>
            <w:hideMark/>
          </w:tcPr>
          <w:p w14:paraId="76F58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DSMG40AE001</w:t>
            </w:r>
          </w:p>
        </w:tc>
        <w:tc>
          <w:tcPr>
            <w:tcW w:w="1134" w:type="dxa"/>
            <w:noWrap/>
            <w:hideMark/>
          </w:tcPr>
          <w:p w14:paraId="436CA6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9640707/A</w:t>
            </w:r>
          </w:p>
        </w:tc>
        <w:tc>
          <w:tcPr>
            <w:tcW w:w="1413" w:type="dxa"/>
            <w:noWrap/>
            <w:hideMark/>
          </w:tcPr>
          <w:p w14:paraId="3A2B4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F3B9D5" w14:textId="77777777" w:rsidTr="00495F5C">
        <w:trPr>
          <w:trHeight w:val="315"/>
        </w:trPr>
        <w:tc>
          <w:tcPr>
            <w:tcW w:w="523" w:type="dxa"/>
            <w:noWrap/>
            <w:hideMark/>
          </w:tcPr>
          <w:p w14:paraId="437FF1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1E734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STUD. ABSOR.       Q-1T</w:t>
            </w:r>
          </w:p>
        </w:tc>
        <w:tc>
          <w:tcPr>
            <w:tcW w:w="2354" w:type="dxa"/>
            <w:noWrap/>
            <w:hideMark/>
          </w:tcPr>
          <w:p w14:paraId="4832CF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842202114</w:t>
            </w:r>
          </w:p>
        </w:tc>
        <w:tc>
          <w:tcPr>
            <w:tcW w:w="2040" w:type="dxa"/>
            <w:noWrap/>
            <w:hideMark/>
          </w:tcPr>
          <w:p w14:paraId="605BD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W2SMG30AE001</w:t>
            </w:r>
          </w:p>
        </w:tc>
        <w:tc>
          <w:tcPr>
            <w:tcW w:w="1134" w:type="dxa"/>
            <w:noWrap/>
            <w:hideMark/>
          </w:tcPr>
          <w:p w14:paraId="3D637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9651458</w:t>
            </w:r>
          </w:p>
        </w:tc>
        <w:tc>
          <w:tcPr>
            <w:tcW w:w="1413" w:type="dxa"/>
            <w:noWrap/>
            <w:hideMark/>
          </w:tcPr>
          <w:p w14:paraId="2B1FCC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A710BC" w14:textId="77777777" w:rsidTr="00495F5C">
        <w:trPr>
          <w:trHeight w:val="315"/>
        </w:trPr>
        <w:tc>
          <w:tcPr>
            <w:tcW w:w="523" w:type="dxa"/>
            <w:noWrap/>
            <w:hideMark/>
          </w:tcPr>
          <w:p w14:paraId="0A2D20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005625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Q-10T</w:t>
            </w:r>
          </w:p>
        </w:tc>
        <w:tc>
          <w:tcPr>
            <w:tcW w:w="2354" w:type="dxa"/>
            <w:noWrap/>
            <w:hideMark/>
          </w:tcPr>
          <w:p w14:paraId="03DC34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842202109</w:t>
            </w:r>
          </w:p>
        </w:tc>
        <w:tc>
          <w:tcPr>
            <w:tcW w:w="2040" w:type="dxa"/>
            <w:noWrap/>
            <w:hideMark/>
          </w:tcPr>
          <w:p w14:paraId="31CFD7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CSMG30AE001</w:t>
            </w:r>
          </w:p>
        </w:tc>
        <w:tc>
          <w:tcPr>
            <w:tcW w:w="1134" w:type="dxa"/>
            <w:noWrap/>
            <w:hideMark/>
          </w:tcPr>
          <w:p w14:paraId="0D8C1E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278522</w:t>
            </w:r>
          </w:p>
        </w:tc>
        <w:tc>
          <w:tcPr>
            <w:tcW w:w="1413" w:type="dxa"/>
            <w:noWrap/>
            <w:hideMark/>
          </w:tcPr>
          <w:p w14:paraId="537D36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596ABC" w14:textId="77777777" w:rsidTr="00495F5C">
        <w:trPr>
          <w:trHeight w:val="315"/>
        </w:trPr>
        <w:tc>
          <w:tcPr>
            <w:tcW w:w="523" w:type="dxa"/>
            <w:noWrap/>
            <w:hideMark/>
          </w:tcPr>
          <w:p w14:paraId="7539A6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3FB780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Q-1,5T</w:t>
            </w:r>
          </w:p>
        </w:tc>
        <w:tc>
          <w:tcPr>
            <w:tcW w:w="2354" w:type="dxa"/>
            <w:noWrap/>
            <w:hideMark/>
          </w:tcPr>
          <w:p w14:paraId="7DC9D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842202105</w:t>
            </w:r>
          </w:p>
        </w:tc>
        <w:tc>
          <w:tcPr>
            <w:tcW w:w="2040" w:type="dxa"/>
            <w:noWrap/>
            <w:hideMark/>
          </w:tcPr>
          <w:p w14:paraId="442AB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KX101506B1</w:t>
            </w:r>
          </w:p>
        </w:tc>
        <w:tc>
          <w:tcPr>
            <w:tcW w:w="1134" w:type="dxa"/>
            <w:noWrap/>
            <w:hideMark/>
          </w:tcPr>
          <w:p w14:paraId="34E469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9712583124M01002</w:t>
            </w:r>
          </w:p>
        </w:tc>
        <w:tc>
          <w:tcPr>
            <w:tcW w:w="1413" w:type="dxa"/>
            <w:noWrap/>
            <w:hideMark/>
          </w:tcPr>
          <w:p w14:paraId="399D01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B273C0" w14:textId="77777777" w:rsidTr="00495F5C">
        <w:trPr>
          <w:trHeight w:val="315"/>
        </w:trPr>
        <w:tc>
          <w:tcPr>
            <w:tcW w:w="523" w:type="dxa"/>
            <w:noWrap/>
            <w:hideMark/>
          </w:tcPr>
          <w:p w14:paraId="1C608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3D2B6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STAC.ODGAZOW. Q-2T</w:t>
            </w:r>
          </w:p>
        </w:tc>
        <w:tc>
          <w:tcPr>
            <w:tcW w:w="2354" w:type="dxa"/>
            <w:noWrap/>
            <w:hideMark/>
          </w:tcPr>
          <w:p w14:paraId="44E9A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842201947</w:t>
            </w:r>
          </w:p>
        </w:tc>
        <w:tc>
          <w:tcPr>
            <w:tcW w:w="2040" w:type="dxa"/>
            <w:noWrap/>
            <w:hideMark/>
          </w:tcPr>
          <w:p w14:paraId="538FF7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512E1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490887</w:t>
            </w:r>
          </w:p>
        </w:tc>
        <w:tc>
          <w:tcPr>
            <w:tcW w:w="1413" w:type="dxa"/>
            <w:noWrap/>
            <w:hideMark/>
          </w:tcPr>
          <w:p w14:paraId="5058C6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A2015C" w14:textId="77777777" w:rsidTr="00495F5C">
        <w:trPr>
          <w:trHeight w:val="315"/>
        </w:trPr>
        <w:tc>
          <w:tcPr>
            <w:tcW w:w="523" w:type="dxa"/>
            <w:noWrap/>
            <w:hideMark/>
          </w:tcPr>
          <w:p w14:paraId="710F92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7D6875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ZBIOR.FILTR.         Q-0,25T</w:t>
            </w:r>
          </w:p>
        </w:tc>
        <w:tc>
          <w:tcPr>
            <w:tcW w:w="2354" w:type="dxa"/>
            <w:noWrap/>
            <w:hideMark/>
          </w:tcPr>
          <w:p w14:paraId="2B6A30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842202115</w:t>
            </w:r>
          </w:p>
        </w:tc>
        <w:tc>
          <w:tcPr>
            <w:tcW w:w="2040" w:type="dxa"/>
            <w:noWrap/>
            <w:hideMark/>
          </w:tcPr>
          <w:p w14:paraId="23DCD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W2SMG50AE001</w:t>
            </w:r>
          </w:p>
        </w:tc>
        <w:tc>
          <w:tcPr>
            <w:tcW w:w="1134" w:type="dxa"/>
            <w:noWrap/>
            <w:hideMark/>
          </w:tcPr>
          <w:p w14:paraId="69CD0B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9651995</w:t>
            </w:r>
          </w:p>
        </w:tc>
        <w:tc>
          <w:tcPr>
            <w:tcW w:w="1413" w:type="dxa"/>
            <w:noWrap/>
            <w:hideMark/>
          </w:tcPr>
          <w:p w14:paraId="7A467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76BD89" w14:textId="77777777" w:rsidTr="00495F5C">
        <w:trPr>
          <w:trHeight w:val="315"/>
        </w:trPr>
        <w:tc>
          <w:tcPr>
            <w:tcW w:w="523" w:type="dxa"/>
            <w:noWrap/>
            <w:hideMark/>
          </w:tcPr>
          <w:p w14:paraId="4B1B2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1</w:t>
            </w:r>
          </w:p>
        </w:tc>
        <w:tc>
          <w:tcPr>
            <w:tcW w:w="2591" w:type="dxa"/>
            <w:noWrap/>
            <w:hideMark/>
          </w:tcPr>
          <w:p w14:paraId="6C8B8F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IOS </w:t>
            </w:r>
            <w:r w:rsidRPr="00EB38DD">
              <w:rPr>
                <w:rFonts w:ascii="Franklin Gothic Book" w:hAnsi="Franklin Gothic Book" w:cs="Arial"/>
                <w:b/>
                <w:bCs/>
                <w:szCs w:val="22"/>
              </w:rPr>
              <w:lastRenderedPageBreak/>
              <w:t>ZBIOR.NEUTRALIZ. Q-0,25T</w:t>
            </w:r>
          </w:p>
        </w:tc>
        <w:tc>
          <w:tcPr>
            <w:tcW w:w="2354" w:type="dxa"/>
            <w:noWrap/>
            <w:hideMark/>
          </w:tcPr>
          <w:p w14:paraId="410DF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842202154</w:t>
            </w:r>
          </w:p>
        </w:tc>
        <w:tc>
          <w:tcPr>
            <w:tcW w:w="2040" w:type="dxa"/>
            <w:noWrap/>
            <w:hideMark/>
          </w:tcPr>
          <w:p w14:paraId="4FE17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W2SMG60AE00</w:t>
            </w:r>
            <w:r w:rsidRPr="00EB38DD">
              <w:rPr>
                <w:rFonts w:ascii="Franklin Gothic Book" w:hAnsi="Franklin Gothic Book" w:cs="Arial"/>
                <w:b/>
                <w:bCs/>
                <w:szCs w:val="22"/>
              </w:rPr>
              <w:lastRenderedPageBreak/>
              <w:t>1</w:t>
            </w:r>
          </w:p>
        </w:tc>
        <w:tc>
          <w:tcPr>
            <w:tcW w:w="1134" w:type="dxa"/>
            <w:noWrap/>
            <w:hideMark/>
          </w:tcPr>
          <w:p w14:paraId="179E94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96523</w:t>
            </w:r>
            <w:r w:rsidRPr="00EB38DD">
              <w:rPr>
                <w:rFonts w:ascii="Franklin Gothic Book" w:hAnsi="Franklin Gothic Book" w:cs="Arial"/>
                <w:b/>
                <w:bCs/>
                <w:szCs w:val="22"/>
              </w:rPr>
              <w:lastRenderedPageBreak/>
              <w:t>37</w:t>
            </w:r>
          </w:p>
        </w:tc>
        <w:tc>
          <w:tcPr>
            <w:tcW w:w="1413" w:type="dxa"/>
            <w:noWrap/>
            <w:hideMark/>
          </w:tcPr>
          <w:p w14:paraId="39BECA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54212E" w14:textId="77777777" w:rsidTr="00495F5C">
        <w:trPr>
          <w:trHeight w:val="315"/>
        </w:trPr>
        <w:tc>
          <w:tcPr>
            <w:tcW w:w="523" w:type="dxa"/>
            <w:noWrap/>
            <w:hideMark/>
          </w:tcPr>
          <w:p w14:paraId="51523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93911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7D657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842202284</w:t>
            </w:r>
          </w:p>
        </w:tc>
        <w:tc>
          <w:tcPr>
            <w:tcW w:w="2040" w:type="dxa"/>
            <w:noWrap/>
            <w:hideMark/>
          </w:tcPr>
          <w:p w14:paraId="3976F9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2445D6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99995</w:t>
            </w:r>
          </w:p>
        </w:tc>
        <w:tc>
          <w:tcPr>
            <w:tcW w:w="1413" w:type="dxa"/>
            <w:noWrap/>
            <w:hideMark/>
          </w:tcPr>
          <w:p w14:paraId="264133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EA9256" w14:textId="77777777" w:rsidTr="00495F5C">
        <w:trPr>
          <w:trHeight w:val="315"/>
        </w:trPr>
        <w:tc>
          <w:tcPr>
            <w:tcW w:w="523" w:type="dxa"/>
            <w:noWrap/>
            <w:hideMark/>
          </w:tcPr>
          <w:p w14:paraId="6C89B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7B1240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063648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842202285</w:t>
            </w:r>
          </w:p>
        </w:tc>
        <w:tc>
          <w:tcPr>
            <w:tcW w:w="2040" w:type="dxa"/>
            <w:noWrap/>
            <w:hideMark/>
          </w:tcPr>
          <w:p w14:paraId="6B7DFF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5BD061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99994</w:t>
            </w:r>
          </w:p>
        </w:tc>
        <w:tc>
          <w:tcPr>
            <w:tcW w:w="1413" w:type="dxa"/>
            <w:noWrap/>
            <w:hideMark/>
          </w:tcPr>
          <w:p w14:paraId="643442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480D50" w14:textId="77777777" w:rsidTr="00495F5C">
        <w:trPr>
          <w:trHeight w:val="315"/>
        </w:trPr>
        <w:tc>
          <w:tcPr>
            <w:tcW w:w="523" w:type="dxa"/>
            <w:noWrap/>
            <w:hideMark/>
          </w:tcPr>
          <w:p w14:paraId="18FCC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4B8F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K-24                       Q-1T</w:t>
            </w:r>
          </w:p>
        </w:tc>
        <w:tc>
          <w:tcPr>
            <w:tcW w:w="2354" w:type="dxa"/>
            <w:noWrap/>
            <w:hideMark/>
          </w:tcPr>
          <w:p w14:paraId="38191E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842202188</w:t>
            </w:r>
          </w:p>
        </w:tc>
        <w:tc>
          <w:tcPr>
            <w:tcW w:w="2040" w:type="dxa"/>
            <w:noWrap/>
            <w:hideMark/>
          </w:tcPr>
          <w:p w14:paraId="36B4AC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4C4229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17011/006</w:t>
            </w:r>
          </w:p>
        </w:tc>
        <w:tc>
          <w:tcPr>
            <w:tcW w:w="1413" w:type="dxa"/>
            <w:noWrap/>
            <w:hideMark/>
          </w:tcPr>
          <w:p w14:paraId="213C7B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6BD776" w14:textId="77777777" w:rsidTr="00495F5C">
        <w:trPr>
          <w:trHeight w:val="315"/>
        </w:trPr>
        <w:tc>
          <w:tcPr>
            <w:tcW w:w="523" w:type="dxa"/>
            <w:noWrap/>
            <w:hideMark/>
          </w:tcPr>
          <w:p w14:paraId="6F338D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27BA07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K-13-1                    Q-1T</w:t>
            </w:r>
          </w:p>
        </w:tc>
        <w:tc>
          <w:tcPr>
            <w:tcW w:w="2354" w:type="dxa"/>
            <w:noWrap/>
            <w:hideMark/>
          </w:tcPr>
          <w:p w14:paraId="26B9C6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842202189</w:t>
            </w:r>
          </w:p>
        </w:tc>
        <w:tc>
          <w:tcPr>
            <w:tcW w:w="2040" w:type="dxa"/>
            <w:noWrap/>
            <w:hideMark/>
          </w:tcPr>
          <w:p w14:paraId="3FFBCB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39BA04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17011/002</w:t>
            </w:r>
          </w:p>
        </w:tc>
        <w:tc>
          <w:tcPr>
            <w:tcW w:w="1413" w:type="dxa"/>
            <w:noWrap/>
            <w:hideMark/>
          </w:tcPr>
          <w:p w14:paraId="304C76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79356A" w14:textId="77777777" w:rsidTr="00495F5C">
        <w:trPr>
          <w:trHeight w:val="315"/>
        </w:trPr>
        <w:tc>
          <w:tcPr>
            <w:tcW w:w="523" w:type="dxa"/>
            <w:noWrap/>
            <w:hideMark/>
          </w:tcPr>
          <w:p w14:paraId="443589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54D9B6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ZBIOR.SZLAMU Q-0,25T</w:t>
            </w:r>
          </w:p>
        </w:tc>
        <w:tc>
          <w:tcPr>
            <w:tcW w:w="2354" w:type="dxa"/>
            <w:noWrap/>
            <w:hideMark/>
          </w:tcPr>
          <w:p w14:paraId="3F34E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6C326A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KKT1</w:t>
            </w:r>
          </w:p>
        </w:tc>
        <w:tc>
          <w:tcPr>
            <w:tcW w:w="1134" w:type="dxa"/>
            <w:noWrap/>
            <w:hideMark/>
          </w:tcPr>
          <w:p w14:paraId="652769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9652339</w:t>
            </w:r>
          </w:p>
        </w:tc>
        <w:tc>
          <w:tcPr>
            <w:tcW w:w="1413" w:type="dxa"/>
            <w:noWrap/>
            <w:hideMark/>
          </w:tcPr>
          <w:p w14:paraId="341096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A058FE" w14:textId="77777777" w:rsidTr="00495F5C">
        <w:trPr>
          <w:trHeight w:val="315"/>
        </w:trPr>
        <w:tc>
          <w:tcPr>
            <w:tcW w:w="523" w:type="dxa"/>
            <w:noWrap/>
            <w:hideMark/>
          </w:tcPr>
          <w:p w14:paraId="740311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34B4E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NR.-2   Q-5T</w:t>
            </w:r>
          </w:p>
        </w:tc>
        <w:tc>
          <w:tcPr>
            <w:tcW w:w="2354" w:type="dxa"/>
            <w:noWrap/>
            <w:hideMark/>
          </w:tcPr>
          <w:p w14:paraId="1C3F3F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842201225</w:t>
            </w:r>
          </w:p>
        </w:tc>
        <w:tc>
          <w:tcPr>
            <w:tcW w:w="2040" w:type="dxa"/>
            <w:noWrap/>
            <w:hideMark/>
          </w:tcPr>
          <w:p w14:paraId="4180B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01C4C6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90100530</w:t>
            </w:r>
          </w:p>
        </w:tc>
        <w:tc>
          <w:tcPr>
            <w:tcW w:w="1413" w:type="dxa"/>
            <w:noWrap/>
            <w:hideMark/>
          </w:tcPr>
          <w:p w14:paraId="750E0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AED10D" w14:textId="77777777" w:rsidTr="00495F5C">
        <w:trPr>
          <w:trHeight w:val="315"/>
        </w:trPr>
        <w:tc>
          <w:tcPr>
            <w:tcW w:w="523" w:type="dxa"/>
            <w:noWrap/>
            <w:hideMark/>
          </w:tcPr>
          <w:p w14:paraId="6382DA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2E041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NR.-1   Q-5T</w:t>
            </w:r>
          </w:p>
        </w:tc>
        <w:tc>
          <w:tcPr>
            <w:tcW w:w="2354" w:type="dxa"/>
            <w:noWrap/>
            <w:hideMark/>
          </w:tcPr>
          <w:p w14:paraId="6D1C4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842201226</w:t>
            </w:r>
          </w:p>
        </w:tc>
        <w:tc>
          <w:tcPr>
            <w:tcW w:w="2040" w:type="dxa"/>
            <w:noWrap/>
            <w:hideMark/>
          </w:tcPr>
          <w:p w14:paraId="71E159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6D32C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90100531</w:t>
            </w:r>
          </w:p>
        </w:tc>
        <w:tc>
          <w:tcPr>
            <w:tcW w:w="1413" w:type="dxa"/>
            <w:noWrap/>
            <w:hideMark/>
          </w:tcPr>
          <w:p w14:paraId="4F91AD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A4553C" w14:textId="77777777" w:rsidTr="00495F5C">
        <w:trPr>
          <w:trHeight w:val="315"/>
        </w:trPr>
        <w:tc>
          <w:tcPr>
            <w:tcW w:w="523" w:type="dxa"/>
            <w:noWrap/>
            <w:hideMark/>
          </w:tcPr>
          <w:p w14:paraId="2796B0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B094A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LUWO                  Q-2T</w:t>
            </w:r>
          </w:p>
        </w:tc>
        <w:tc>
          <w:tcPr>
            <w:tcW w:w="2354" w:type="dxa"/>
            <w:noWrap/>
            <w:hideMark/>
          </w:tcPr>
          <w:p w14:paraId="0E6D2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842200640</w:t>
            </w:r>
          </w:p>
        </w:tc>
        <w:tc>
          <w:tcPr>
            <w:tcW w:w="2040" w:type="dxa"/>
            <w:noWrap/>
            <w:hideMark/>
          </w:tcPr>
          <w:p w14:paraId="0CE6B3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9884F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813903</w:t>
            </w:r>
          </w:p>
        </w:tc>
        <w:tc>
          <w:tcPr>
            <w:tcW w:w="1413" w:type="dxa"/>
            <w:noWrap/>
            <w:hideMark/>
          </w:tcPr>
          <w:p w14:paraId="4D4EEB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E6ACCC" w14:textId="77777777" w:rsidTr="00495F5C">
        <w:trPr>
          <w:trHeight w:val="315"/>
        </w:trPr>
        <w:tc>
          <w:tcPr>
            <w:tcW w:w="523" w:type="dxa"/>
            <w:noWrap/>
            <w:hideMark/>
          </w:tcPr>
          <w:p w14:paraId="2666CE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5101F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L-2                       Q-2T</w:t>
            </w:r>
          </w:p>
        </w:tc>
        <w:tc>
          <w:tcPr>
            <w:tcW w:w="2354" w:type="dxa"/>
            <w:noWrap/>
            <w:hideMark/>
          </w:tcPr>
          <w:p w14:paraId="529FF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842200023</w:t>
            </w:r>
          </w:p>
        </w:tc>
        <w:tc>
          <w:tcPr>
            <w:tcW w:w="2040" w:type="dxa"/>
            <w:noWrap/>
            <w:hideMark/>
          </w:tcPr>
          <w:p w14:paraId="5EA169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14CEB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813916</w:t>
            </w:r>
          </w:p>
        </w:tc>
        <w:tc>
          <w:tcPr>
            <w:tcW w:w="1413" w:type="dxa"/>
            <w:noWrap/>
            <w:hideMark/>
          </w:tcPr>
          <w:p w14:paraId="2EE1DC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D8ABAD" w14:textId="77777777" w:rsidTr="00495F5C">
        <w:trPr>
          <w:trHeight w:val="315"/>
        </w:trPr>
        <w:tc>
          <w:tcPr>
            <w:tcW w:w="523" w:type="dxa"/>
            <w:noWrap/>
            <w:hideMark/>
          </w:tcPr>
          <w:p w14:paraId="117FE9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7328C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L-2                       Q-2T</w:t>
            </w:r>
          </w:p>
        </w:tc>
        <w:tc>
          <w:tcPr>
            <w:tcW w:w="2354" w:type="dxa"/>
            <w:noWrap/>
            <w:hideMark/>
          </w:tcPr>
          <w:p w14:paraId="7E06ED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842200047</w:t>
            </w:r>
          </w:p>
        </w:tc>
        <w:tc>
          <w:tcPr>
            <w:tcW w:w="2040" w:type="dxa"/>
            <w:noWrap/>
            <w:hideMark/>
          </w:tcPr>
          <w:p w14:paraId="6AD58F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DE36D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490872</w:t>
            </w:r>
          </w:p>
        </w:tc>
        <w:tc>
          <w:tcPr>
            <w:tcW w:w="1413" w:type="dxa"/>
            <w:noWrap/>
            <w:hideMark/>
          </w:tcPr>
          <w:p w14:paraId="38DFFC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4EAABF" w14:textId="77777777" w:rsidTr="00495F5C">
        <w:trPr>
          <w:trHeight w:val="315"/>
        </w:trPr>
        <w:tc>
          <w:tcPr>
            <w:tcW w:w="523" w:type="dxa"/>
            <w:noWrap/>
            <w:hideMark/>
          </w:tcPr>
          <w:p w14:paraId="2A3EC0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447DE1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L-1                       Q-2T</w:t>
            </w:r>
          </w:p>
        </w:tc>
        <w:tc>
          <w:tcPr>
            <w:tcW w:w="2354" w:type="dxa"/>
            <w:noWrap/>
            <w:hideMark/>
          </w:tcPr>
          <w:p w14:paraId="2C5325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842200649</w:t>
            </w:r>
          </w:p>
        </w:tc>
        <w:tc>
          <w:tcPr>
            <w:tcW w:w="2040" w:type="dxa"/>
            <w:noWrap/>
            <w:hideMark/>
          </w:tcPr>
          <w:p w14:paraId="0CD7B4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4A3B68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813902</w:t>
            </w:r>
          </w:p>
        </w:tc>
        <w:tc>
          <w:tcPr>
            <w:tcW w:w="1413" w:type="dxa"/>
            <w:noWrap/>
            <w:hideMark/>
          </w:tcPr>
          <w:p w14:paraId="6427C8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1C6D60" w14:textId="77777777" w:rsidTr="00495F5C">
        <w:trPr>
          <w:trHeight w:val="315"/>
        </w:trPr>
        <w:tc>
          <w:tcPr>
            <w:tcW w:w="523" w:type="dxa"/>
            <w:noWrap/>
            <w:hideMark/>
          </w:tcPr>
          <w:p w14:paraId="15F958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19C5DF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L-1                       Q-2T</w:t>
            </w:r>
          </w:p>
        </w:tc>
        <w:tc>
          <w:tcPr>
            <w:tcW w:w="2354" w:type="dxa"/>
            <w:noWrap/>
            <w:hideMark/>
          </w:tcPr>
          <w:p w14:paraId="570F9A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842200046</w:t>
            </w:r>
          </w:p>
        </w:tc>
        <w:tc>
          <w:tcPr>
            <w:tcW w:w="2040" w:type="dxa"/>
            <w:noWrap/>
            <w:hideMark/>
          </w:tcPr>
          <w:p w14:paraId="0CAD33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6B8AF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490878</w:t>
            </w:r>
          </w:p>
        </w:tc>
        <w:tc>
          <w:tcPr>
            <w:tcW w:w="1413" w:type="dxa"/>
            <w:noWrap/>
            <w:hideMark/>
          </w:tcPr>
          <w:p w14:paraId="4C3292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EE84FF" w14:textId="77777777" w:rsidTr="00495F5C">
        <w:trPr>
          <w:trHeight w:val="315"/>
        </w:trPr>
        <w:tc>
          <w:tcPr>
            <w:tcW w:w="523" w:type="dxa"/>
            <w:noWrap/>
            <w:hideMark/>
          </w:tcPr>
          <w:p w14:paraId="1C9CEB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4B1558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L-2 poz.-44,6m  Q-2T</w:t>
            </w:r>
          </w:p>
        </w:tc>
        <w:tc>
          <w:tcPr>
            <w:tcW w:w="2354" w:type="dxa"/>
            <w:noWrap/>
            <w:hideMark/>
          </w:tcPr>
          <w:p w14:paraId="0CFA4E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842200061</w:t>
            </w:r>
          </w:p>
        </w:tc>
        <w:tc>
          <w:tcPr>
            <w:tcW w:w="2040" w:type="dxa"/>
            <w:noWrap/>
            <w:hideMark/>
          </w:tcPr>
          <w:p w14:paraId="79926C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15546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490861</w:t>
            </w:r>
          </w:p>
        </w:tc>
        <w:tc>
          <w:tcPr>
            <w:tcW w:w="1413" w:type="dxa"/>
            <w:noWrap/>
            <w:hideMark/>
          </w:tcPr>
          <w:p w14:paraId="3F85D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16E676" w14:textId="77777777" w:rsidTr="00495F5C">
        <w:trPr>
          <w:trHeight w:val="315"/>
        </w:trPr>
        <w:tc>
          <w:tcPr>
            <w:tcW w:w="523" w:type="dxa"/>
            <w:noWrap/>
            <w:hideMark/>
          </w:tcPr>
          <w:p w14:paraId="5870D8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7C1CFA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L-2 poz.-44,6m  Q-2T</w:t>
            </w:r>
          </w:p>
        </w:tc>
        <w:tc>
          <w:tcPr>
            <w:tcW w:w="2354" w:type="dxa"/>
            <w:noWrap/>
            <w:hideMark/>
          </w:tcPr>
          <w:p w14:paraId="7EC9D9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842200650</w:t>
            </w:r>
          </w:p>
        </w:tc>
        <w:tc>
          <w:tcPr>
            <w:tcW w:w="2040" w:type="dxa"/>
            <w:noWrap/>
            <w:hideMark/>
          </w:tcPr>
          <w:p w14:paraId="20A9D9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2F132A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813482</w:t>
            </w:r>
          </w:p>
        </w:tc>
        <w:tc>
          <w:tcPr>
            <w:tcW w:w="1413" w:type="dxa"/>
            <w:noWrap/>
            <w:hideMark/>
          </w:tcPr>
          <w:p w14:paraId="0D549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6F5C07" w14:textId="77777777" w:rsidTr="00495F5C">
        <w:trPr>
          <w:trHeight w:val="315"/>
        </w:trPr>
        <w:tc>
          <w:tcPr>
            <w:tcW w:w="523" w:type="dxa"/>
            <w:noWrap/>
            <w:hideMark/>
          </w:tcPr>
          <w:p w14:paraId="6693F2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54C00E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L-1 poz.44,6m   Q-2T</w:t>
            </w:r>
          </w:p>
        </w:tc>
        <w:tc>
          <w:tcPr>
            <w:tcW w:w="2354" w:type="dxa"/>
            <w:noWrap/>
            <w:hideMark/>
          </w:tcPr>
          <w:p w14:paraId="66F59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842200641</w:t>
            </w:r>
          </w:p>
        </w:tc>
        <w:tc>
          <w:tcPr>
            <w:tcW w:w="2040" w:type="dxa"/>
            <w:noWrap/>
            <w:hideMark/>
          </w:tcPr>
          <w:p w14:paraId="77894E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99940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675321</w:t>
            </w:r>
          </w:p>
        </w:tc>
        <w:tc>
          <w:tcPr>
            <w:tcW w:w="1413" w:type="dxa"/>
            <w:noWrap/>
            <w:hideMark/>
          </w:tcPr>
          <w:p w14:paraId="373A8E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520C0D" w14:textId="77777777" w:rsidTr="00495F5C">
        <w:trPr>
          <w:trHeight w:val="315"/>
        </w:trPr>
        <w:tc>
          <w:tcPr>
            <w:tcW w:w="523" w:type="dxa"/>
            <w:noWrap/>
            <w:hideMark/>
          </w:tcPr>
          <w:p w14:paraId="372A56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37</w:t>
            </w:r>
          </w:p>
        </w:tc>
        <w:tc>
          <w:tcPr>
            <w:tcW w:w="2591" w:type="dxa"/>
            <w:noWrap/>
            <w:hideMark/>
          </w:tcPr>
          <w:p w14:paraId="6E3CC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poz.-44,6m        Q-2T</w:t>
            </w:r>
          </w:p>
        </w:tc>
        <w:tc>
          <w:tcPr>
            <w:tcW w:w="2354" w:type="dxa"/>
            <w:noWrap/>
            <w:hideMark/>
          </w:tcPr>
          <w:p w14:paraId="2C4D18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842200590</w:t>
            </w:r>
          </w:p>
        </w:tc>
        <w:tc>
          <w:tcPr>
            <w:tcW w:w="2040" w:type="dxa"/>
            <w:noWrap/>
            <w:hideMark/>
          </w:tcPr>
          <w:p w14:paraId="24A3B2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6F59D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490875</w:t>
            </w:r>
          </w:p>
        </w:tc>
        <w:tc>
          <w:tcPr>
            <w:tcW w:w="1413" w:type="dxa"/>
            <w:noWrap/>
            <w:hideMark/>
          </w:tcPr>
          <w:p w14:paraId="07B232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AB7697" w14:textId="77777777" w:rsidTr="00495F5C">
        <w:trPr>
          <w:trHeight w:val="315"/>
        </w:trPr>
        <w:tc>
          <w:tcPr>
            <w:tcW w:w="523" w:type="dxa"/>
            <w:noWrap/>
            <w:hideMark/>
          </w:tcPr>
          <w:p w14:paraId="18A524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128234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STAC.ODGAZOW.  Q-2T</w:t>
            </w:r>
          </w:p>
        </w:tc>
        <w:tc>
          <w:tcPr>
            <w:tcW w:w="2354" w:type="dxa"/>
            <w:noWrap/>
            <w:hideMark/>
          </w:tcPr>
          <w:p w14:paraId="282307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842200062</w:t>
            </w:r>
          </w:p>
        </w:tc>
        <w:tc>
          <w:tcPr>
            <w:tcW w:w="2040" w:type="dxa"/>
            <w:noWrap/>
            <w:hideMark/>
          </w:tcPr>
          <w:p w14:paraId="62DFDC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1124B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490888</w:t>
            </w:r>
          </w:p>
        </w:tc>
        <w:tc>
          <w:tcPr>
            <w:tcW w:w="1413" w:type="dxa"/>
            <w:noWrap/>
            <w:hideMark/>
          </w:tcPr>
          <w:p w14:paraId="75F33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A6F3DE" w14:textId="77777777" w:rsidTr="00495F5C">
        <w:trPr>
          <w:trHeight w:val="315"/>
        </w:trPr>
        <w:tc>
          <w:tcPr>
            <w:tcW w:w="523" w:type="dxa"/>
            <w:noWrap/>
            <w:hideMark/>
          </w:tcPr>
          <w:p w14:paraId="05F12B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1010C4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STAC.ODGAZOW.  Q-2T</w:t>
            </w:r>
          </w:p>
        </w:tc>
        <w:tc>
          <w:tcPr>
            <w:tcW w:w="2354" w:type="dxa"/>
            <w:noWrap/>
            <w:hideMark/>
          </w:tcPr>
          <w:p w14:paraId="6E611D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842200019</w:t>
            </w:r>
          </w:p>
        </w:tc>
        <w:tc>
          <w:tcPr>
            <w:tcW w:w="2040" w:type="dxa"/>
            <w:noWrap/>
            <w:hideMark/>
          </w:tcPr>
          <w:p w14:paraId="1EA68B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64DD5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813914</w:t>
            </w:r>
          </w:p>
        </w:tc>
        <w:tc>
          <w:tcPr>
            <w:tcW w:w="1413" w:type="dxa"/>
            <w:noWrap/>
            <w:hideMark/>
          </w:tcPr>
          <w:p w14:paraId="230AE2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705DF8" w14:textId="77777777" w:rsidTr="00495F5C">
        <w:trPr>
          <w:trHeight w:val="315"/>
        </w:trPr>
        <w:tc>
          <w:tcPr>
            <w:tcW w:w="523" w:type="dxa"/>
            <w:noWrap/>
            <w:hideMark/>
          </w:tcPr>
          <w:p w14:paraId="66E670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3176CB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355F12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842200439</w:t>
            </w:r>
          </w:p>
        </w:tc>
        <w:tc>
          <w:tcPr>
            <w:tcW w:w="2040" w:type="dxa"/>
            <w:noWrap/>
            <w:hideMark/>
          </w:tcPr>
          <w:p w14:paraId="1B5CC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5056C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1342500</w:t>
            </w:r>
          </w:p>
        </w:tc>
        <w:tc>
          <w:tcPr>
            <w:tcW w:w="1413" w:type="dxa"/>
            <w:noWrap/>
            <w:hideMark/>
          </w:tcPr>
          <w:p w14:paraId="2B1FCF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A7251A" w14:textId="77777777" w:rsidTr="00495F5C">
        <w:trPr>
          <w:trHeight w:val="315"/>
        </w:trPr>
        <w:tc>
          <w:tcPr>
            <w:tcW w:w="523" w:type="dxa"/>
            <w:noWrap/>
            <w:hideMark/>
          </w:tcPr>
          <w:p w14:paraId="37D1DF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097E5E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FF230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842200438</w:t>
            </w:r>
          </w:p>
        </w:tc>
        <w:tc>
          <w:tcPr>
            <w:tcW w:w="2040" w:type="dxa"/>
            <w:noWrap/>
            <w:hideMark/>
          </w:tcPr>
          <w:p w14:paraId="192AB0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15CF69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1342511</w:t>
            </w:r>
          </w:p>
        </w:tc>
        <w:tc>
          <w:tcPr>
            <w:tcW w:w="1413" w:type="dxa"/>
            <w:noWrap/>
            <w:hideMark/>
          </w:tcPr>
          <w:p w14:paraId="510660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A4AE57" w14:textId="77777777" w:rsidTr="00495F5C">
        <w:trPr>
          <w:trHeight w:val="315"/>
        </w:trPr>
        <w:tc>
          <w:tcPr>
            <w:tcW w:w="523" w:type="dxa"/>
            <w:noWrap/>
            <w:hideMark/>
          </w:tcPr>
          <w:p w14:paraId="33475C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53C565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POM.ŚCIEK.SANITAR.  Q-0,5T</w:t>
            </w:r>
          </w:p>
        </w:tc>
        <w:tc>
          <w:tcPr>
            <w:tcW w:w="2354" w:type="dxa"/>
            <w:noWrap/>
            <w:hideMark/>
          </w:tcPr>
          <w:p w14:paraId="56C7C1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6981</w:t>
            </w:r>
          </w:p>
        </w:tc>
        <w:tc>
          <w:tcPr>
            <w:tcW w:w="2040" w:type="dxa"/>
            <w:noWrap/>
            <w:hideMark/>
          </w:tcPr>
          <w:p w14:paraId="486657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11T10246</w:t>
            </w:r>
          </w:p>
        </w:tc>
        <w:tc>
          <w:tcPr>
            <w:tcW w:w="1134" w:type="dxa"/>
            <w:noWrap/>
            <w:hideMark/>
          </w:tcPr>
          <w:p w14:paraId="1941D1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499683</w:t>
            </w:r>
          </w:p>
        </w:tc>
        <w:tc>
          <w:tcPr>
            <w:tcW w:w="1413" w:type="dxa"/>
            <w:noWrap/>
            <w:hideMark/>
          </w:tcPr>
          <w:p w14:paraId="0D0BE0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D57168" w14:textId="77777777" w:rsidTr="00495F5C">
        <w:trPr>
          <w:trHeight w:val="315"/>
        </w:trPr>
        <w:tc>
          <w:tcPr>
            <w:tcW w:w="523" w:type="dxa"/>
            <w:noWrap/>
            <w:hideMark/>
          </w:tcPr>
          <w:p w14:paraId="17C100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62456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1B8431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842200103</w:t>
            </w:r>
          </w:p>
        </w:tc>
        <w:tc>
          <w:tcPr>
            <w:tcW w:w="2040" w:type="dxa"/>
            <w:noWrap/>
            <w:hideMark/>
          </w:tcPr>
          <w:p w14:paraId="396A67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422153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18009</w:t>
            </w:r>
          </w:p>
        </w:tc>
        <w:tc>
          <w:tcPr>
            <w:tcW w:w="1413" w:type="dxa"/>
            <w:noWrap/>
            <w:hideMark/>
          </w:tcPr>
          <w:p w14:paraId="1379FC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D67D4F" w14:textId="77777777" w:rsidTr="00495F5C">
        <w:trPr>
          <w:trHeight w:val="315"/>
        </w:trPr>
        <w:tc>
          <w:tcPr>
            <w:tcW w:w="523" w:type="dxa"/>
            <w:noWrap/>
            <w:hideMark/>
          </w:tcPr>
          <w:p w14:paraId="1C6C89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0AD5BB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4493DC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842200102</w:t>
            </w:r>
          </w:p>
        </w:tc>
        <w:tc>
          <w:tcPr>
            <w:tcW w:w="2040" w:type="dxa"/>
            <w:noWrap/>
            <w:hideMark/>
          </w:tcPr>
          <w:p w14:paraId="777D34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195684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17516</w:t>
            </w:r>
          </w:p>
        </w:tc>
        <w:tc>
          <w:tcPr>
            <w:tcW w:w="1413" w:type="dxa"/>
            <w:noWrap/>
            <w:hideMark/>
          </w:tcPr>
          <w:p w14:paraId="2717BD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60266A" w14:textId="77777777" w:rsidTr="00495F5C">
        <w:trPr>
          <w:trHeight w:val="315"/>
        </w:trPr>
        <w:tc>
          <w:tcPr>
            <w:tcW w:w="523" w:type="dxa"/>
            <w:noWrap/>
            <w:hideMark/>
          </w:tcPr>
          <w:p w14:paraId="439219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56E4D5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LUWO                     Q-2T</w:t>
            </w:r>
          </w:p>
        </w:tc>
        <w:tc>
          <w:tcPr>
            <w:tcW w:w="2354" w:type="dxa"/>
            <w:noWrap/>
            <w:hideMark/>
          </w:tcPr>
          <w:p w14:paraId="23CEA8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842200022</w:t>
            </w:r>
          </w:p>
        </w:tc>
        <w:tc>
          <w:tcPr>
            <w:tcW w:w="2040" w:type="dxa"/>
            <w:noWrap/>
            <w:hideMark/>
          </w:tcPr>
          <w:p w14:paraId="4A20EA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BDFFF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490884</w:t>
            </w:r>
          </w:p>
        </w:tc>
        <w:tc>
          <w:tcPr>
            <w:tcW w:w="1413" w:type="dxa"/>
            <w:noWrap/>
            <w:hideMark/>
          </w:tcPr>
          <w:p w14:paraId="0B5E6B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5B0990" w14:textId="77777777" w:rsidTr="00495F5C">
        <w:trPr>
          <w:trHeight w:val="315"/>
        </w:trPr>
        <w:tc>
          <w:tcPr>
            <w:tcW w:w="523" w:type="dxa"/>
            <w:noWrap/>
            <w:hideMark/>
          </w:tcPr>
          <w:p w14:paraId="43AE81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18B978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STAC.ODGAZOW.  Q-2T</w:t>
            </w:r>
          </w:p>
        </w:tc>
        <w:tc>
          <w:tcPr>
            <w:tcW w:w="2354" w:type="dxa"/>
            <w:noWrap/>
            <w:hideMark/>
          </w:tcPr>
          <w:p w14:paraId="1E5524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842200020</w:t>
            </w:r>
          </w:p>
        </w:tc>
        <w:tc>
          <w:tcPr>
            <w:tcW w:w="2040" w:type="dxa"/>
            <w:noWrap/>
            <w:hideMark/>
          </w:tcPr>
          <w:p w14:paraId="435710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E1DFF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813491</w:t>
            </w:r>
          </w:p>
        </w:tc>
        <w:tc>
          <w:tcPr>
            <w:tcW w:w="1413" w:type="dxa"/>
            <w:noWrap/>
            <w:hideMark/>
          </w:tcPr>
          <w:p w14:paraId="5FE5D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E1A0B6" w14:textId="77777777" w:rsidTr="00495F5C">
        <w:trPr>
          <w:trHeight w:val="315"/>
        </w:trPr>
        <w:tc>
          <w:tcPr>
            <w:tcW w:w="523" w:type="dxa"/>
            <w:noWrap/>
            <w:hideMark/>
          </w:tcPr>
          <w:p w14:paraId="0F8A89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50C0D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L-2                          Q-2T</w:t>
            </w:r>
          </w:p>
        </w:tc>
        <w:tc>
          <w:tcPr>
            <w:tcW w:w="2354" w:type="dxa"/>
            <w:noWrap/>
            <w:hideMark/>
          </w:tcPr>
          <w:p w14:paraId="1156C8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842200052</w:t>
            </w:r>
          </w:p>
        </w:tc>
        <w:tc>
          <w:tcPr>
            <w:tcW w:w="2040" w:type="dxa"/>
            <w:noWrap/>
            <w:hideMark/>
          </w:tcPr>
          <w:p w14:paraId="495B12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5CEF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675309</w:t>
            </w:r>
          </w:p>
        </w:tc>
        <w:tc>
          <w:tcPr>
            <w:tcW w:w="1413" w:type="dxa"/>
            <w:noWrap/>
            <w:hideMark/>
          </w:tcPr>
          <w:p w14:paraId="308A5B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DEF975" w14:textId="77777777" w:rsidTr="00495F5C">
        <w:trPr>
          <w:trHeight w:val="315"/>
        </w:trPr>
        <w:tc>
          <w:tcPr>
            <w:tcW w:w="523" w:type="dxa"/>
            <w:noWrap/>
            <w:hideMark/>
          </w:tcPr>
          <w:p w14:paraId="58DF50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0A238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F-1 WAR.ELEKT.           Q-2T</w:t>
            </w:r>
          </w:p>
        </w:tc>
        <w:tc>
          <w:tcPr>
            <w:tcW w:w="2354" w:type="dxa"/>
            <w:noWrap/>
            <w:hideMark/>
          </w:tcPr>
          <w:p w14:paraId="11307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842200591</w:t>
            </w:r>
          </w:p>
        </w:tc>
        <w:tc>
          <w:tcPr>
            <w:tcW w:w="2040" w:type="dxa"/>
            <w:noWrap/>
            <w:hideMark/>
          </w:tcPr>
          <w:p w14:paraId="0B9D70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2t"JN"</w:t>
            </w:r>
          </w:p>
        </w:tc>
        <w:tc>
          <w:tcPr>
            <w:tcW w:w="1134" w:type="dxa"/>
            <w:noWrap/>
            <w:hideMark/>
          </w:tcPr>
          <w:p w14:paraId="31EDDC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17518HŻe</w:t>
            </w:r>
          </w:p>
        </w:tc>
        <w:tc>
          <w:tcPr>
            <w:tcW w:w="1413" w:type="dxa"/>
            <w:noWrap/>
            <w:hideMark/>
          </w:tcPr>
          <w:p w14:paraId="0D361C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BE0C00" w14:textId="77777777" w:rsidTr="00495F5C">
        <w:trPr>
          <w:trHeight w:val="315"/>
        </w:trPr>
        <w:tc>
          <w:tcPr>
            <w:tcW w:w="523" w:type="dxa"/>
            <w:noWrap/>
            <w:hideMark/>
          </w:tcPr>
          <w:p w14:paraId="5814FC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3824FC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 I            Q-1T</w:t>
            </w:r>
          </w:p>
        </w:tc>
        <w:tc>
          <w:tcPr>
            <w:tcW w:w="2354" w:type="dxa"/>
            <w:noWrap/>
            <w:hideMark/>
          </w:tcPr>
          <w:p w14:paraId="7E021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842200190</w:t>
            </w:r>
          </w:p>
        </w:tc>
        <w:tc>
          <w:tcPr>
            <w:tcW w:w="2040" w:type="dxa"/>
            <w:noWrap/>
            <w:hideMark/>
          </w:tcPr>
          <w:p w14:paraId="31761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1A959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965058</w:t>
            </w:r>
          </w:p>
        </w:tc>
        <w:tc>
          <w:tcPr>
            <w:tcW w:w="1413" w:type="dxa"/>
            <w:noWrap/>
            <w:hideMark/>
          </w:tcPr>
          <w:p w14:paraId="779BDE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A9E87A" w14:textId="77777777" w:rsidTr="00495F5C">
        <w:trPr>
          <w:trHeight w:val="315"/>
        </w:trPr>
        <w:tc>
          <w:tcPr>
            <w:tcW w:w="523" w:type="dxa"/>
            <w:noWrap/>
            <w:hideMark/>
          </w:tcPr>
          <w:p w14:paraId="62DF2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26D3D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L-1                         Q-2T</w:t>
            </w:r>
          </w:p>
        </w:tc>
        <w:tc>
          <w:tcPr>
            <w:tcW w:w="2354" w:type="dxa"/>
            <w:noWrap/>
            <w:hideMark/>
          </w:tcPr>
          <w:p w14:paraId="285692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842200063</w:t>
            </w:r>
          </w:p>
        </w:tc>
        <w:tc>
          <w:tcPr>
            <w:tcW w:w="2040" w:type="dxa"/>
            <w:noWrap/>
            <w:hideMark/>
          </w:tcPr>
          <w:p w14:paraId="1C39E9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4B72D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675299</w:t>
            </w:r>
          </w:p>
        </w:tc>
        <w:tc>
          <w:tcPr>
            <w:tcW w:w="1413" w:type="dxa"/>
            <w:noWrap/>
            <w:hideMark/>
          </w:tcPr>
          <w:p w14:paraId="32565F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52CC29" w14:textId="77777777" w:rsidTr="00495F5C">
        <w:trPr>
          <w:trHeight w:val="315"/>
        </w:trPr>
        <w:tc>
          <w:tcPr>
            <w:tcW w:w="523" w:type="dxa"/>
            <w:noWrap/>
            <w:hideMark/>
          </w:tcPr>
          <w:p w14:paraId="2F485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050CBB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L-1                           Q-2T</w:t>
            </w:r>
          </w:p>
        </w:tc>
        <w:tc>
          <w:tcPr>
            <w:tcW w:w="2354" w:type="dxa"/>
            <w:noWrap/>
            <w:hideMark/>
          </w:tcPr>
          <w:p w14:paraId="54903F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842200065</w:t>
            </w:r>
          </w:p>
        </w:tc>
        <w:tc>
          <w:tcPr>
            <w:tcW w:w="2040" w:type="dxa"/>
            <w:noWrap/>
            <w:hideMark/>
          </w:tcPr>
          <w:p w14:paraId="3CF0CF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D43CD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675323</w:t>
            </w:r>
          </w:p>
        </w:tc>
        <w:tc>
          <w:tcPr>
            <w:tcW w:w="1413" w:type="dxa"/>
            <w:noWrap/>
            <w:hideMark/>
          </w:tcPr>
          <w:p w14:paraId="2D2CFF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E9F0DE" w14:textId="77777777" w:rsidTr="00495F5C">
        <w:trPr>
          <w:trHeight w:val="315"/>
        </w:trPr>
        <w:tc>
          <w:tcPr>
            <w:tcW w:w="523" w:type="dxa"/>
            <w:noWrap/>
            <w:hideMark/>
          </w:tcPr>
          <w:p w14:paraId="2D6F01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169E7B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STAC.ODGAZOW.  Q-2T</w:t>
            </w:r>
          </w:p>
        </w:tc>
        <w:tc>
          <w:tcPr>
            <w:tcW w:w="2354" w:type="dxa"/>
            <w:noWrap/>
            <w:hideMark/>
          </w:tcPr>
          <w:p w14:paraId="58ECC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842200024</w:t>
            </w:r>
          </w:p>
        </w:tc>
        <w:tc>
          <w:tcPr>
            <w:tcW w:w="2040" w:type="dxa"/>
            <w:noWrap/>
            <w:hideMark/>
          </w:tcPr>
          <w:p w14:paraId="0E52AD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4D0F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675298</w:t>
            </w:r>
          </w:p>
        </w:tc>
        <w:tc>
          <w:tcPr>
            <w:tcW w:w="1413" w:type="dxa"/>
            <w:noWrap/>
            <w:hideMark/>
          </w:tcPr>
          <w:p w14:paraId="2ED03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A6EF5E" w14:textId="77777777" w:rsidTr="00495F5C">
        <w:trPr>
          <w:trHeight w:val="315"/>
        </w:trPr>
        <w:tc>
          <w:tcPr>
            <w:tcW w:w="523" w:type="dxa"/>
            <w:noWrap/>
            <w:hideMark/>
          </w:tcPr>
          <w:p w14:paraId="1DCA19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53</w:t>
            </w:r>
          </w:p>
        </w:tc>
        <w:tc>
          <w:tcPr>
            <w:tcW w:w="2591" w:type="dxa"/>
            <w:noWrap/>
            <w:hideMark/>
          </w:tcPr>
          <w:p w14:paraId="6D447E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STAC.ODGAZOW.  Q-2T</w:t>
            </w:r>
          </w:p>
        </w:tc>
        <w:tc>
          <w:tcPr>
            <w:tcW w:w="2354" w:type="dxa"/>
            <w:noWrap/>
            <w:hideMark/>
          </w:tcPr>
          <w:p w14:paraId="77B16F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842200064</w:t>
            </w:r>
          </w:p>
        </w:tc>
        <w:tc>
          <w:tcPr>
            <w:tcW w:w="2040" w:type="dxa"/>
            <w:noWrap/>
            <w:hideMark/>
          </w:tcPr>
          <w:p w14:paraId="6D043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6A39B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675305</w:t>
            </w:r>
          </w:p>
        </w:tc>
        <w:tc>
          <w:tcPr>
            <w:tcW w:w="1413" w:type="dxa"/>
            <w:noWrap/>
            <w:hideMark/>
          </w:tcPr>
          <w:p w14:paraId="5D8530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4CABAF" w14:textId="77777777" w:rsidTr="00495F5C">
        <w:trPr>
          <w:trHeight w:val="315"/>
        </w:trPr>
        <w:tc>
          <w:tcPr>
            <w:tcW w:w="523" w:type="dxa"/>
            <w:noWrap/>
            <w:hideMark/>
          </w:tcPr>
          <w:p w14:paraId="7439DE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6B1646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STAC.ODGAZOW.  Q-2T</w:t>
            </w:r>
          </w:p>
        </w:tc>
        <w:tc>
          <w:tcPr>
            <w:tcW w:w="2354" w:type="dxa"/>
            <w:noWrap/>
            <w:hideMark/>
          </w:tcPr>
          <w:p w14:paraId="5091D2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842200094</w:t>
            </w:r>
          </w:p>
        </w:tc>
        <w:tc>
          <w:tcPr>
            <w:tcW w:w="2040" w:type="dxa"/>
            <w:noWrap/>
            <w:hideMark/>
          </w:tcPr>
          <w:p w14:paraId="05455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10713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675313</w:t>
            </w:r>
          </w:p>
        </w:tc>
        <w:tc>
          <w:tcPr>
            <w:tcW w:w="1413" w:type="dxa"/>
            <w:noWrap/>
            <w:hideMark/>
          </w:tcPr>
          <w:p w14:paraId="17775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F75261" w14:textId="77777777" w:rsidTr="00495F5C">
        <w:trPr>
          <w:trHeight w:val="315"/>
        </w:trPr>
        <w:tc>
          <w:tcPr>
            <w:tcW w:w="523" w:type="dxa"/>
            <w:noWrap/>
            <w:hideMark/>
          </w:tcPr>
          <w:p w14:paraId="106350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4D0FAA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STAC.DEMI                    Q-1T</w:t>
            </w:r>
          </w:p>
        </w:tc>
        <w:tc>
          <w:tcPr>
            <w:tcW w:w="2354" w:type="dxa"/>
            <w:noWrap/>
            <w:hideMark/>
          </w:tcPr>
          <w:p w14:paraId="6D0AD8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6998</w:t>
            </w:r>
          </w:p>
        </w:tc>
        <w:tc>
          <w:tcPr>
            <w:tcW w:w="2040" w:type="dxa"/>
            <w:noWrap/>
            <w:hideMark/>
          </w:tcPr>
          <w:p w14:paraId="541B58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3829A0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590184</w:t>
            </w:r>
          </w:p>
        </w:tc>
        <w:tc>
          <w:tcPr>
            <w:tcW w:w="1413" w:type="dxa"/>
            <w:noWrap/>
            <w:hideMark/>
          </w:tcPr>
          <w:p w14:paraId="300C03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16846F" w14:textId="77777777" w:rsidTr="00495F5C">
        <w:trPr>
          <w:trHeight w:val="315"/>
        </w:trPr>
        <w:tc>
          <w:tcPr>
            <w:tcW w:w="523" w:type="dxa"/>
            <w:noWrap/>
            <w:hideMark/>
          </w:tcPr>
          <w:p w14:paraId="462037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5CF7F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BAGROWNIA-1              Q-1T</w:t>
            </w:r>
          </w:p>
        </w:tc>
        <w:tc>
          <w:tcPr>
            <w:tcW w:w="2354" w:type="dxa"/>
            <w:noWrap/>
            <w:hideMark/>
          </w:tcPr>
          <w:p w14:paraId="2FFA60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6997</w:t>
            </w:r>
          </w:p>
        </w:tc>
        <w:tc>
          <w:tcPr>
            <w:tcW w:w="2040" w:type="dxa"/>
            <w:noWrap/>
            <w:hideMark/>
          </w:tcPr>
          <w:p w14:paraId="3358A8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6B4F69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590174</w:t>
            </w:r>
          </w:p>
        </w:tc>
        <w:tc>
          <w:tcPr>
            <w:tcW w:w="1413" w:type="dxa"/>
            <w:noWrap/>
            <w:hideMark/>
          </w:tcPr>
          <w:p w14:paraId="60922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584089" w14:textId="77777777" w:rsidTr="00495F5C">
        <w:trPr>
          <w:trHeight w:val="315"/>
        </w:trPr>
        <w:tc>
          <w:tcPr>
            <w:tcW w:w="523" w:type="dxa"/>
            <w:noWrap/>
            <w:hideMark/>
          </w:tcPr>
          <w:p w14:paraId="71E376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3E4162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SUW.Q-100T nr.-II        Q-5T</w:t>
            </w:r>
          </w:p>
        </w:tc>
        <w:tc>
          <w:tcPr>
            <w:tcW w:w="2354" w:type="dxa"/>
            <w:noWrap/>
            <w:hideMark/>
          </w:tcPr>
          <w:p w14:paraId="6D60F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842200092</w:t>
            </w:r>
          </w:p>
        </w:tc>
        <w:tc>
          <w:tcPr>
            <w:tcW w:w="2040" w:type="dxa"/>
            <w:noWrap/>
            <w:hideMark/>
          </w:tcPr>
          <w:p w14:paraId="3B9E1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11T10656</w:t>
            </w:r>
          </w:p>
        </w:tc>
        <w:tc>
          <w:tcPr>
            <w:tcW w:w="1134" w:type="dxa"/>
            <w:noWrap/>
            <w:hideMark/>
          </w:tcPr>
          <w:p w14:paraId="3BD00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491110</w:t>
            </w:r>
          </w:p>
        </w:tc>
        <w:tc>
          <w:tcPr>
            <w:tcW w:w="1413" w:type="dxa"/>
            <w:noWrap/>
            <w:hideMark/>
          </w:tcPr>
          <w:p w14:paraId="3649A5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E9628D" w14:textId="77777777" w:rsidTr="00495F5C">
        <w:trPr>
          <w:trHeight w:val="315"/>
        </w:trPr>
        <w:tc>
          <w:tcPr>
            <w:tcW w:w="523" w:type="dxa"/>
            <w:noWrap/>
            <w:hideMark/>
          </w:tcPr>
          <w:p w14:paraId="4EB0A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6A8500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LUWO-1                  Q-2T</w:t>
            </w:r>
          </w:p>
        </w:tc>
        <w:tc>
          <w:tcPr>
            <w:tcW w:w="2354" w:type="dxa"/>
            <w:noWrap/>
            <w:hideMark/>
          </w:tcPr>
          <w:p w14:paraId="0B660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842200053</w:t>
            </w:r>
          </w:p>
        </w:tc>
        <w:tc>
          <w:tcPr>
            <w:tcW w:w="2040" w:type="dxa"/>
            <w:noWrap/>
            <w:hideMark/>
          </w:tcPr>
          <w:p w14:paraId="6356EB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8907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675315</w:t>
            </w:r>
          </w:p>
        </w:tc>
        <w:tc>
          <w:tcPr>
            <w:tcW w:w="1413" w:type="dxa"/>
            <w:noWrap/>
            <w:hideMark/>
          </w:tcPr>
          <w:p w14:paraId="7854B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A3A3EF" w14:textId="77777777" w:rsidTr="00495F5C">
        <w:trPr>
          <w:trHeight w:val="1290"/>
        </w:trPr>
        <w:tc>
          <w:tcPr>
            <w:tcW w:w="523" w:type="dxa"/>
            <w:noWrap/>
            <w:hideMark/>
          </w:tcPr>
          <w:p w14:paraId="68769B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2932CD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K2/3 Poz. 67m              Q-5 T         </w:t>
            </w:r>
          </w:p>
        </w:tc>
        <w:tc>
          <w:tcPr>
            <w:tcW w:w="2354" w:type="dxa"/>
            <w:noWrap/>
            <w:hideMark/>
          </w:tcPr>
          <w:p w14:paraId="1D0725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842202980</w:t>
            </w:r>
          </w:p>
        </w:tc>
        <w:tc>
          <w:tcPr>
            <w:tcW w:w="2040" w:type="dxa"/>
            <w:hideMark/>
          </w:tcPr>
          <w:p w14:paraId="362CF5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53CT106913M SITI-M- </w:t>
            </w:r>
            <w:proofErr w:type="spellStart"/>
            <w:r w:rsidRPr="00EB38DD">
              <w:rPr>
                <w:rFonts w:ascii="Franklin Gothic Book" w:hAnsi="Franklin Gothic Book" w:cs="Arial"/>
                <w:b/>
                <w:bCs/>
                <w:szCs w:val="22"/>
              </w:rPr>
              <w:t>Gabrowo</w:t>
            </w:r>
            <w:proofErr w:type="spellEnd"/>
          </w:p>
        </w:tc>
        <w:tc>
          <w:tcPr>
            <w:tcW w:w="1134" w:type="dxa"/>
            <w:noWrap/>
            <w:hideMark/>
          </w:tcPr>
          <w:p w14:paraId="75E41B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124066/2012</w:t>
            </w:r>
          </w:p>
        </w:tc>
        <w:tc>
          <w:tcPr>
            <w:tcW w:w="1413" w:type="dxa"/>
            <w:noWrap/>
            <w:hideMark/>
          </w:tcPr>
          <w:p w14:paraId="4B09A8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9657BF" w14:textId="77777777" w:rsidTr="00495F5C">
        <w:trPr>
          <w:trHeight w:val="525"/>
        </w:trPr>
        <w:tc>
          <w:tcPr>
            <w:tcW w:w="523" w:type="dxa"/>
            <w:noWrap/>
            <w:hideMark/>
          </w:tcPr>
          <w:p w14:paraId="3CD4D5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4BFC3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26EE55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842202970</w:t>
            </w:r>
          </w:p>
        </w:tc>
        <w:tc>
          <w:tcPr>
            <w:tcW w:w="2040" w:type="dxa"/>
            <w:hideMark/>
          </w:tcPr>
          <w:p w14:paraId="205F81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0AFDC3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 270/2011</w:t>
            </w:r>
          </w:p>
        </w:tc>
        <w:tc>
          <w:tcPr>
            <w:tcW w:w="1413" w:type="dxa"/>
            <w:noWrap/>
            <w:hideMark/>
          </w:tcPr>
          <w:p w14:paraId="44338C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03F4CE" w14:textId="77777777" w:rsidTr="00495F5C">
        <w:trPr>
          <w:trHeight w:val="525"/>
        </w:trPr>
        <w:tc>
          <w:tcPr>
            <w:tcW w:w="523" w:type="dxa"/>
            <w:noWrap/>
            <w:hideMark/>
          </w:tcPr>
          <w:p w14:paraId="0AB0F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431A6C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67C178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842202971</w:t>
            </w:r>
          </w:p>
        </w:tc>
        <w:tc>
          <w:tcPr>
            <w:tcW w:w="2040" w:type="dxa"/>
            <w:hideMark/>
          </w:tcPr>
          <w:p w14:paraId="043275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1ED38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Fab271/2011</w:t>
            </w:r>
          </w:p>
        </w:tc>
        <w:tc>
          <w:tcPr>
            <w:tcW w:w="1413" w:type="dxa"/>
            <w:noWrap/>
            <w:hideMark/>
          </w:tcPr>
          <w:p w14:paraId="32EDF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5CAB1C" w14:textId="77777777" w:rsidTr="00495F5C">
        <w:trPr>
          <w:trHeight w:val="525"/>
        </w:trPr>
        <w:tc>
          <w:tcPr>
            <w:tcW w:w="523" w:type="dxa"/>
            <w:noWrap/>
            <w:hideMark/>
          </w:tcPr>
          <w:p w14:paraId="28D37E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54AD4F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17E06A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842202969</w:t>
            </w:r>
          </w:p>
        </w:tc>
        <w:tc>
          <w:tcPr>
            <w:tcW w:w="2040" w:type="dxa"/>
            <w:hideMark/>
          </w:tcPr>
          <w:p w14:paraId="17561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5DE9AD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Fab269/2011</w:t>
            </w:r>
          </w:p>
        </w:tc>
        <w:tc>
          <w:tcPr>
            <w:tcW w:w="1413" w:type="dxa"/>
            <w:noWrap/>
            <w:hideMark/>
          </w:tcPr>
          <w:p w14:paraId="68A231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BF26E9" w14:textId="77777777" w:rsidTr="00495F5C">
        <w:trPr>
          <w:trHeight w:val="525"/>
        </w:trPr>
        <w:tc>
          <w:tcPr>
            <w:tcW w:w="523" w:type="dxa"/>
            <w:noWrap/>
            <w:hideMark/>
          </w:tcPr>
          <w:p w14:paraId="4B1D28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38B1A7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poz.54 m.             Q - 5T</w:t>
            </w:r>
          </w:p>
        </w:tc>
        <w:tc>
          <w:tcPr>
            <w:tcW w:w="2354" w:type="dxa"/>
            <w:noWrap/>
            <w:hideMark/>
          </w:tcPr>
          <w:p w14:paraId="127920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842202968</w:t>
            </w:r>
          </w:p>
        </w:tc>
        <w:tc>
          <w:tcPr>
            <w:tcW w:w="2040" w:type="dxa"/>
            <w:hideMark/>
          </w:tcPr>
          <w:p w14:paraId="4BE10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127964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Fab268/2011</w:t>
            </w:r>
          </w:p>
        </w:tc>
        <w:tc>
          <w:tcPr>
            <w:tcW w:w="1413" w:type="dxa"/>
            <w:noWrap/>
            <w:hideMark/>
          </w:tcPr>
          <w:p w14:paraId="56012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29A9D2" w14:textId="77777777" w:rsidTr="00495F5C">
        <w:trPr>
          <w:trHeight w:val="525"/>
        </w:trPr>
        <w:tc>
          <w:tcPr>
            <w:tcW w:w="523" w:type="dxa"/>
            <w:noWrap/>
            <w:hideMark/>
          </w:tcPr>
          <w:p w14:paraId="34445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64</w:t>
            </w:r>
          </w:p>
        </w:tc>
        <w:tc>
          <w:tcPr>
            <w:tcW w:w="2591" w:type="dxa"/>
            <w:noWrap/>
            <w:hideMark/>
          </w:tcPr>
          <w:p w14:paraId="3DD56B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3F852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842202972</w:t>
            </w:r>
          </w:p>
        </w:tc>
        <w:tc>
          <w:tcPr>
            <w:tcW w:w="2040" w:type="dxa"/>
            <w:hideMark/>
          </w:tcPr>
          <w:p w14:paraId="723159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6A520C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Fab272/2011</w:t>
            </w:r>
          </w:p>
        </w:tc>
        <w:tc>
          <w:tcPr>
            <w:tcW w:w="1413" w:type="dxa"/>
            <w:noWrap/>
            <w:hideMark/>
          </w:tcPr>
          <w:p w14:paraId="68AD6C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EA414" w14:textId="77777777" w:rsidTr="00495F5C">
        <w:trPr>
          <w:trHeight w:val="315"/>
        </w:trPr>
        <w:tc>
          <w:tcPr>
            <w:tcW w:w="523" w:type="dxa"/>
            <w:noWrap/>
            <w:hideMark/>
          </w:tcPr>
          <w:p w14:paraId="7EAA6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6A5AB5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- 1</w:t>
            </w:r>
          </w:p>
        </w:tc>
        <w:tc>
          <w:tcPr>
            <w:tcW w:w="2354" w:type="dxa"/>
            <w:noWrap/>
            <w:hideMark/>
          </w:tcPr>
          <w:p w14:paraId="34FC27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3422000002</w:t>
            </w:r>
          </w:p>
        </w:tc>
        <w:tc>
          <w:tcPr>
            <w:tcW w:w="2040" w:type="dxa"/>
            <w:noWrap/>
            <w:hideMark/>
          </w:tcPr>
          <w:p w14:paraId="4870F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832C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27498 - 27499</w:t>
            </w:r>
          </w:p>
        </w:tc>
        <w:tc>
          <w:tcPr>
            <w:tcW w:w="1413" w:type="dxa"/>
            <w:noWrap/>
            <w:hideMark/>
          </w:tcPr>
          <w:p w14:paraId="105EAF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C6AE61" w14:textId="77777777" w:rsidTr="00495F5C">
        <w:trPr>
          <w:trHeight w:val="315"/>
        </w:trPr>
        <w:tc>
          <w:tcPr>
            <w:tcW w:w="523" w:type="dxa"/>
            <w:noWrap/>
            <w:hideMark/>
          </w:tcPr>
          <w:p w14:paraId="64695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37F0BF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- 2</w:t>
            </w:r>
          </w:p>
        </w:tc>
        <w:tc>
          <w:tcPr>
            <w:tcW w:w="2354" w:type="dxa"/>
            <w:noWrap/>
            <w:hideMark/>
          </w:tcPr>
          <w:p w14:paraId="2A025F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3422000001</w:t>
            </w:r>
          </w:p>
        </w:tc>
        <w:tc>
          <w:tcPr>
            <w:tcW w:w="2040" w:type="dxa"/>
            <w:noWrap/>
            <w:hideMark/>
          </w:tcPr>
          <w:p w14:paraId="3809E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7E31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10/2003</w:t>
            </w:r>
          </w:p>
        </w:tc>
        <w:tc>
          <w:tcPr>
            <w:tcW w:w="1413" w:type="dxa"/>
            <w:noWrap/>
            <w:hideMark/>
          </w:tcPr>
          <w:p w14:paraId="7A35E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BC4189" w14:textId="77777777" w:rsidTr="00495F5C">
        <w:trPr>
          <w:trHeight w:val="315"/>
        </w:trPr>
        <w:tc>
          <w:tcPr>
            <w:tcW w:w="523" w:type="dxa"/>
            <w:noWrap/>
            <w:hideMark/>
          </w:tcPr>
          <w:p w14:paraId="611C8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1D974F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50C103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842202186</w:t>
            </w:r>
          </w:p>
        </w:tc>
        <w:tc>
          <w:tcPr>
            <w:tcW w:w="2040" w:type="dxa"/>
            <w:noWrap/>
            <w:hideMark/>
          </w:tcPr>
          <w:p w14:paraId="17BC04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230E15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05774</w:t>
            </w:r>
          </w:p>
        </w:tc>
        <w:tc>
          <w:tcPr>
            <w:tcW w:w="1413" w:type="dxa"/>
            <w:noWrap/>
            <w:hideMark/>
          </w:tcPr>
          <w:p w14:paraId="6E6D2F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ED1B0D" w14:textId="77777777" w:rsidTr="00495F5C">
        <w:trPr>
          <w:trHeight w:val="315"/>
        </w:trPr>
        <w:tc>
          <w:tcPr>
            <w:tcW w:w="523" w:type="dxa"/>
            <w:noWrap/>
            <w:hideMark/>
          </w:tcPr>
          <w:p w14:paraId="6A2B17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12254E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ZAŁ.SUCHEGO POPIOŁU Q-2T</w:t>
            </w:r>
          </w:p>
        </w:tc>
        <w:tc>
          <w:tcPr>
            <w:tcW w:w="2354" w:type="dxa"/>
            <w:noWrap/>
            <w:hideMark/>
          </w:tcPr>
          <w:p w14:paraId="3C2E2D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842202164</w:t>
            </w:r>
          </w:p>
        </w:tc>
        <w:tc>
          <w:tcPr>
            <w:tcW w:w="2040" w:type="dxa"/>
            <w:noWrap/>
            <w:hideMark/>
          </w:tcPr>
          <w:p w14:paraId="528F41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GA-693</w:t>
            </w:r>
          </w:p>
        </w:tc>
        <w:tc>
          <w:tcPr>
            <w:tcW w:w="1134" w:type="dxa"/>
            <w:noWrap/>
            <w:hideMark/>
          </w:tcPr>
          <w:p w14:paraId="5CBF31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2587/001</w:t>
            </w:r>
          </w:p>
        </w:tc>
        <w:tc>
          <w:tcPr>
            <w:tcW w:w="1413" w:type="dxa"/>
            <w:noWrap/>
            <w:hideMark/>
          </w:tcPr>
          <w:p w14:paraId="2DD2C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A586F5" w14:textId="77777777" w:rsidTr="00495F5C">
        <w:trPr>
          <w:trHeight w:val="315"/>
        </w:trPr>
        <w:tc>
          <w:tcPr>
            <w:tcW w:w="523" w:type="dxa"/>
            <w:noWrap/>
            <w:hideMark/>
          </w:tcPr>
          <w:p w14:paraId="453383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643A9F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37F82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842202187</w:t>
            </w:r>
          </w:p>
        </w:tc>
        <w:tc>
          <w:tcPr>
            <w:tcW w:w="2040" w:type="dxa"/>
            <w:noWrap/>
            <w:hideMark/>
          </w:tcPr>
          <w:p w14:paraId="4639A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2C3AF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05775</w:t>
            </w:r>
          </w:p>
        </w:tc>
        <w:tc>
          <w:tcPr>
            <w:tcW w:w="1413" w:type="dxa"/>
            <w:noWrap/>
            <w:hideMark/>
          </w:tcPr>
          <w:p w14:paraId="6E0785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B8D363" w14:textId="77777777" w:rsidTr="00495F5C">
        <w:trPr>
          <w:trHeight w:val="315"/>
        </w:trPr>
        <w:tc>
          <w:tcPr>
            <w:tcW w:w="523" w:type="dxa"/>
            <w:noWrap/>
            <w:hideMark/>
          </w:tcPr>
          <w:p w14:paraId="36372B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D8757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Q-3,2T</w:t>
            </w:r>
          </w:p>
        </w:tc>
        <w:tc>
          <w:tcPr>
            <w:tcW w:w="2354" w:type="dxa"/>
            <w:noWrap/>
            <w:hideMark/>
          </w:tcPr>
          <w:p w14:paraId="4C3ED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842200110</w:t>
            </w:r>
          </w:p>
        </w:tc>
        <w:tc>
          <w:tcPr>
            <w:tcW w:w="2040" w:type="dxa"/>
            <w:noWrap/>
            <w:hideMark/>
          </w:tcPr>
          <w:p w14:paraId="20E0C1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11T10556</w:t>
            </w:r>
          </w:p>
        </w:tc>
        <w:tc>
          <w:tcPr>
            <w:tcW w:w="1134" w:type="dxa"/>
            <w:noWrap/>
            <w:hideMark/>
          </w:tcPr>
          <w:p w14:paraId="695FA8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754851</w:t>
            </w:r>
          </w:p>
        </w:tc>
        <w:tc>
          <w:tcPr>
            <w:tcW w:w="1413" w:type="dxa"/>
            <w:noWrap/>
            <w:hideMark/>
          </w:tcPr>
          <w:p w14:paraId="15E23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17EF67" w14:textId="77777777" w:rsidTr="00495F5C">
        <w:trPr>
          <w:trHeight w:val="315"/>
        </w:trPr>
        <w:tc>
          <w:tcPr>
            <w:tcW w:w="523" w:type="dxa"/>
            <w:noWrap/>
            <w:hideMark/>
          </w:tcPr>
          <w:p w14:paraId="27923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2EF469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Q-2,5T</w:t>
            </w:r>
          </w:p>
        </w:tc>
        <w:tc>
          <w:tcPr>
            <w:tcW w:w="2354" w:type="dxa"/>
            <w:noWrap/>
            <w:hideMark/>
          </w:tcPr>
          <w:p w14:paraId="718958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842202809</w:t>
            </w:r>
          </w:p>
        </w:tc>
        <w:tc>
          <w:tcPr>
            <w:tcW w:w="2040" w:type="dxa"/>
            <w:noWrap/>
            <w:hideMark/>
          </w:tcPr>
          <w:p w14:paraId="3D1C60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53CT105813 M</w:t>
            </w:r>
          </w:p>
        </w:tc>
        <w:tc>
          <w:tcPr>
            <w:tcW w:w="1134" w:type="dxa"/>
            <w:noWrap/>
            <w:hideMark/>
          </w:tcPr>
          <w:p w14:paraId="04B8C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0905004/2009</w:t>
            </w:r>
          </w:p>
        </w:tc>
        <w:tc>
          <w:tcPr>
            <w:tcW w:w="1413" w:type="dxa"/>
            <w:noWrap/>
            <w:hideMark/>
          </w:tcPr>
          <w:p w14:paraId="3EABA6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CF6E72" w14:textId="77777777" w:rsidTr="00495F5C">
        <w:trPr>
          <w:trHeight w:val="315"/>
        </w:trPr>
        <w:tc>
          <w:tcPr>
            <w:tcW w:w="523" w:type="dxa"/>
            <w:noWrap/>
            <w:hideMark/>
          </w:tcPr>
          <w:p w14:paraId="63481F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60FDBB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t>
            </w:r>
            <w:proofErr w:type="spellStart"/>
            <w:r w:rsidRPr="00EB38DD">
              <w:rPr>
                <w:rFonts w:ascii="Franklin Gothic Book" w:hAnsi="Franklin Gothic Book" w:cs="Arial"/>
                <w:b/>
                <w:bCs/>
                <w:szCs w:val="22"/>
              </w:rPr>
              <w:t>Rozład.samoch</w:t>
            </w:r>
            <w:proofErr w:type="spellEnd"/>
            <w:r w:rsidRPr="00EB38DD">
              <w:rPr>
                <w:rFonts w:ascii="Franklin Gothic Book" w:hAnsi="Franklin Gothic Book" w:cs="Arial"/>
                <w:b/>
                <w:bCs/>
                <w:szCs w:val="22"/>
              </w:rPr>
              <w:t xml:space="preserve"> Q-0,5</w:t>
            </w:r>
          </w:p>
        </w:tc>
        <w:tc>
          <w:tcPr>
            <w:tcW w:w="2354" w:type="dxa"/>
            <w:noWrap/>
            <w:hideMark/>
          </w:tcPr>
          <w:p w14:paraId="0107BB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3422000044</w:t>
            </w:r>
          </w:p>
        </w:tc>
        <w:tc>
          <w:tcPr>
            <w:tcW w:w="2040" w:type="dxa"/>
            <w:noWrap/>
            <w:hideMark/>
          </w:tcPr>
          <w:p w14:paraId="20AAB2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EXNO5 508 B1</w:t>
            </w:r>
          </w:p>
        </w:tc>
        <w:tc>
          <w:tcPr>
            <w:tcW w:w="1134" w:type="dxa"/>
            <w:noWrap/>
            <w:hideMark/>
          </w:tcPr>
          <w:p w14:paraId="4F9B27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1005200796/2010</w:t>
            </w:r>
          </w:p>
        </w:tc>
        <w:tc>
          <w:tcPr>
            <w:tcW w:w="1413" w:type="dxa"/>
            <w:noWrap/>
            <w:hideMark/>
          </w:tcPr>
          <w:p w14:paraId="0E4D70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BCB96E" w14:textId="77777777" w:rsidTr="00495F5C">
        <w:trPr>
          <w:trHeight w:val="315"/>
        </w:trPr>
        <w:tc>
          <w:tcPr>
            <w:tcW w:w="523" w:type="dxa"/>
            <w:noWrap/>
            <w:hideMark/>
          </w:tcPr>
          <w:p w14:paraId="6FCCE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225B82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w:t>
            </w:r>
            <w:proofErr w:type="spellStart"/>
            <w:r w:rsidRPr="00EB38DD">
              <w:rPr>
                <w:rFonts w:ascii="Franklin Gothic Book" w:hAnsi="Franklin Gothic Book" w:cs="Arial"/>
                <w:b/>
                <w:bCs/>
                <w:szCs w:val="22"/>
              </w:rPr>
              <w:t>stac.napęd</w:t>
            </w:r>
            <w:proofErr w:type="spellEnd"/>
            <w:r w:rsidRPr="00EB38DD">
              <w:rPr>
                <w:rFonts w:ascii="Franklin Gothic Book" w:hAnsi="Franklin Gothic Book" w:cs="Arial"/>
                <w:b/>
                <w:bCs/>
                <w:szCs w:val="22"/>
              </w:rPr>
              <w:t>. Przen.11i12 Q-1t</w:t>
            </w:r>
          </w:p>
        </w:tc>
        <w:tc>
          <w:tcPr>
            <w:tcW w:w="2354" w:type="dxa"/>
            <w:noWrap/>
            <w:hideMark/>
          </w:tcPr>
          <w:p w14:paraId="2B9ABF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3422000040</w:t>
            </w:r>
          </w:p>
        </w:tc>
        <w:tc>
          <w:tcPr>
            <w:tcW w:w="2040" w:type="dxa"/>
            <w:noWrap/>
            <w:hideMark/>
          </w:tcPr>
          <w:p w14:paraId="6AAF1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EXN101008B1</w:t>
            </w:r>
          </w:p>
        </w:tc>
        <w:tc>
          <w:tcPr>
            <w:tcW w:w="1134" w:type="dxa"/>
            <w:noWrap/>
            <w:hideMark/>
          </w:tcPr>
          <w:p w14:paraId="5AACD8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1005301264/2010</w:t>
            </w:r>
          </w:p>
        </w:tc>
        <w:tc>
          <w:tcPr>
            <w:tcW w:w="1413" w:type="dxa"/>
            <w:noWrap/>
            <w:hideMark/>
          </w:tcPr>
          <w:p w14:paraId="33FE45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647CF8" w14:textId="77777777" w:rsidTr="00495F5C">
        <w:trPr>
          <w:trHeight w:val="315"/>
        </w:trPr>
        <w:tc>
          <w:tcPr>
            <w:tcW w:w="523" w:type="dxa"/>
            <w:noWrap/>
            <w:hideMark/>
          </w:tcPr>
          <w:p w14:paraId="2F2295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5CDA3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NAD SILOSEM 2.1-2.5 Q-1t</w:t>
            </w:r>
          </w:p>
        </w:tc>
        <w:tc>
          <w:tcPr>
            <w:tcW w:w="2354" w:type="dxa"/>
            <w:noWrap/>
            <w:hideMark/>
          </w:tcPr>
          <w:p w14:paraId="3ACEAE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3422000042</w:t>
            </w:r>
          </w:p>
        </w:tc>
        <w:tc>
          <w:tcPr>
            <w:tcW w:w="2040" w:type="dxa"/>
            <w:noWrap/>
            <w:hideMark/>
          </w:tcPr>
          <w:p w14:paraId="26132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EXN051004B1</w:t>
            </w:r>
          </w:p>
        </w:tc>
        <w:tc>
          <w:tcPr>
            <w:tcW w:w="1134" w:type="dxa"/>
            <w:noWrap/>
            <w:hideMark/>
          </w:tcPr>
          <w:p w14:paraId="47DBC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413" w:type="dxa"/>
            <w:noWrap/>
            <w:hideMark/>
          </w:tcPr>
          <w:p w14:paraId="55536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E8F499" w14:textId="77777777" w:rsidTr="00495F5C">
        <w:trPr>
          <w:trHeight w:val="315"/>
        </w:trPr>
        <w:tc>
          <w:tcPr>
            <w:tcW w:w="523" w:type="dxa"/>
            <w:noWrap/>
            <w:hideMark/>
          </w:tcPr>
          <w:p w14:paraId="361B1E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497DF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Q-1t</w:t>
            </w:r>
          </w:p>
        </w:tc>
        <w:tc>
          <w:tcPr>
            <w:tcW w:w="2354" w:type="dxa"/>
            <w:noWrap/>
            <w:hideMark/>
          </w:tcPr>
          <w:p w14:paraId="012E1C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3422000039</w:t>
            </w:r>
          </w:p>
        </w:tc>
        <w:tc>
          <w:tcPr>
            <w:tcW w:w="2040" w:type="dxa"/>
            <w:noWrap/>
            <w:hideMark/>
          </w:tcPr>
          <w:p w14:paraId="610955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EXN10508B1</w:t>
            </w:r>
          </w:p>
        </w:tc>
        <w:tc>
          <w:tcPr>
            <w:tcW w:w="1134" w:type="dxa"/>
            <w:noWrap/>
            <w:hideMark/>
          </w:tcPr>
          <w:p w14:paraId="3E2A0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1005301265/2010</w:t>
            </w:r>
          </w:p>
        </w:tc>
        <w:tc>
          <w:tcPr>
            <w:tcW w:w="1413" w:type="dxa"/>
            <w:noWrap/>
            <w:hideMark/>
          </w:tcPr>
          <w:p w14:paraId="6E1461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922C77" w14:textId="77777777" w:rsidTr="00495F5C">
        <w:trPr>
          <w:trHeight w:val="315"/>
        </w:trPr>
        <w:tc>
          <w:tcPr>
            <w:tcW w:w="523" w:type="dxa"/>
            <w:noWrap/>
            <w:hideMark/>
          </w:tcPr>
          <w:p w14:paraId="69FC5F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r w:rsidRPr="00EB38DD">
              <w:rPr>
                <w:rFonts w:ascii="Franklin Gothic Book" w:hAnsi="Franklin Gothic Book" w:cs="Arial"/>
                <w:b/>
                <w:bCs/>
                <w:szCs w:val="22"/>
              </w:rPr>
              <w:lastRenderedPageBreak/>
              <w:t>6</w:t>
            </w:r>
          </w:p>
        </w:tc>
        <w:tc>
          <w:tcPr>
            <w:tcW w:w="2591" w:type="dxa"/>
            <w:noWrap/>
            <w:hideMark/>
          </w:tcPr>
          <w:p w14:paraId="11DA7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BIOMASA II POD </w:t>
            </w:r>
            <w:r w:rsidRPr="00EB38DD">
              <w:rPr>
                <w:rFonts w:ascii="Franklin Gothic Book" w:hAnsi="Franklin Gothic Book" w:cs="Arial"/>
                <w:b/>
                <w:bCs/>
                <w:szCs w:val="22"/>
              </w:rPr>
              <w:lastRenderedPageBreak/>
              <w:t>PRZENOŚ.19 I 20  Q-0,5t</w:t>
            </w:r>
          </w:p>
        </w:tc>
        <w:tc>
          <w:tcPr>
            <w:tcW w:w="2354" w:type="dxa"/>
            <w:noWrap/>
            <w:hideMark/>
          </w:tcPr>
          <w:p w14:paraId="04CBCA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3422000038</w:t>
            </w:r>
          </w:p>
        </w:tc>
        <w:tc>
          <w:tcPr>
            <w:tcW w:w="2040" w:type="dxa"/>
            <w:noWrap/>
            <w:hideMark/>
          </w:tcPr>
          <w:p w14:paraId="19285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EXN10508B2</w:t>
            </w:r>
          </w:p>
        </w:tc>
        <w:tc>
          <w:tcPr>
            <w:tcW w:w="1134" w:type="dxa"/>
            <w:noWrap/>
            <w:hideMark/>
          </w:tcPr>
          <w:p w14:paraId="3B167D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w:t>
            </w:r>
            <w:r w:rsidRPr="00EB38DD">
              <w:rPr>
                <w:rFonts w:ascii="Franklin Gothic Book" w:hAnsi="Franklin Gothic Book" w:cs="Arial"/>
                <w:b/>
                <w:bCs/>
                <w:szCs w:val="22"/>
              </w:rPr>
              <w:lastRenderedPageBreak/>
              <w:t>01266/2010</w:t>
            </w:r>
          </w:p>
        </w:tc>
        <w:tc>
          <w:tcPr>
            <w:tcW w:w="1413" w:type="dxa"/>
            <w:noWrap/>
            <w:hideMark/>
          </w:tcPr>
          <w:p w14:paraId="68D3D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13D896" w14:textId="77777777" w:rsidTr="00495F5C">
        <w:trPr>
          <w:trHeight w:val="795"/>
        </w:trPr>
        <w:tc>
          <w:tcPr>
            <w:tcW w:w="523" w:type="dxa"/>
            <w:noWrap/>
            <w:hideMark/>
          </w:tcPr>
          <w:p w14:paraId="5CC089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hideMark/>
          </w:tcPr>
          <w:p w14:paraId="61763C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BUD. OCZYSZCZANIA I KRUSZENIA STAN SPOD PRZE 9 I 10   Q 1-t</w:t>
            </w:r>
          </w:p>
        </w:tc>
        <w:tc>
          <w:tcPr>
            <w:tcW w:w="2354" w:type="dxa"/>
            <w:noWrap/>
            <w:hideMark/>
          </w:tcPr>
          <w:p w14:paraId="0FFBEA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3422000037</w:t>
            </w:r>
          </w:p>
        </w:tc>
        <w:tc>
          <w:tcPr>
            <w:tcW w:w="2040" w:type="dxa"/>
            <w:hideMark/>
          </w:tcPr>
          <w:p w14:paraId="4E5DD9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EXCXT40210010E15FBNOS</w:t>
            </w:r>
          </w:p>
        </w:tc>
        <w:tc>
          <w:tcPr>
            <w:tcW w:w="1134" w:type="dxa"/>
            <w:noWrap/>
            <w:hideMark/>
          </w:tcPr>
          <w:p w14:paraId="015F85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HKY74109/2010</w:t>
            </w:r>
          </w:p>
        </w:tc>
        <w:tc>
          <w:tcPr>
            <w:tcW w:w="1413" w:type="dxa"/>
            <w:noWrap/>
            <w:hideMark/>
          </w:tcPr>
          <w:p w14:paraId="48A1C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F73B59" w14:textId="77777777" w:rsidTr="00495F5C">
        <w:trPr>
          <w:trHeight w:val="555"/>
        </w:trPr>
        <w:tc>
          <w:tcPr>
            <w:tcW w:w="523" w:type="dxa"/>
            <w:noWrap/>
            <w:hideMark/>
          </w:tcPr>
          <w:p w14:paraId="716892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hideMark/>
          </w:tcPr>
          <w:p w14:paraId="53C5AE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Węzeł przesypowy   Q-2,5</w:t>
            </w:r>
          </w:p>
        </w:tc>
        <w:tc>
          <w:tcPr>
            <w:tcW w:w="2354" w:type="dxa"/>
            <w:noWrap/>
            <w:hideMark/>
          </w:tcPr>
          <w:p w14:paraId="61C50A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8422002869</w:t>
            </w:r>
          </w:p>
        </w:tc>
        <w:tc>
          <w:tcPr>
            <w:tcW w:w="2040" w:type="dxa"/>
            <w:noWrap/>
            <w:hideMark/>
          </w:tcPr>
          <w:p w14:paraId="5F3A00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4F311F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1003300600/2010</w:t>
            </w:r>
          </w:p>
        </w:tc>
        <w:tc>
          <w:tcPr>
            <w:tcW w:w="1413" w:type="dxa"/>
            <w:noWrap/>
            <w:hideMark/>
          </w:tcPr>
          <w:p w14:paraId="2AA214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128C02" w14:textId="77777777" w:rsidTr="00495F5C">
        <w:trPr>
          <w:trHeight w:val="555"/>
        </w:trPr>
        <w:tc>
          <w:tcPr>
            <w:tcW w:w="523" w:type="dxa"/>
            <w:noWrap/>
            <w:hideMark/>
          </w:tcPr>
          <w:p w14:paraId="75AC8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hideMark/>
          </w:tcPr>
          <w:p w14:paraId="76F67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Podawania pyłów  Q-1,0</w:t>
            </w:r>
          </w:p>
        </w:tc>
        <w:tc>
          <w:tcPr>
            <w:tcW w:w="2354" w:type="dxa"/>
            <w:noWrap/>
            <w:hideMark/>
          </w:tcPr>
          <w:p w14:paraId="67D0D9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8422002871</w:t>
            </w:r>
          </w:p>
        </w:tc>
        <w:tc>
          <w:tcPr>
            <w:tcW w:w="2040" w:type="dxa"/>
            <w:noWrap/>
            <w:hideMark/>
          </w:tcPr>
          <w:p w14:paraId="524209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CXT20210010P15FCN0S</w:t>
            </w:r>
          </w:p>
        </w:tc>
        <w:tc>
          <w:tcPr>
            <w:tcW w:w="1134" w:type="dxa"/>
            <w:noWrap/>
            <w:hideMark/>
          </w:tcPr>
          <w:p w14:paraId="4A75A7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HKY73944/2010</w:t>
            </w:r>
          </w:p>
        </w:tc>
        <w:tc>
          <w:tcPr>
            <w:tcW w:w="1413" w:type="dxa"/>
            <w:noWrap/>
            <w:hideMark/>
          </w:tcPr>
          <w:p w14:paraId="1EB4A4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89AB23" w14:textId="77777777" w:rsidTr="00495F5C">
        <w:trPr>
          <w:trHeight w:val="795"/>
        </w:trPr>
        <w:tc>
          <w:tcPr>
            <w:tcW w:w="523" w:type="dxa"/>
            <w:noWrap/>
            <w:hideMark/>
          </w:tcPr>
          <w:p w14:paraId="4991E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hideMark/>
          </w:tcPr>
          <w:p w14:paraId="7D013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2  .                                                       Q-1,0</w:t>
            </w:r>
          </w:p>
        </w:tc>
        <w:tc>
          <w:tcPr>
            <w:tcW w:w="2354" w:type="dxa"/>
            <w:noWrap/>
            <w:hideMark/>
          </w:tcPr>
          <w:p w14:paraId="3313FD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8422002872</w:t>
            </w:r>
          </w:p>
        </w:tc>
        <w:tc>
          <w:tcPr>
            <w:tcW w:w="2040" w:type="dxa"/>
            <w:noWrap/>
            <w:hideMark/>
          </w:tcPr>
          <w:p w14:paraId="20E6DF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CXT20210010P15FAN0S</w:t>
            </w:r>
          </w:p>
        </w:tc>
        <w:tc>
          <w:tcPr>
            <w:tcW w:w="1134" w:type="dxa"/>
            <w:noWrap/>
            <w:hideMark/>
          </w:tcPr>
          <w:p w14:paraId="5424C9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HKY73945/2010</w:t>
            </w:r>
          </w:p>
        </w:tc>
        <w:tc>
          <w:tcPr>
            <w:tcW w:w="1413" w:type="dxa"/>
            <w:noWrap/>
            <w:hideMark/>
          </w:tcPr>
          <w:p w14:paraId="224336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5BA93E" w14:textId="77777777" w:rsidTr="00495F5C">
        <w:trPr>
          <w:trHeight w:val="795"/>
        </w:trPr>
        <w:tc>
          <w:tcPr>
            <w:tcW w:w="523" w:type="dxa"/>
            <w:noWrap/>
            <w:hideMark/>
          </w:tcPr>
          <w:p w14:paraId="47772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hideMark/>
          </w:tcPr>
          <w:p w14:paraId="406AB8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3                        .                                                      Q-1,0     </w:t>
            </w:r>
          </w:p>
        </w:tc>
        <w:tc>
          <w:tcPr>
            <w:tcW w:w="2354" w:type="dxa"/>
            <w:noWrap/>
            <w:hideMark/>
          </w:tcPr>
          <w:p w14:paraId="594788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8422002873</w:t>
            </w:r>
          </w:p>
        </w:tc>
        <w:tc>
          <w:tcPr>
            <w:tcW w:w="2040" w:type="dxa"/>
            <w:noWrap/>
            <w:hideMark/>
          </w:tcPr>
          <w:p w14:paraId="284947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CXT20210010P15FCN0F</w:t>
            </w:r>
          </w:p>
        </w:tc>
        <w:tc>
          <w:tcPr>
            <w:tcW w:w="1134" w:type="dxa"/>
            <w:noWrap/>
            <w:hideMark/>
          </w:tcPr>
          <w:p w14:paraId="1E53D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HKY73946/2010</w:t>
            </w:r>
          </w:p>
        </w:tc>
        <w:tc>
          <w:tcPr>
            <w:tcW w:w="1413" w:type="dxa"/>
            <w:noWrap/>
            <w:hideMark/>
          </w:tcPr>
          <w:p w14:paraId="12987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73C2A6" w14:textId="77777777" w:rsidTr="00495F5C">
        <w:trPr>
          <w:trHeight w:val="900"/>
        </w:trPr>
        <w:tc>
          <w:tcPr>
            <w:tcW w:w="523" w:type="dxa"/>
            <w:noWrap/>
            <w:hideMark/>
          </w:tcPr>
          <w:p w14:paraId="4078B7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hideMark/>
          </w:tcPr>
          <w:p w14:paraId="723396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3                                           Q-1,0</w:t>
            </w:r>
          </w:p>
        </w:tc>
        <w:tc>
          <w:tcPr>
            <w:tcW w:w="2354" w:type="dxa"/>
            <w:noWrap/>
            <w:hideMark/>
          </w:tcPr>
          <w:p w14:paraId="4013ED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8422002870</w:t>
            </w:r>
          </w:p>
        </w:tc>
        <w:tc>
          <w:tcPr>
            <w:tcW w:w="2040" w:type="dxa"/>
            <w:noWrap/>
            <w:hideMark/>
          </w:tcPr>
          <w:p w14:paraId="579E20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68510E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1003300599</w:t>
            </w:r>
          </w:p>
        </w:tc>
        <w:tc>
          <w:tcPr>
            <w:tcW w:w="1413" w:type="dxa"/>
            <w:noWrap/>
            <w:hideMark/>
          </w:tcPr>
          <w:p w14:paraId="08A68C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A5A60C" w14:textId="77777777" w:rsidTr="00495F5C">
        <w:trPr>
          <w:trHeight w:val="900"/>
        </w:trPr>
        <w:tc>
          <w:tcPr>
            <w:tcW w:w="523" w:type="dxa"/>
            <w:noWrap/>
            <w:hideMark/>
          </w:tcPr>
          <w:p w14:paraId="0BFF4D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hideMark/>
          </w:tcPr>
          <w:p w14:paraId="5C3A96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Q-2,5</w:t>
            </w:r>
          </w:p>
        </w:tc>
        <w:tc>
          <w:tcPr>
            <w:tcW w:w="2354" w:type="dxa"/>
            <w:noWrap/>
            <w:hideMark/>
          </w:tcPr>
          <w:p w14:paraId="4EA302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8422002875</w:t>
            </w:r>
          </w:p>
        </w:tc>
        <w:tc>
          <w:tcPr>
            <w:tcW w:w="2040" w:type="dxa"/>
            <w:noWrap/>
            <w:hideMark/>
          </w:tcPr>
          <w:p w14:paraId="5EA395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T40210025P35FCL0S</w:t>
            </w:r>
          </w:p>
        </w:tc>
        <w:tc>
          <w:tcPr>
            <w:tcW w:w="1134" w:type="dxa"/>
            <w:noWrap/>
            <w:hideMark/>
          </w:tcPr>
          <w:p w14:paraId="44AC62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HKY74013</w:t>
            </w:r>
          </w:p>
        </w:tc>
        <w:tc>
          <w:tcPr>
            <w:tcW w:w="1413" w:type="dxa"/>
            <w:noWrap/>
            <w:hideMark/>
          </w:tcPr>
          <w:p w14:paraId="245003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FCABD9" w14:textId="77777777" w:rsidTr="00495F5C">
        <w:trPr>
          <w:trHeight w:val="900"/>
        </w:trPr>
        <w:tc>
          <w:tcPr>
            <w:tcW w:w="523" w:type="dxa"/>
            <w:noWrap/>
            <w:hideMark/>
          </w:tcPr>
          <w:p w14:paraId="69DFE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hideMark/>
          </w:tcPr>
          <w:p w14:paraId="4CF079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w:t>
            </w:r>
            <w:r w:rsidRPr="00EB38DD">
              <w:rPr>
                <w:rFonts w:ascii="Franklin Gothic Book" w:hAnsi="Franklin Gothic Book" w:cs="Arial"/>
                <w:b/>
                <w:bCs/>
                <w:szCs w:val="22"/>
              </w:rPr>
              <w:lastRenderedPageBreak/>
              <w:t>20                  Q-2,5</w:t>
            </w:r>
          </w:p>
        </w:tc>
        <w:tc>
          <w:tcPr>
            <w:tcW w:w="2354" w:type="dxa"/>
            <w:noWrap/>
            <w:hideMark/>
          </w:tcPr>
          <w:p w14:paraId="4071D6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8422002874</w:t>
            </w:r>
          </w:p>
        </w:tc>
        <w:tc>
          <w:tcPr>
            <w:tcW w:w="2040" w:type="dxa"/>
            <w:noWrap/>
            <w:hideMark/>
          </w:tcPr>
          <w:p w14:paraId="6A3A07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CXT40210025P35FCLOS</w:t>
            </w:r>
          </w:p>
        </w:tc>
        <w:tc>
          <w:tcPr>
            <w:tcW w:w="1134" w:type="dxa"/>
            <w:noWrap/>
            <w:hideMark/>
          </w:tcPr>
          <w:p w14:paraId="4F3F9A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HKY74014</w:t>
            </w:r>
          </w:p>
        </w:tc>
        <w:tc>
          <w:tcPr>
            <w:tcW w:w="1413" w:type="dxa"/>
            <w:noWrap/>
            <w:hideMark/>
          </w:tcPr>
          <w:p w14:paraId="56053C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FC2050" w14:textId="77777777" w:rsidTr="00495F5C">
        <w:trPr>
          <w:trHeight w:val="900"/>
        </w:trPr>
        <w:tc>
          <w:tcPr>
            <w:tcW w:w="523" w:type="dxa"/>
            <w:noWrap/>
            <w:hideMark/>
          </w:tcPr>
          <w:p w14:paraId="75597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hideMark/>
          </w:tcPr>
          <w:p w14:paraId="04D82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Q-0,5</w:t>
            </w:r>
          </w:p>
        </w:tc>
        <w:tc>
          <w:tcPr>
            <w:tcW w:w="2354" w:type="dxa"/>
            <w:noWrap/>
            <w:hideMark/>
          </w:tcPr>
          <w:p w14:paraId="73208E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3422000043</w:t>
            </w:r>
          </w:p>
        </w:tc>
        <w:tc>
          <w:tcPr>
            <w:tcW w:w="2040" w:type="dxa"/>
            <w:noWrap/>
            <w:hideMark/>
          </w:tcPr>
          <w:p w14:paraId="430B99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EXN05508B1</w:t>
            </w:r>
          </w:p>
        </w:tc>
        <w:tc>
          <w:tcPr>
            <w:tcW w:w="1134" w:type="dxa"/>
            <w:noWrap/>
            <w:hideMark/>
          </w:tcPr>
          <w:p w14:paraId="2EFEC2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1005200797</w:t>
            </w:r>
          </w:p>
        </w:tc>
        <w:tc>
          <w:tcPr>
            <w:tcW w:w="1413" w:type="dxa"/>
            <w:noWrap/>
            <w:hideMark/>
          </w:tcPr>
          <w:p w14:paraId="7E854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0AFA2E" w14:textId="77777777" w:rsidTr="00495F5C">
        <w:trPr>
          <w:trHeight w:val="900"/>
        </w:trPr>
        <w:tc>
          <w:tcPr>
            <w:tcW w:w="523" w:type="dxa"/>
            <w:noWrap/>
            <w:hideMark/>
          </w:tcPr>
          <w:p w14:paraId="157089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hideMark/>
          </w:tcPr>
          <w:p w14:paraId="1945EE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Q-0,5</w:t>
            </w:r>
          </w:p>
        </w:tc>
        <w:tc>
          <w:tcPr>
            <w:tcW w:w="2354" w:type="dxa"/>
            <w:noWrap/>
            <w:hideMark/>
          </w:tcPr>
          <w:p w14:paraId="2AD38C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3422000041</w:t>
            </w:r>
          </w:p>
        </w:tc>
        <w:tc>
          <w:tcPr>
            <w:tcW w:w="2040" w:type="dxa"/>
            <w:noWrap/>
            <w:hideMark/>
          </w:tcPr>
          <w:p w14:paraId="10CCD7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EXN0510004B1</w:t>
            </w:r>
          </w:p>
        </w:tc>
        <w:tc>
          <w:tcPr>
            <w:tcW w:w="1134" w:type="dxa"/>
            <w:noWrap/>
            <w:hideMark/>
          </w:tcPr>
          <w:p w14:paraId="1D67E9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1005200809</w:t>
            </w:r>
          </w:p>
        </w:tc>
        <w:tc>
          <w:tcPr>
            <w:tcW w:w="1413" w:type="dxa"/>
            <w:noWrap/>
            <w:hideMark/>
          </w:tcPr>
          <w:p w14:paraId="3678EC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8B3444" w14:textId="77777777" w:rsidTr="00495F5C">
        <w:trPr>
          <w:trHeight w:val="525"/>
        </w:trPr>
        <w:tc>
          <w:tcPr>
            <w:tcW w:w="523" w:type="dxa"/>
            <w:noWrap/>
            <w:hideMark/>
          </w:tcPr>
          <w:p w14:paraId="382CAE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hideMark/>
          </w:tcPr>
          <w:p w14:paraId="2538AE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Elektrofiltr poz 34,3m.</w:t>
            </w:r>
          </w:p>
        </w:tc>
        <w:tc>
          <w:tcPr>
            <w:tcW w:w="2354" w:type="dxa"/>
            <w:noWrap/>
            <w:hideMark/>
          </w:tcPr>
          <w:p w14:paraId="0A95D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842202974</w:t>
            </w:r>
          </w:p>
        </w:tc>
        <w:tc>
          <w:tcPr>
            <w:tcW w:w="2040" w:type="dxa"/>
            <w:hideMark/>
          </w:tcPr>
          <w:p w14:paraId="315378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52M512H40V12/1MEN20/6,5</w:t>
            </w:r>
          </w:p>
        </w:tc>
        <w:tc>
          <w:tcPr>
            <w:tcW w:w="1134" w:type="dxa"/>
            <w:noWrap/>
            <w:hideMark/>
          </w:tcPr>
          <w:p w14:paraId="6A3216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1242001/2012</w:t>
            </w:r>
          </w:p>
        </w:tc>
        <w:tc>
          <w:tcPr>
            <w:tcW w:w="1413" w:type="dxa"/>
            <w:noWrap/>
            <w:hideMark/>
          </w:tcPr>
          <w:p w14:paraId="1E96A6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47EC16" w14:textId="77777777" w:rsidTr="00495F5C">
        <w:trPr>
          <w:trHeight w:val="1035"/>
        </w:trPr>
        <w:tc>
          <w:tcPr>
            <w:tcW w:w="523" w:type="dxa"/>
            <w:noWrap/>
            <w:hideMark/>
          </w:tcPr>
          <w:p w14:paraId="3B60C3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hideMark/>
          </w:tcPr>
          <w:p w14:paraId="0A4B6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K-6 SCR Q-2,5 T poz. 27m. </w:t>
            </w:r>
          </w:p>
        </w:tc>
        <w:tc>
          <w:tcPr>
            <w:tcW w:w="2354" w:type="dxa"/>
            <w:noWrap/>
            <w:hideMark/>
          </w:tcPr>
          <w:p w14:paraId="09868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842203064</w:t>
            </w:r>
          </w:p>
        </w:tc>
        <w:tc>
          <w:tcPr>
            <w:tcW w:w="2040" w:type="dxa"/>
            <w:hideMark/>
          </w:tcPr>
          <w:p w14:paraId="08AD8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047321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fab.E20960/2014</w:t>
            </w:r>
          </w:p>
        </w:tc>
        <w:tc>
          <w:tcPr>
            <w:tcW w:w="1413" w:type="dxa"/>
            <w:noWrap/>
            <w:hideMark/>
          </w:tcPr>
          <w:p w14:paraId="4FDC6C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F412B0" w14:textId="77777777" w:rsidTr="00495F5C">
        <w:trPr>
          <w:trHeight w:val="525"/>
        </w:trPr>
        <w:tc>
          <w:tcPr>
            <w:tcW w:w="523" w:type="dxa"/>
            <w:noWrap/>
            <w:hideMark/>
          </w:tcPr>
          <w:p w14:paraId="2038F7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hideMark/>
          </w:tcPr>
          <w:p w14:paraId="447B34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K-7 SCR Q-2,5 T poz. 27m. </w:t>
            </w:r>
          </w:p>
        </w:tc>
        <w:tc>
          <w:tcPr>
            <w:tcW w:w="2354" w:type="dxa"/>
            <w:noWrap/>
            <w:hideMark/>
          </w:tcPr>
          <w:p w14:paraId="45A0A8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842203116</w:t>
            </w:r>
          </w:p>
        </w:tc>
        <w:tc>
          <w:tcPr>
            <w:tcW w:w="2040" w:type="dxa"/>
            <w:hideMark/>
          </w:tcPr>
          <w:p w14:paraId="3F6D97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6A5482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E29117</w:t>
            </w:r>
          </w:p>
        </w:tc>
        <w:tc>
          <w:tcPr>
            <w:tcW w:w="1413" w:type="dxa"/>
            <w:noWrap/>
            <w:hideMark/>
          </w:tcPr>
          <w:p w14:paraId="4714F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4668CA" w14:textId="77777777" w:rsidTr="00495F5C">
        <w:trPr>
          <w:trHeight w:val="525"/>
        </w:trPr>
        <w:tc>
          <w:tcPr>
            <w:tcW w:w="523" w:type="dxa"/>
            <w:noWrap/>
            <w:hideMark/>
          </w:tcPr>
          <w:p w14:paraId="507DA5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hideMark/>
          </w:tcPr>
          <w:p w14:paraId="7F48EE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 SCR Q-2,5 T poz. 27m. </w:t>
            </w:r>
          </w:p>
        </w:tc>
        <w:tc>
          <w:tcPr>
            <w:tcW w:w="2354" w:type="dxa"/>
            <w:noWrap/>
            <w:hideMark/>
          </w:tcPr>
          <w:p w14:paraId="2C03E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842203117</w:t>
            </w:r>
          </w:p>
        </w:tc>
        <w:tc>
          <w:tcPr>
            <w:tcW w:w="2040" w:type="dxa"/>
            <w:hideMark/>
          </w:tcPr>
          <w:p w14:paraId="2CC49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0C96E2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E29116</w:t>
            </w:r>
          </w:p>
        </w:tc>
        <w:tc>
          <w:tcPr>
            <w:tcW w:w="1413" w:type="dxa"/>
            <w:noWrap/>
            <w:hideMark/>
          </w:tcPr>
          <w:p w14:paraId="1383B1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91E2ED" w14:textId="77777777" w:rsidTr="00495F5C">
        <w:trPr>
          <w:trHeight w:val="1035"/>
        </w:trPr>
        <w:tc>
          <w:tcPr>
            <w:tcW w:w="523" w:type="dxa"/>
            <w:noWrap/>
            <w:hideMark/>
          </w:tcPr>
          <w:p w14:paraId="2E2EF2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hideMark/>
          </w:tcPr>
          <w:p w14:paraId="5A073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K-3 SCR Q-2,5 T poz. 27m. </w:t>
            </w:r>
          </w:p>
        </w:tc>
        <w:tc>
          <w:tcPr>
            <w:tcW w:w="2354" w:type="dxa"/>
            <w:noWrap/>
            <w:hideMark/>
          </w:tcPr>
          <w:p w14:paraId="617FBD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8422003156</w:t>
            </w:r>
          </w:p>
        </w:tc>
        <w:tc>
          <w:tcPr>
            <w:tcW w:w="2040" w:type="dxa"/>
            <w:hideMark/>
          </w:tcPr>
          <w:p w14:paraId="7CA46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49C02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E20961/2014</w:t>
            </w:r>
          </w:p>
        </w:tc>
        <w:tc>
          <w:tcPr>
            <w:tcW w:w="1413" w:type="dxa"/>
            <w:noWrap/>
            <w:hideMark/>
          </w:tcPr>
          <w:p w14:paraId="6BD98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D7D270" w14:textId="77777777" w:rsidTr="00495F5C">
        <w:trPr>
          <w:trHeight w:val="315"/>
        </w:trPr>
        <w:tc>
          <w:tcPr>
            <w:tcW w:w="523" w:type="dxa"/>
            <w:noWrap/>
            <w:hideMark/>
          </w:tcPr>
          <w:p w14:paraId="01BB6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hideMark/>
          </w:tcPr>
          <w:p w14:paraId="0E069A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Wciągnik Q-10 T </w:t>
            </w:r>
          </w:p>
        </w:tc>
        <w:tc>
          <w:tcPr>
            <w:tcW w:w="2354" w:type="dxa"/>
            <w:noWrap/>
            <w:hideMark/>
          </w:tcPr>
          <w:p w14:paraId="2E52C3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8422003306</w:t>
            </w:r>
          </w:p>
        </w:tc>
        <w:tc>
          <w:tcPr>
            <w:tcW w:w="2040" w:type="dxa"/>
            <w:noWrap/>
            <w:hideMark/>
          </w:tcPr>
          <w:p w14:paraId="38144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HVAT5492TpE219ns</w:t>
            </w:r>
          </w:p>
        </w:tc>
        <w:tc>
          <w:tcPr>
            <w:tcW w:w="1134" w:type="dxa"/>
            <w:noWrap/>
            <w:hideMark/>
          </w:tcPr>
          <w:p w14:paraId="7D048E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141697</w:t>
            </w:r>
          </w:p>
        </w:tc>
        <w:tc>
          <w:tcPr>
            <w:tcW w:w="1413" w:type="dxa"/>
            <w:noWrap/>
            <w:hideMark/>
          </w:tcPr>
          <w:p w14:paraId="32DA46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E4D139" w14:textId="77777777" w:rsidTr="00495F5C">
        <w:trPr>
          <w:trHeight w:val="315"/>
        </w:trPr>
        <w:tc>
          <w:tcPr>
            <w:tcW w:w="523" w:type="dxa"/>
            <w:noWrap/>
            <w:hideMark/>
          </w:tcPr>
          <w:p w14:paraId="44B10B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93</w:t>
            </w:r>
            <w:r w:rsidRPr="00EB38DD">
              <w:rPr>
                <w:rFonts w:ascii="Franklin Gothic Book" w:hAnsi="Franklin Gothic Book" w:cs="Arial"/>
                <w:b/>
                <w:bCs/>
                <w:szCs w:val="22"/>
              </w:rPr>
              <w:t> </w:t>
            </w:r>
          </w:p>
        </w:tc>
        <w:tc>
          <w:tcPr>
            <w:tcW w:w="2591" w:type="dxa"/>
            <w:hideMark/>
          </w:tcPr>
          <w:p w14:paraId="5711F34D"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K-5 SCR Q-2,5 T poz. 27m.</w:t>
            </w:r>
          </w:p>
        </w:tc>
        <w:tc>
          <w:tcPr>
            <w:tcW w:w="2354" w:type="dxa"/>
            <w:noWrap/>
            <w:hideMark/>
          </w:tcPr>
          <w:p w14:paraId="66AFC2B6"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8422003347</w:t>
            </w:r>
          </w:p>
        </w:tc>
        <w:tc>
          <w:tcPr>
            <w:tcW w:w="2040" w:type="dxa"/>
            <w:noWrap/>
            <w:hideMark/>
          </w:tcPr>
          <w:p w14:paraId="7FCDB5FA"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ST5025-8/2 1/1</w:t>
            </w:r>
          </w:p>
        </w:tc>
        <w:tc>
          <w:tcPr>
            <w:tcW w:w="1134" w:type="dxa"/>
            <w:noWrap/>
            <w:hideMark/>
          </w:tcPr>
          <w:p w14:paraId="11CB2D50"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3717456</w:t>
            </w:r>
          </w:p>
        </w:tc>
        <w:tc>
          <w:tcPr>
            <w:tcW w:w="1413" w:type="dxa"/>
            <w:noWrap/>
            <w:hideMark/>
          </w:tcPr>
          <w:p w14:paraId="3A960259"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p>
        </w:tc>
      </w:tr>
      <w:tr w:rsidR="007A161C" w:rsidRPr="00CB7E3F" w14:paraId="5A6408D7" w14:textId="77777777" w:rsidTr="00495F5C">
        <w:trPr>
          <w:trHeight w:val="405"/>
        </w:trPr>
        <w:tc>
          <w:tcPr>
            <w:tcW w:w="523" w:type="dxa"/>
            <w:noWrap/>
            <w:hideMark/>
          </w:tcPr>
          <w:p w14:paraId="370C3F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BE9D1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w:t>
            </w:r>
            <w:proofErr w:type="spellStart"/>
            <w:r w:rsidRPr="00EB38DD">
              <w:rPr>
                <w:rFonts w:ascii="Franklin Gothic Book" w:hAnsi="Franklin Gothic Book" w:cs="Arial"/>
                <w:b/>
                <w:bCs/>
                <w:szCs w:val="22"/>
              </w:rPr>
              <w:t>stacionarny</w:t>
            </w:r>
            <w:proofErr w:type="spellEnd"/>
            <w:r w:rsidRPr="00EB38DD">
              <w:rPr>
                <w:rFonts w:ascii="Franklin Gothic Book" w:hAnsi="Franklin Gothic Book" w:cs="Arial"/>
                <w:b/>
                <w:bCs/>
                <w:szCs w:val="22"/>
              </w:rPr>
              <w:t>- hydrauliczne</w:t>
            </w:r>
          </w:p>
        </w:tc>
        <w:tc>
          <w:tcPr>
            <w:tcW w:w="2354" w:type="dxa"/>
            <w:noWrap/>
            <w:hideMark/>
          </w:tcPr>
          <w:p w14:paraId="042453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0B12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78109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C433C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37B230" w14:textId="77777777" w:rsidTr="00495F5C">
        <w:trPr>
          <w:trHeight w:val="315"/>
        </w:trPr>
        <w:tc>
          <w:tcPr>
            <w:tcW w:w="523" w:type="dxa"/>
            <w:noWrap/>
            <w:hideMark/>
          </w:tcPr>
          <w:p w14:paraId="4AB40C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w:t>
            </w:r>
          </w:p>
        </w:tc>
        <w:tc>
          <w:tcPr>
            <w:tcW w:w="2591" w:type="dxa"/>
            <w:noWrap/>
            <w:hideMark/>
          </w:tcPr>
          <w:p w14:paraId="78447B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6349E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BA5AB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Jonsered</w:t>
            </w:r>
            <w:proofErr w:type="spellEnd"/>
            <w:r w:rsidRPr="00EB38DD">
              <w:rPr>
                <w:rFonts w:ascii="Franklin Gothic Book" w:hAnsi="Franklin Gothic Book" w:cs="Arial"/>
                <w:b/>
                <w:bCs/>
                <w:szCs w:val="22"/>
              </w:rPr>
              <w:t xml:space="preserve"> 700/1</w:t>
            </w:r>
          </w:p>
        </w:tc>
        <w:tc>
          <w:tcPr>
            <w:tcW w:w="1134" w:type="dxa"/>
            <w:noWrap/>
            <w:hideMark/>
          </w:tcPr>
          <w:p w14:paraId="7DB99D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54E26B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9B7D12" w14:textId="77777777" w:rsidTr="00495F5C">
        <w:trPr>
          <w:trHeight w:val="315"/>
        </w:trPr>
        <w:tc>
          <w:tcPr>
            <w:tcW w:w="523" w:type="dxa"/>
            <w:noWrap/>
            <w:hideMark/>
          </w:tcPr>
          <w:p w14:paraId="2CBB9E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4B97D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Skład węgla </w:t>
            </w:r>
            <w:proofErr w:type="spellStart"/>
            <w:r w:rsidRPr="00EB38DD">
              <w:rPr>
                <w:rFonts w:ascii="Franklin Gothic Book" w:hAnsi="Franklin Gothic Book" w:cs="Arial"/>
                <w:b/>
                <w:bCs/>
                <w:szCs w:val="22"/>
              </w:rPr>
              <w:t>próbopob</w:t>
            </w:r>
            <w:proofErr w:type="spellEnd"/>
            <w:r w:rsidRPr="00EB38DD">
              <w:rPr>
                <w:rFonts w:ascii="Franklin Gothic Book" w:hAnsi="Franklin Gothic Book" w:cs="Arial"/>
                <w:b/>
                <w:bCs/>
                <w:szCs w:val="22"/>
              </w:rPr>
              <w:t>. sam.1,645 t</w:t>
            </w:r>
          </w:p>
        </w:tc>
        <w:tc>
          <w:tcPr>
            <w:tcW w:w="2354" w:type="dxa"/>
            <w:noWrap/>
            <w:hideMark/>
          </w:tcPr>
          <w:p w14:paraId="4B2023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2B10B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3A424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1BAF35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F6C2FB" w14:textId="77777777" w:rsidTr="00495F5C">
        <w:trPr>
          <w:trHeight w:val="1545"/>
        </w:trPr>
        <w:tc>
          <w:tcPr>
            <w:tcW w:w="523" w:type="dxa"/>
            <w:noWrap/>
            <w:hideMark/>
          </w:tcPr>
          <w:p w14:paraId="0719EFB0" w14:textId="1B1F23D0" w:rsidR="007A161C" w:rsidRPr="00EB38DD" w:rsidRDefault="009622ED" w:rsidP="009622ED">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3</w:t>
            </w:r>
          </w:p>
        </w:tc>
        <w:tc>
          <w:tcPr>
            <w:tcW w:w="2591" w:type="dxa"/>
            <w:noWrap/>
            <w:hideMark/>
          </w:tcPr>
          <w:p w14:paraId="090CE5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Q-0,25</w:t>
            </w:r>
          </w:p>
        </w:tc>
        <w:tc>
          <w:tcPr>
            <w:tcW w:w="2354" w:type="dxa"/>
            <w:noWrap/>
            <w:hideMark/>
          </w:tcPr>
          <w:p w14:paraId="4ED663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822202103</w:t>
            </w:r>
          </w:p>
        </w:tc>
        <w:tc>
          <w:tcPr>
            <w:tcW w:w="2040" w:type="dxa"/>
            <w:hideMark/>
          </w:tcPr>
          <w:p w14:paraId="11ADFF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AS 2,5 - 3,5  VETTER KRANTECHNIK GMBH</w:t>
            </w:r>
          </w:p>
        </w:tc>
        <w:tc>
          <w:tcPr>
            <w:tcW w:w="1134" w:type="dxa"/>
            <w:noWrap/>
            <w:hideMark/>
          </w:tcPr>
          <w:p w14:paraId="5B1FB9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221795/01/2012</w:t>
            </w:r>
          </w:p>
        </w:tc>
        <w:tc>
          <w:tcPr>
            <w:tcW w:w="1413" w:type="dxa"/>
            <w:noWrap/>
            <w:hideMark/>
          </w:tcPr>
          <w:p w14:paraId="6B297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76B904" w14:textId="77777777" w:rsidTr="00495F5C">
        <w:trPr>
          <w:trHeight w:val="405"/>
        </w:trPr>
        <w:tc>
          <w:tcPr>
            <w:tcW w:w="523" w:type="dxa"/>
            <w:noWrap/>
            <w:hideMark/>
          </w:tcPr>
          <w:p w14:paraId="40F9B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6E87B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FCD06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Wciągi  ręczne</w:t>
            </w:r>
          </w:p>
        </w:tc>
        <w:tc>
          <w:tcPr>
            <w:tcW w:w="2040" w:type="dxa"/>
            <w:noWrap/>
            <w:hideMark/>
          </w:tcPr>
          <w:p w14:paraId="57838F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D3817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BDB4F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39BBCD" w14:textId="77777777" w:rsidTr="00495F5C">
        <w:trPr>
          <w:trHeight w:val="315"/>
        </w:trPr>
        <w:tc>
          <w:tcPr>
            <w:tcW w:w="523" w:type="dxa"/>
            <w:noWrap/>
            <w:hideMark/>
          </w:tcPr>
          <w:p w14:paraId="30A4B2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51A5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C593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6BD27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1A616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BB11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E1DF91" w14:textId="77777777" w:rsidTr="00495F5C">
        <w:trPr>
          <w:trHeight w:val="315"/>
        </w:trPr>
        <w:tc>
          <w:tcPr>
            <w:tcW w:w="523" w:type="dxa"/>
            <w:noWrap/>
            <w:hideMark/>
          </w:tcPr>
          <w:p w14:paraId="38E69D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02347B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3263AB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842200462</w:t>
            </w:r>
          </w:p>
        </w:tc>
        <w:tc>
          <w:tcPr>
            <w:tcW w:w="2040" w:type="dxa"/>
            <w:noWrap/>
            <w:hideMark/>
          </w:tcPr>
          <w:p w14:paraId="34BA0E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C77A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5FBD29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DD6D49" w14:textId="77777777" w:rsidTr="00495F5C">
        <w:trPr>
          <w:trHeight w:val="315"/>
        </w:trPr>
        <w:tc>
          <w:tcPr>
            <w:tcW w:w="523" w:type="dxa"/>
            <w:noWrap/>
            <w:hideMark/>
          </w:tcPr>
          <w:p w14:paraId="524AA2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44162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2B5C67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842200463</w:t>
            </w:r>
          </w:p>
        </w:tc>
        <w:tc>
          <w:tcPr>
            <w:tcW w:w="2040" w:type="dxa"/>
            <w:noWrap/>
            <w:hideMark/>
          </w:tcPr>
          <w:p w14:paraId="1300D8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7592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1413" w:type="dxa"/>
            <w:noWrap/>
            <w:hideMark/>
          </w:tcPr>
          <w:p w14:paraId="138DA4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1AA15E" w14:textId="77777777" w:rsidTr="00495F5C">
        <w:trPr>
          <w:trHeight w:val="315"/>
        </w:trPr>
        <w:tc>
          <w:tcPr>
            <w:tcW w:w="523" w:type="dxa"/>
            <w:noWrap/>
            <w:hideMark/>
          </w:tcPr>
          <w:p w14:paraId="38B65C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7005E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742C9A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842200464</w:t>
            </w:r>
          </w:p>
        </w:tc>
        <w:tc>
          <w:tcPr>
            <w:tcW w:w="2040" w:type="dxa"/>
            <w:noWrap/>
            <w:hideMark/>
          </w:tcPr>
          <w:p w14:paraId="6E2B99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A65C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1413" w:type="dxa"/>
            <w:noWrap/>
            <w:hideMark/>
          </w:tcPr>
          <w:p w14:paraId="1E2EAF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A5CC71" w14:textId="77777777" w:rsidTr="00495F5C">
        <w:trPr>
          <w:trHeight w:val="315"/>
        </w:trPr>
        <w:tc>
          <w:tcPr>
            <w:tcW w:w="523" w:type="dxa"/>
            <w:noWrap/>
            <w:hideMark/>
          </w:tcPr>
          <w:p w14:paraId="18AD43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A027F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5CD7C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842200465</w:t>
            </w:r>
          </w:p>
        </w:tc>
        <w:tc>
          <w:tcPr>
            <w:tcW w:w="2040" w:type="dxa"/>
            <w:noWrap/>
            <w:hideMark/>
          </w:tcPr>
          <w:p w14:paraId="5E3EA3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108A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1413" w:type="dxa"/>
            <w:noWrap/>
            <w:hideMark/>
          </w:tcPr>
          <w:p w14:paraId="29978A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06713C" w14:textId="77777777" w:rsidTr="00495F5C">
        <w:trPr>
          <w:trHeight w:val="315"/>
        </w:trPr>
        <w:tc>
          <w:tcPr>
            <w:tcW w:w="523" w:type="dxa"/>
            <w:noWrap/>
            <w:hideMark/>
          </w:tcPr>
          <w:p w14:paraId="34A0CC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7E1F9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4WM3</w:t>
            </w:r>
          </w:p>
        </w:tc>
        <w:tc>
          <w:tcPr>
            <w:tcW w:w="2354" w:type="dxa"/>
            <w:noWrap/>
            <w:hideMark/>
          </w:tcPr>
          <w:p w14:paraId="533C3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842200466</w:t>
            </w:r>
          </w:p>
        </w:tc>
        <w:tc>
          <w:tcPr>
            <w:tcW w:w="2040" w:type="dxa"/>
            <w:noWrap/>
            <w:hideMark/>
          </w:tcPr>
          <w:p w14:paraId="48AB93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39B2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1413" w:type="dxa"/>
            <w:noWrap/>
            <w:hideMark/>
          </w:tcPr>
          <w:p w14:paraId="358BAA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01EB6A" w14:textId="77777777" w:rsidTr="00495F5C">
        <w:trPr>
          <w:trHeight w:val="315"/>
        </w:trPr>
        <w:tc>
          <w:tcPr>
            <w:tcW w:w="523" w:type="dxa"/>
            <w:noWrap/>
            <w:hideMark/>
          </w:tcPr>
          <w:p w14:paraId="7432E8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00CA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3</w:t>
            </w:r>
          </w:p>
        </w:tc>
        <w:tc>
          <w:tcPr>
            <w:tcW w:w="2354" w:type="dxa"/>
            <w:noWrap/>
            <w:hideMark/>
          </w:tcPr>
          <w:p w14:paraId="613A80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842200467</w:t>
            </w:r>
          </w:p>
        </w:tc>
        <w:tc>
          <w:tcPr>
            <w:tcW w:w="2040" w:type="dxa"/>
            <w:noWrap/>
            <w:hideMark/>
          </w:tcPr>
          <w:p w14:paraId="1C5AE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60FDE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1413" w:type="dxa"/>
            <w:noWrap/>
            <w:hideMark/>
          </w:tcPr>
          <w:p w14:paraId="09D6F8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0881B9" w14:textId="77777777" w:rsidTr="00495F5C">
        <w:trPr>
          <w:trHeight w:val="315"/>
        </w:trPr>
        <w:tc>
          <w:tcPr>
            <w:tcW w:w="523" w:type="dxa"/>
            <w:noWrap/>
            <w:hideMark/>
          </w:tcPr>
          <w:p w14:paraId="3FB0F1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02379E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2AD329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842200483</w:t>
            </w:r>
          </w:p>
        </w:tc>
        <w:tc>
          <w:tcPr>
            <w:tcW w:w="2040" w:type="dxa"/>
            <w:noWrap/>
            <w:hideMark/>
          </w:tcPr>
          <w:p w14:paraId="01E96B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D99E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1413" w:type="dxa"/>
            <w:noWrap/>
            <w:hideMark/>
          </w:tcPr>
          <w:p w14:paraId="21A50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E5A0A3" w14:textId="77777777" w:rsidTr="00495F5C">
        <w:trPr>
          <w:trHeight w:val="315"/>
        </w:trPr>
        <w:tc>
          <w:tcPr>
            <w:tcW w:w="523" w:type="dxa"/>
            <w:noWrap/>
            <w:hideMark/>
          </w:tcPr>
          <w:p w14:paraId="656584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2A48A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7D56F6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842200484</w:t>
            </w:r>
          </w:p>
        </w:tc>
        <w:tc>
          <w:tcPr>
            <w:tcW w:w="2040" w:type="dxa"/>
            <w:noWrap/>
            <w:hideMark/>
          </w:tcPr>
          <w:p w14:paraId="0C2894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C2BC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1413" w:type="dxa"/>
            <w:noWrap/>
            <w:hideMark/>
          </w:tcPr>
          <w:p w14:paraId="48CE5D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4E30CE" w14:textId="77777777" w:rsidTr="00495F5C">
        <w:trPr>
          <w:trHeight w:val="315"/>
        </w:trPr>
        <w:tc>
          <w:tcPr>
            <w:tcW w:w="523" w:type="dxa"/>
            <w:noWrap/>
            <w:hideMark/>
          </w:tcPr>
          <w:p w14:paraId="17505C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00F348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1027A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842200485</w:t>
            </w:r>
          </w:p>
        </w:tc>
        <w:tc>
          <w:tcPr>
            <w:tcW w:w="2040" w:type="dxa"/>
            <w:noWrap/>
            <w:hideMark/>
          </w:tcPr>
          <w:p w14:paraId="5C2B61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56D0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1413" w:type="dxa"/>
            <w:noWrap/>
            <w:hideMark/>
          </w:tcPr>
          <w:p w14:paraId="28978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19CC36" w14:textId="77777777" w:rsidTr="00495F5C">
        <w:trPr>
          <w:trHeight w:val="315"/>
        </w:trPr>
        <w:tc>
          <w:tcPr>
            <w:tcW w:w="523" w:type="dxa"/>
            <w:noWrap/>
            <w:hideMark/>
          </w:tcPr>
          <w:p w14:paraId="6DB33D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05402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01E47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842200486</w:t>
            </w:r>
          </w:p>
        </w:tc>
        <w:tc>
          <w:tcPr>
            <w:tcW w:w="2040" w:type="dxa"/>
            <w:noWrap/>
            <w:hideMark/>
          </w:tcPr>
          <w:p w14:paraId="33D217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E8E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430</w:t>
            </w:r>
          </w:p>
        </w:tc>
        <w:tc>
          <w:tcPr>
            <w:tcW w:w="1413" w:type="dxa"/>
            <w:noWrap/>
            <w:hideMark/>
          </w:tcPr>
          <w:p w14:paraId="0C3981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5B8AB8" w14:textId="77777777" w:rsidTr="00495F5C">
        <w:trPr>
          <w:trHeight w:val="315"/>
        </w:trPr>
        <w:tc>
          <w:tcPr>
            <w:tcW w:w="523" w:type="dxa"/>
            <w:noWrap/>
            <w:hideMark/>
          </w:tcPr>
          <w:p w14:paraId="19BBF5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5ABF7C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7F244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842200487</w:t>
            </w:r>
          </w:p>
        </w:tc>
        <w:tc>
          <w:tcPr>
            <w:tcW w:w="2040" w:type="dxa"/>
            <w:noWrap/>
            <w:hideMark/>
          </w:tcPr>
          <w:p w14:paraId="2ECF05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1679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436</w:t>
            </w:r>
          </w:p>
        </w:tc>
        <w:tc>
          <w:tcPr>
            <w:tcW w:w="1413" w:type="dxa"/>
            <w:noWrap/>
            <w:hideMark/>
          </w:tcPr>
          <w:p w14:paraId="1441EE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8DCD8A" w14:textId="77777777" w:rsidTr="00495F5C">
        <w:trPr>
          <w:trHeight w:val="315"/>
        </w:trPr>
        <w:tc>
          <w:tcPr>
            <w:tcW w:w="523" w:type="dxa"/>
            <w:noWrap/>
            <w:hideMark/>
          </w:tcPr>
          <w:p w14:paraId="12E58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09BF9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160AB3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842200488</w:t>
            </w:r>
          </w:p>
        </w:tc>
        <w:tc>
          <w:tcPr>
            <w:tcW w:w="2040" w:type="dxa"/>
            <w:noWrap/>
            <w:hideMark/>
          </w:tcPr>
          <w:p w14:paraId="33966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99B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456</w:t>
            </w:r>
          </w:p>
        </w:tc>
        <w:tc>
          <w:tcPr>
            <w:tcW w:w="1413" w:type="dxa"/>
            <w:noWrap/>
            <w:hideMark/>
          </w:tcPr>
          <w:p w14:paraId="1FE5E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9EECCF" w14:textId="77777777" w:rsidTr="00495F5C">
        <w:trPr>
          <w:trHeight w:val="315"/>
        </w:trPr>
        <w:tc>
          <w:tcPr>
            <w:tcW w:w="523" w:type="dxa"/>
            <w:noWrap/>
            <w:hideMark/>
          </w:tcPr>
          <w:p w14:paraId="251314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680A4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3</w:t>
            </w:r>
          </w:p>
        </w:tc>
        <w:tc>
          <w:tcPr>
            <w:tcW w:w="2354" w:type="dxa"/>
            <w:noWrap/>
            <w:hideMark/>
          </w:tcPr>
          <w:p w14:paraId="6C4F8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842200489</w:t>
            </w:r>
          </w:p>
        </w:tc>
        <w:tc>
          <w:tcPr>
            <w:tcW w:w="2040" w:type="dxa"/>
            <w:noWrap/>
            <w:hideMark/>
          </w:tcPr>
          <w:p w14:paraId="41A3D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78B3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449</w:t>
            </w:r>
          </w:p>
        </w:tc>
        <w:tc>
          <w:tcPr>
            <w:tcW w:w="1413" w:type="dxa"/>
            <w:noWrap/>
            <w:hideMark/>
          </w:tcPr>
          <w:p w14:paraId="1F96F0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09152B" w14:textId="77777777" w:rsidTr="00495F5C">
        <w:trPr>
          <w:trHeight w:val="315"/>
        </w:trPr>
        <w:tc>
          <w:tcPr>
            <w:tcW w:w="523" w:type="dxa"/>
            <w:noWrap/>
            <w:hideMark/>
          </w:tcPr>
          <w:p w14:paraId="77EFB3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41B656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0B2C70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842200490</w:t>
            </w:r>
          </w:p>
        </w:tc>
        <w:tc>
          <w:tcPr>
            <w:tcW w:w="2040" w:type="dxa"/>
            <w:noWrap/>
            <w:hideMark/>
          </w:tcPr>
          <w:p w14:paraId="42EC83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875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w:t>
            </w:r>
          </w:p>
        </w:tc>
        <w:tc>
          <w:tcPr>
            <w:tcW w:w="1413" w:type="dxa"/>
            <w:noWrap/>
            <w:hideMark/>
          </w:tcPr>
          <w:p w14:paraId="125C0A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B87DC7" w14:textId="77777777" w:rsidTr="00495F5C">
        <w:trPr>
          <w:trHeight w:val="315"/>
        </w:trPr>
        <w:tc>
          <w:tcPr>
            <w:tcW w:w="523" w:type="dxa"/>
            <w:noWrap/>
            <w:hideMark/>
          </w:tcPr>
          <w:p w14:paraId="277E1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2A969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6EC9C9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842200491</w:t>
            </w:r>
          </w:p>
        </w:tc>
        <w:tc>
          <w:tcPr>
            <w:tcW w:w="2040" w:type="dxa"/>
            <w:noWrap/>
            <w:hideMark/>
          </w:tcPr>
          <w:p w14:paraId="4E50B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28FD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492</w:t>
            </w:r>
          </w:p>
        </w:tc>
        <w:tc>
          <w:tcPr>
            <w:tcW w:w="1413" w:type="dxa"/>
            <w:noWrap/>
            <w:hideMark/>
          </w:tcPr>
          <w:p w14:paraId="049596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82C2BA" w14:textId="77777777" w:rsidTr="00495F5C">
        <w:trPr>
          <w:trHeight w:val="315"/>
        </w:trPr>
        <w:tc>
          <w:tcPr>
            <w:tcW w:w="523" w:type="dxa"/>
            <w:noWrap/>
            <w:hideMark/>
          </w:tcPr>
          <w:p w14:paraId="35BE45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w:t>
            </w:r>
          </w:p>
        </w:tc>
        <w:tc>
          <w:tcPr>
            <w:tcW w:w="2591" w:type="dxa"/>
            <w:noWrap/>
            <w:hideMark/>
          </w:tcPr>
          <w:p w14:paraId="5F815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00069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842200492</w:t>
            </w:r>
          </w:p>
        </w:tc>
        <w:tc>
          <w:tcPr>
            <w:tcW w:w="2040" w:type="dxa"/>
            <w:noWrap/>
            <w:hideMark/>
          </w:tcPr>
          <w:p w14:paraId="18D7B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5D2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494</w:t>
            </w:r>
          </w:p>
        </w:tc>
        <w:tc>
          <w:tcPr>
            <w:tcW w:w="1413" w:type="dxa"/>
            <w:noWrap/>
            <w:hideMark/>
          </w:tcPr>
          <w:p w14:paraId="3CAB52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926BEC" w14:textId="77777777" w:rsidTr="00495F5C">
        <w:trPr>
          <w:trHeight w:val="315"/>
        </w:trPr>
        <w:tc>
          <w:tcPr>
            <w:tcW w:w="523" w:type="dxa"/>
            <w:noWrap/>
            <w:hideMark/>
          </w:tcPr>
          <w:p w14:paraId="1A751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19A75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44DAA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842200493</w:t>
            </w:r>
          </w:p>
        </w:tc>
        <w:tc>
          <w:tcPr>
            <w:tcW w:w="2040" w:type="dxa"/>
            <w:noWrap/>
            <w:hideMark/>
          </w:tcPr>
          <w:p w14:paraId="137BB3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A478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536</w:t>
            </w:r>
          </w:p>
        </w:tc>
        <w:tc>
          <w:tcPr>
            <w:tcW w:w="1413" w:type="dxa"/>
            <w:noWrap/>
            <w:hideMark/>
          </w:tcPr>
          <w:p w14:paraId="3FC1C4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FDBD2B" w14:textId="77777777" w:rsidTr="00495F5C">
        <w:trPr>
          <w:trHeight w:val="315"/>
        </w:trPr>
        <w:tc>
          <w:tcPr>
            <w:tcW w:w="523" w:type="dxa"/>
            <w:noWrap/>
            <w:hideMark/>
          </w:tcPr>
          <w:p w14:paraId="1742F7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7F258C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5E8662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842200494</w:t>
            </w:r>
          </w:p>
        </w:tc>
        <w:tc>
          <w:tcPr>
            <w:tcW w:w="2040" w:type="dxa"/>
            <w:noWrap/>
            <w:hideMark/>
          </w:tcPr>
          <w:p w14:paraId="647771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3725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538</w:t>
            </w:r>
          </w:p>
        </w:tc>
        <w:tc>
          <w:tcPr>
            <w:tcW w:w="1413" w:type="dxa"/>
            <w:noWrap/>
            <w:hideMark/>
          </w:tcPr>
          <w:p w14:paraId="3FA88B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1D3D94" w14:textId="77777777" w:rsidTr="00495F5C">
        <w:trPr>
          <w:trHeight w:val="315"/>
        </w:trPr>
        <w:tc>
          <w:tcPr>
            <w:tcW w:w="523" w:type="dxa"/>
            <w:noWrap/>
            <w:hideMark/>
          </w:tcPr>
          <w:p w14:paraId="044EE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63476D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5WM3</w:t>
            </w:r>
          </w:p>
        </w:tc>
        <w:tc>
          <w:tcPr>
            <w:tcW w:w="2354" w:type="dxa"/>
            <w:noWrap/>
            <w:hideMark/>
          </w:tcPr>
          <w:p w14:paraId="46304E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842200495</w:t>
            </w:r>
          </w:p>
        </w:tc>
        <w:tc>
          <w:tcPr>
            <w:tcW w:w="2040" w:type="dxa"/>
            <w:noWrap/>
            <w:hideMark/>
          </w:tcPr>
          <w:p w14:paraId="464984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6DD6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539</w:t>
            </w:r>
          </w:p>
        </w:tc>
        <w:tc>
          <w:tcPr>
            <w:tcW w:w="1413" w:type="dxa"/>
            <w:noWrap/>
            <w:hideMark/>
          </w:tcPr>
          <w:p w14:paraId="49D1AE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19743F" w14:textId="77777777" w:rsidTr="00495F5C">
        <w:trPr>
          <w:trHeight w:val="315"/>
        </w:trPr>
        <w:tc>
          <w:tcPr>
            <w:tcW w:w="523" w:type="dxa"/>
            <w:noWrap/>
            <w:hideMark/>
          </w:tcPr>
          <w:p w14:paraId="58D010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4108D3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0AB90A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842200496</w:t>
            </w:r>
          </w:p>
        </w:tc>
        <w:tc>
          <w:tcPr>
            <w:tcW w:w="2040" w:type="dxa"/>
            <w:noWrap/>
            <w:hideMark/>
          </w:tcPr>
          <w:p w14:paraId="77E49E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AE13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542</w:t>
            </w:r>
          </w:p>
        </w:tc>
        <w:tc>
          <w:tcPr>
            <w:tcW w:w="1413" w:type="dxa"/>
            <w:noWrap/>
            <w:hideMark/>
          </w:tcPr>
          <w:p w14:paraId="692D9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4981D" w14:textId="77777777" w:rsidTr="00495F5C">
        <w:trPr>
          <w:trHeight w:val="315"/>
        </w:trPr>
        <w:tc>
          <w:tcPr>
            <w:tcW w:w="523" w:type="dxa"/>
            <w:noWrap/>
            <w:hideMark/>
          </w:tcPr>
          <w:p w14:paraId="698D5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6E570F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1D07E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842200497</w:t>
            </w:r>
          </w:p>
        </w:tc>
        <w:tc>
          <w:tcPr>
            <w:tcW w:w="2040" w:type="dxa"/>
            <w:noWrap/>
            <w:hideMark/>
          </w:tcPr>
          <w:p w14:paraId="542555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7534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543</w:t>
            </w:r>
          </w:p>
        </w:tc>
        <w:tc>
          <w:tcPr>
            <w:tcW w:w="1413" w:type="dxa"/>
            <w:noWrap/>
            <w:hideMark/>
          </w:tcPr>
          <w:p w14:paraId="0FE06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5D62F9" w14:textId="77777777" w:rsidTr="00495F5C">
        <w:trPr>
          <w:trHeight w:val="315"/>
        </w:trPr>
        <w:tc>
          <w:tcPr>
            <w:tcW w:w="523" w:type="dxa"/>
            <w:noWrap/>
            <w:hideMark/>
          </w:tcPr>
          <w:p w14:paraId="441C6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088B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68E5C8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842200498</w:t>
            </w:r>
          </w:p>
        </w:tc>
        <w:tc>
          <w:tcPr>
            <w:tcW w:w="2040" w:type="dxa"/>
            <w:noWrap/>
            <w:hideMark/>
          </w:tcPr>
          <w:p w14:paraId="5244C4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24AA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545</w:t>
            </w:r>
          </w:p>
        </w:tc>
        <w:tc>
          <w:tcPr>
            <w:tcW w:w="1413" w:type="dxa"/>
            <w:noWrap/>
            <w:hideMark/>
          </w:tcPr>
          <w:p w14:paraId="20AA4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66913A" w14:textId="77777777" w:rsidTr="00495F5C">
        <w:trPr>
          <w:trHeight w:val="315"/>
        </w:trPr>
        <w:tc>
          <w:tcPr>
            <w:tcW w:w="523" w:type="dxa"/>
            <w:noWrap/>
            <w:hideMark/>
          </w:tcPr>
          <w:p w14:paraId="59AAB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04B86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31328A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842200499</w:t>
            </w:r>
          </w:p>
        </w:tc>
        <w:tc>
          <w:tcPr>
            <w:tcW w:w="2040" w:type="dxa"/>
            <w:noWrap/>
            <w:hideMark/>
          </w:tcPr>
          <w:p w14:paraId="7B0893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1D89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546</w:t>
            </w:r>
          </w:p>
        </w:tc>
        <w:tc>
          <w:tcPr>
            <w:tcW w:w="1413" w:type="dxa"/>
            <w:noWrap/>
            <w:hideMark/>
          </w:tcPr>
          <w:p w14:paraId="6F2F37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B547AD" w14:textId="77777777" w:rsidTr="00495F5C">
        <w:trPr>
          <w:trHeight w:val="315"/>
        </w:trPr>
        <w:tc>
          <w:tcPr>
            <w:tcW w:w="523" w:type="dxa"/>
            <w:noWrap/>
            <w:hideMark/>
          </w:tcPr>
          <w:p w14:paraId="56DE19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2195EB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0F670F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842200500</w:t>
            </w:r>
          </w:p>
        </w:tc>
        <w:tc>
          <w:tcPr>
            <w:tcW w:w="2040" w:type="dxa"/>
            <w:noWrap/>
            <w:hideMark/>
          </w:tcPr>
          <w:p w14:paraId="7FB7D6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A378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547</w:t>
            </w:r>
          </w:p>
        </w:tc>
        <w:tc>
          <w:tcPr>
            <w:tcW w:w="1413" w:type="dxa"/>
            <w:noWrap/>
            <w:hideMark/>
          </w:tcPr>
          <w:p w14:paraId="7C563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6F0997" w14:textId="77777777" w:rsidTr="00495F5C">
        <w:trPr>
          <w:trHeight w:val="315"/>
        </w:trPr>
        <w:tc>
          <w:tcPr>
            <w:tcW w:w="523" w:type="dxa"/>
            <w:noWrap/>
            <w:hideMark/>
          </w:tcPr>
          <w:p w14:paraId="4F8B76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343F0E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6WM1</w:t>
            </w:r>
          </w:p>
        </w:tc>
        <w:tc>
          <w:tcPr>
            <w:tcW w:w="2354" w:type="dxa"/>
            <w:noWrap/>
            <w:hideMark/>
          </w:tcPr>
          <w:p w14:paraId="7210A8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842200501</w:t>
            </w:r>
          </w:p>
        </w:tc>
        <w:tc>
          <w:tcPr>
            <w:tcW w:w="2040" w:type="dxa"/>
            <w:noWrap/>
            <w:hideMark/>
          </w:tcPr>
          <w:p w14:paraId="041549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FAE77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544</w:t>
            </w:r>
          </w:p>
        </w:tc>
        <w:tc>
          <w:tcPr>
            <w:tcW w:w="1413" w:type="dxa"/>
            <w:noWrap/>
            <w:hideMark/>
          </w:tcPr>
          <w:p w14:paraId="232EE7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325D54" w14:textId="77777777" w:rsidTr="00495F5C">
        <w:trPr>
          <w:trHeight w:val="315"/>
        </w:trPr>
        <w:tc>
          <w:tcPr>
            <w:tcW w:w="523" w:type="dxa"/>
            <w:noWrap/>
            <w:hideMark/>
          </w:tcPr>
          <w:p w14:paraId="13CFD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28638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 2</w:t>
            </w:r>
          </w:p>
        </w:tc>
        <w:tc>
          <w:tcPr>
            <w:tcW w:w="2354" w:type="dxa"/>
            <w:noWrap/>
            <w:hideMark/>
          </w:tcPr>
          <w:p w14:paraId="0E5F0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842200502</w:t>
            </w:r>
          </w:p>
        </w:tc>
        <w:tc>
          <w:tcPr>
            <w:tcW w:w="2040" w:type="dxa"/>
            <w:noWrap/>
            <w:hideMark/>
          </w:tcPr>
          <w:p w14:paraId="6EDC29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3B0D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676FDB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A81800" w14:textId="77777777" w:rsidTr="00495F5C">
        <w:trPr>
          <w:trHeight w:val="315"/>
        </w:trPr>
        <w:tc>
          <w:tcPr>
            <w:tcW w:w="523" w:type="dxa"/>
            <w:noWrap/>
            <w:hideMark/>
          </w:tcPr>
          <w:p w14:paraId="2C334B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46EF4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6WM2</w:t>
            </w:r>
          </w:p>
        </w:tc>
        <w:tc>
          <w:tcPr>
            <w:tcW w:w="2354" w:type="dxa"/>
            <w:noWrap/>
            <w:hideMark/>
          </w:tcPr>
          <w:p w14:paraId="64F385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842200615</w:t>
            </w:r>
          </w:p>
        </w:tc>
        <w:tc>
          <w:tcPr>
            <w:tcW w:w="2040" w:type="dxa"/>
            <w:noWrap/>
            <w:hideMark/>
          </w:tcPr>
          <w:p w14:paraId="6D5284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A8B3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1413" w:type="dxa"/>
            <w:noWrap/>
            <w:hideMark/>
          </w:tcPr>
          <w:p w14:paraId="10052D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7BE9E3" w14:textId="77777777" w:rsidTr="00495F5C">
        <w:trPr>
          <w:trHeight w:val="315"/>
        </w:trPr>
        <w:tc>
          <w:tcPr>
            <w:tcW w:w="523" w:type="dxa"/>
            <w:noWrap/>
            <w:hideMark/>
          </w:tcPr>
          <w:p w14:paraId="18AD8B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54DAC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6WM3</w:t>
            </w:r>
          </w:p>
        </w:tc>
        <w:tc>
          <w:tcPr>
            <w:tcW w:w="2354" w:type="dxa"/>
            <w:noWrap/>
            <w:hideMark/>
          </w:tcPr>
          <w:p w14:paraId="672FB2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842200617</w:t>
            </w:r>
          </w:p>
        </w:tc>
        <w:tc>
          <w:tcPr>
            <w:tcW w:w="2040" w:type="dxa"/>
            <w:noWrap/>
            <w:hideMark/>
          </w:tcPr>
          <w:p w14:paraId="2BDCFC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D292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541/1985</w:t>
            </w:r>
          </w:p>
        </w:tc>
        <w:tc>
          <w:tcPr>
            <w:tcW w:w="1413" w:type="dxa"/>
            <w:noWrap/>
            <w:hideMark/>
          </w:tcPr>
          <w:p w14:paraId="4452F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2FD9A7" w14:textId="77777777" w:rsidTr="00495F5C">
        <w:trPr>
          <w:trHeight w:val="315"/>
        </w:trPr>
        <w:tc>
          <w:tcPr>
            <w:tcW w:w="523" w:type="dxa"/>
            <w:noWrap/>
            <w:hideMark/>
          </w:tcPr>
          <w:p w14:paraId="55C873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05F814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6WM4</w:t>
            </w:r>
          </w:p>
        </w:tc>
        <w:tc>
          <w:tcPr>
            <w:tcW w:w="2354" w:type="dxa"/>
            <w:noWrap/>
            <w:hideMark/>
          </w:tcPr>
          <w:p w14:paraId="19434C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842200618</w:t>
            </w:r>
          </w:p>
        </w:tc>
        <w:tc>
          <w:tcPr>
            <w:tcW w:w="2040" w:type="dxa"/>
            <w:noWrap/>
            <w:hideMark/>
          </w:tcPr>
          <w:p w14:paraId="45DF60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5870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447/1985</w:t>
            </w:r>
          </w:p>
        </w:tc>
        <w:tc>
          <w:tcPr>
            <w:tcW w:w="1413" w:type="dxa"/>
            <w:noWrap/>
            <w:hideMark/>
          </w:tcPr>
          <w:p w14:paraId="478C9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92B9AD" w14:textId="77777777" w:rsidTr="00495F5C">
        <w:trPr>
          <w:trHeight w:val="315"/>
        </w:trPr>
        <w:tc>
          <w:tcPr>
            <w:tcW w:w="523" w:type="dxa"/>
            <w:noWrap/>
            <w:hideMark/>
          </w:tcPr>
          <w:p w14:paraId="5EBDC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32082A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4</w:t>
            </w:r>
          </w:p>
        </w:tc>
        <w:tc>
          <w:tcPr>
            <w:tcW w:w="2354" w:type="dxa"/>
            <w:noWrap/>
            <w:hideMark/>
          </w:tcPr>
          <w:p w14:paraId="7E40E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842200619</w:t>
            </w:r>
          </w:p>
        </w:tc>
        <w:tc>
          <w:tcPr>
            <w:tcW w:w="2040" w:type="dxa"/>
            <w:noWrap/>
            <w:hideMark/>
          </w:tcPr>
          <w:p w14:paraId="1AFAD9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72FC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537/1985</w:t>
            </w:r>
          </w:p>
        </w:tc>
        <w:tc>
          <w:tcPr>
            <w:tcW w:w="1413" w:type="dxa"/>
            <w:noWrap/>
            <w:hideMark/>
          </w:tcPr>
          <w:p w14:paraId="6A54D5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FB75EB" w14:textId="77777777" w:rsidTr="00495F5C">
        <w:trPr>
          <w:trHeight w:val="315"/>
        </w:trPr>
        <w:tc>
          <w:tcPr>
            <w:tcW w:w="523" w:type="dxa"/>
            <w:noWrap/>
            <w:hideMark/>
          </w:tcPr>
          <w:p w14:paraId="3EEA08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3343AB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5</w:t>
            </w:r>
          </w:p>
        </w:tc>
        <w:tc>
          <w:tcPr>
            <w:tcW w:w="2354" w:type="dxa"/>
            <w:noWrap/>
            <w:hideMark/>
          </w:tcPr>
          <w:p w14:paraId="460E5A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842200620</w:t>
            </w:r>
          </w:p>
        </w:tc>
        <w:tc>
          <w:tcPr>
            <w:tcW w:w="2040" w:type="dxa"/>
            <w:noWrap/>
            <w:hideMark/>
          </w:tcPr>
          <w:p w14:paraId="2FA05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4969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440/1985</w:t>
            </w:r>
          </w:p>
        </w:tc>
        <w:tc>
          <w:tcPr>
            <w:tcW w:w="1413" w:type="dxa"/>
            <w:noWrap/>
            <w:hideMark/>
          </w:tcPr>
          <w:p w14:paraId="5C585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F009EA" w14:textId="77777777" w:rsidTr="00495F5C">
        <w:trPr>
          <w:trHeight w:val="315"/>
        </w:trPr>
        <w:tc>
          <w:tcPr>
            <w:tcW w:w="523" w:type="dxa"/>
            <w:noWrap/>
            <w:hideMark/>
          </w:tcPr>
          <w:p w14:paraId="20E797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32</w:t>
            </w:r>
          </w:p>
        </w:tc>
        <w:tc>
          <w:tcPr>
            <w:tcW w:w="2591" w:type="dxa"/>
            <w:noWrap/>
            <w:hideMark/>
          </w:tcPr>
          <w:p w14:paraId="6F9EA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6WM5</w:t>
            </w:r>
          </w:p>
        </w:tc>
        <w:tc>
          <w:tcPr>
            <w:tcW w:w="2354" w:type="dxa"/>
            <w:noWrap/>
            <w:hideMark/>
          </w:tcPr>
          <w:p w14:paraId="350984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842200621</w:t>
            </w:r>
          </w:p>
        </w:tc>
        <w:tc>
          <w:tcPr>
            <w:tcW w:w="2040" w:type="dxa"/>
            <w:noWrap/>
            <w:hideMark/>
          </w:tcPr>
          <w:p w14:paraId="491BF4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70C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511</w:t>
            </w:r>
          </w:p>
        </w:tc>
        <w:tc>
          <w:tcPr>
            <w:tcW w:w="1413" w:type="dxa"/>
            <w:noWrap/>
            <w:hideMark/>
          </w:tcPr>
          <w:p w14:paraId="1275A2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E2C417" w14:textId="77777777" w:rsidTr="00495F5C">
        <w:trPr>
          <w:trHeight w:val="315"/>
        </w:trPr>
        <w:tc>
          <w:tcPr>
            <w:tcW w:w="523" w:type="dxa"/>
            <w:noWrap/>
            <w:hideMark/>
          </w:tcPr>
          <w:p w14:paraId="24B942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722AC9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6WM6</w:t>
            </w:r>
          </w:p>
        </w:tc>
        <w:tc>
          <w:tcPr>
            <w:tcW w:w="2354" w:type="dxa"/>
            <w:noWrap/>
            <w:hideMark/>
          </w:tcPr>
          <w:p w14:paraId="6E9240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842200622</w:t>
            </w:r>
          </w:p>
        </w:tc>
        <w:tc>
          <w:tcPr>
            <w:tcW w:w="2040" w:type="dxa"/>
            <w:noWrap/>
            <w:hideMark/>
          </w:tcPr>
          <w:p w14:paraId="7BC424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B4D3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540</w:t>
            </w:r>
          </w:p>
        </w:tc>
        <w:tc>
          <w:tcPr>
            <w:tcW w:w="1413" w:type="dxa"/>
            <w:noWrap/>
            <w:hideMark/>
          </w:tcPr>
          <w:p w14:paraId="6A2FA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1813CD" w14:textId="77777777" w:rsidTr="00495F5C">
        <w:trPr>
          <w:trHeight w:val="315"/>
        </w:trPr>
        <w:tc>
          <w:tcPr>
            <w:tcW w:w="523" w:type="dxa"/>
            <w:noWrap/>
            <w:hideMark/>
          </w:tcPr>
          <w:p w14:paraId="33897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B3065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4AA148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842200623</w:t>
            </w:r>
          </w:p>
        </w:tc>
        <w:tc>
          <w:tcPr>
            <w:tcW w:w="2040" w:type="dxa"/>
            <w:noWrap/>
            <w:hideMark/>
          </w:tcPr>
          <w:p w14:paraId="28566B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601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1294</w:t>
            </w:r>
          </w:p>
        </w:tc>
        <w:tc>
          <w:tcPr>
            <w:tcW w:w="1413" w:type="dxa"/>
            <w:noWrap/>
            <w:hideMark/>
          </w:tcPr>
          <w:p w14:paraId="00457E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CE78C4" w14:textId="77777777" w:rsidTr="00495F5C">
        <w:trPr>
          <w:trHeight w:val="315"/>
        </w:trPr>
        <w:tc>
          <w:tcPr>
            <w:tcW w:w="523" w:type="dxa"/>
            <w:noWrap/>
            <w:hideMark/>
          </w:tcPr>
          <w:p w14:paraId="07BC58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5F8D6B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4F5DF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842200624</w:t>
            </w:r>
          </w:p>
        </w:tc>
        <w:tc>
          <w:tcPr>
            <w:tcW w:w="2040" w:type="dxa"/>
            <w:noWrap/>
            <w:hideMark/>
          </w:tcPr>
          <w:p w14:paraId="63A559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68B9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1287</w:t>
            </w:r>
          </w:p>
        </w:tc>
        <w:tc>
          <w:tcPr>
            <w:tcW w:w="1413" w:type="dxa"/>
            <w:noWrap/>
            <w:hideMark/>
          </w:tcPr>
          <w:p w14:paraId="21AB0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6FAAD0" w14:textId="77777777" w:rsidTr="00495F5C">
        <w:trPr>
          <w:trHeight w:val="315"/>
        </w:trPr>
        <w:tc>
          <w:tcPr>
            <w:tcW w:w="523" w:type="dxa"/>
            <w:noWrap/>
            <w:hideMark/>
          </w:tcPr>
          <w:p w14:paraId="40FBD5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82D7D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4368D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842200625</w:t>
            </w:r>
          </w:p>
        </w:tc>
        <w:tc>
          <w:tcPr>
            <w:tcW w:w="2040" w:type="dxa"/>
            <w:noWrap/>
            <w:hideMark/>
          </w:tcPr>
          <w:p w14:paraId="5BDF23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73A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1267</w:t>
            </w:r>
          </w:p>
        </w:tc>
        <w:tc>
          <w:tcPr>
            <w:tcW w:w="1413" w:type="dxa"/>
            <w:noWrap/>
            <w:hideMark/>
          </w:tcPr>
          <w:p w14:paraId="6272F0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19A173" w14:textId="77777777" w:rsidTr="00495F5C">
        <w:trPr>
          <w:trHeight w:val="315"/>
        </w:trPr>
        <w:tc>
          <w:tcPr>
            <w:tcW w:w="523" w:type="dxa"/>
            <w:noWrap/>
            <w:hideMark/>
          </w:tcPr>
          <w:p w14:paraId="4CF8DF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0292E3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3,2T 7WM2 </w:t>
            </w:r>
          </w:p>
        </w:tc>
        <w:tc>
          <w:tcPr>
            <w:tcW w:w="2354" w:type="dxa"/>
            <w:noWrap/>
            <w:hideMark/>
          </w:tcPr>
          <w:p w14:paraId="5826BD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842200626</w:t>
            </w:r>
          </w:p>
        </w:tc>
        <w:tc>
          <w:tcPr>
            <w:tcW w:w="2040" w:type="dxa"/>
            <w:noWrap/>
            <w:hideMark/>
          </w:tcPr>
          <w:p w14:paraId="613002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DFCA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1289</w:t>
            </w:r>
          </w:p>
        </w:tc>
        <w:tc>
          <w:tcPr>
            <w:tcW w:w="1413" w:type="dxa"/>
            <w:noWrap/>
            <w:hideMark/>
          </w:tcPr>
          <w:p w14:paraId="696C19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44BE69" w14:textId="77777777" w:rsidTr="00495F5C">
        <w:trPr>
          <w:trHeight w:val="315"/>
        </w:trPr>
        <w:tc>
          <w:tcPr>
            <w:tcW w:w="523" w:type="dxa"/>
            <w:noWrap/>
            <w:hideMark/>
          </w:tcPr>
          <w:p w14:paraId="3953B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5B2BA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35F96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842200627</w:t>
            </w:r>
          </w:p>
        </w:tc>
        <w:tc>
          <w:tcPr>
            <w:tcW w:w="2040" w:type="dxa"/>
            <w:noWrap/>
            <w:hideMark/>
          </w:tcPr>
          <w:p w14:paraId="3B3BF2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E2F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1269</w:t>
            </w:r>
          </w:p>
        </w:tc>
        <w:tc>
          <w:tcPr>
            <w:tcW w:w="1413" w:type="dxa"/>
            <w:noWrap/>
            <w:hideMark/>
          </w:tcPr>
          <w:p w14:paraId="6E8D06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9D4E69" w14:textId="77777777" w:rsidTr="00495F5C">
        <w:trPr>
          <w:trHeight w:val="315"/>
        </w:trPr>
        <w:tc>
          <w:tcPr>
            <w:tcW w:w="523" w:type="dxa"/>
            <w:noWrap/>
            <w:hideMark/>
          </w:tcPr>
          <w:p w14:paraId="6F498D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73BE7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6DE3FF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842200628</w:t>
            </w:r>
          </w:p>
        </w:tc>
        <w:tc>
          <w:tcPr>
            <w:tcW w:w="2040" w:type="dxa"/>
            <w:noWrap/>
            <w:hideMark/>
          </w:tcPr>
          <w:p w14:paraId="5EC67F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19DA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1272</w:t>
            </w:r>
          </w:p>
        </w:tc>
        <w:tc>
          <w:tcPr>
            <w:tcW w:w="1413" w:type="dxa"/>
            <w:noWrap/>
            <w:hideMark/>
          </w:tcPr>
          <w:p w14:paraId="7AED1D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3F67B3" w14:textId="77777777" w:rsidTr="00495F5C">
        <w:trPr>
          <w:trHeight w:val="315"/>
        </w:trPr>
        <w:tc>
          <w:tcPr>
            <w:tcW w:w="523" w:type="dxa"/>
            <w:noWrap/>
            <w:hideMark/>
          </w:tcPr>
          <w:p w14:paraId="2ED613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65AD30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402B8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842200629</w:t>
            </w:r>
          </w:p>
        </w:tc>
        <w:tc>
          <w:tcPr>
            <w:tcW w:w="2040" w:type="dxa"/>
            <w:noWrap/>
            <w:hideMark/>
          </w:tcPr>
          <w:p w14:paraId="5FE64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F18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1296</w:t>
            </w:r>
          </w:p>
        </w:tc>
        <w:tc>
          <w:tcPr>
            <w:tcW w:w="1413" w:type="dxa"/>
            <w:noWrap/>
            <w:hideMark/>
          </w:tcPr>
          <w:p w14:paraId="6BEE47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D58DF9" w14:textId="77777777" w:rsidTr="00495F5C">
        <w:trPr>
          <w:trHeight w:val="315"/>
        </w:trPr>
        <w:tc>
          <w:tcPr>
            <w:tcW w:w="523" w:type="dxa"/>
            <w:noWrap/>
            <w:hideMark/>
          </w:tcPr>
          <w:p w14:paraId="2E7A01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198898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285471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842200630</w:t>
            </w:r>
          </w:p>
        </w:tc>
        <w:tc>
          <w:tcPr>
            <w:tcW w:w="2040" w:type="dxa"/>
            <w:noWrap/>
            <w:hideMark/>
          </w:tcPr>
          <w:p w14:paraId="4A8FE5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5C5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1291</w:t>
            </w:r>
          </w:p>
        </w:tc>
        <w:tc>
          <w:tcPr>
            <w:tcW w:w="1413" w:type="dxa"/>
            <w:noWrap/>
            <w:hideMark/>
          </w:tcPr>
          <w:p w14:paraId="2B5FA1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FDAB0A" w14:textId="77777777" w:rsidTr="00495F5C">
        <w:trPr>
          <w:trHeight w:val="315"/>
        </w:trPr>
        <w:tc>
          <w:tcPr>
            <w:tcW w:w="523" w:type="dxa"/>
            <w:noWrap/>
            <w:hideMark/>
          </w:tcPr>
          <w:p w14:paraId="31B44B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CD434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23EEFB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842200657</w:t>
            </w:r>
          </w:p>
        </w:tc>
        <w:tc>
          <w:tcPr>
            <w:tcW w:w="2040" w:type="dxa"/>
            <w:noWrap/>
            <w:hideMark/>
          </w:tcPr>
          <w:p w14:paraId="22351D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AD0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1413" w:type="dxa"/>
            <w:noWrap/>
            <w:hideMark/>
          </w:tcPr>
          <w:p w14:paraId="0C413E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5EEE7D" w14:textId="77777777" w:rsidTr="00495F5C">
        <w:trPr>
          <w:trHeight w:val="315"/>
        </w:trPr>
        <w:tc>
          <w:tcPr>
            <w:tcW w:w="523" w:type="dxa"/>
            <w:noWrap/>
            <w:hideMark/>
          </w:tcPr>
          <w:p w14:paraId="479762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5A2B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1D9009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842200658</w:t>
            </w:r>
          </w:p>
        </w:tc>
        <w:tc>
          <w:tcPr>
            <w:tcW w:w="2040" w:type="dxa"/>
            <w:noWrap/>
            <w:hideMark/>
          </w:tcPr>
          <w:p w14:paraId="39BF61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1D53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1413" w:type="dxa"/>
            <w:noWrap/>
            <w:hideMark/>
          </w:tcPr>
          <w:p w14:paraId="460FFC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09DD70" w14:textId="77777777" w:rsidTr="00495F5C">
        <w:trPr>
          <w:trHeight w:val="315"/>
        </w:trPr>
        <w:tc>
          <w:tcPr>
            <w:tcW w:w="523" w:type="dxa"/>
            <w:noWrap/>
            <w:hideMark/>
          </w:tcPr>
          <w:p w14:paraId="4AF03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7C27C0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1C08F3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842200659</w:t>
            </w:r>
          </w:p>
        </w:tc>
        <w:tc>
          <w:tcPr>
            <w:tcW w:w="2040" w:type="dxa"/>
            <w:noWrap/>
            <w:hideMark/>
          </w:tcPr>
          <w:p w14:paraId="1E6628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2587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1413" w:type="dxa"/>
            <w:noWrap/>
            <w:hideMark/>
          </w:tcPr>
          <w:p w14:paraId="4ADAE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89BB85" w14:textId="77777777" w:rsidTr="00495F5C">
        <w:trPr>
          <w:trHeight w:val="315"/>
        </w:trPr>
        <w:tc>
          <w:tcPr>
            <w:tcW w:w="523" w:type="dxa"/>
            <w:noWrap/>
            <w:hideMark/>
          </w:tcPr>
          <w:p w14:paraId="3180ED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3A11E9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1WM1</w:t>
            </w:r>
          </w:p>
        </w:tc>
        <w:tc>
          <w:tcPr>
            <w:tcW w:w="2354" w:type="dxa"/>
            <w:noWrap/>
            <w:hideMark/>
          </w:tcPr>
          <w:p w14:paraId="5C296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842200660</w:t>
            </w:r>
          </w:p>
        </w:tc>
        <w:tc>
          <w:tcPr>
            <w:tcW w:w="2040" w:type="dxa"/>
            <w:noWrap/>
            <w:hideMark/>
          </w:tcPr>
          <w:p w14:paraId="3BEE91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48BC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1413" w:type="dxa"/>
            <w:noWrap/>
            <w:hideMark/>
          </w:tcPr>
          <w:p w14:paraId="636C5F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2CF94B" w14:textId="77777777" w:rsidTr="00495F5C">
        <w:trPr>
          <w:trHeight w:val="315"/>
        </w:trPr>
        <w:tc>
          <w:tcPr>
            <w:tcW w:w="523" w:type="dxa"/>
            <w:noWrap/>
            <w:hideMark/>
          </w:tcPr>
          <w:p w14:paraId="71EBAA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7909C0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06227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842200661</w:t>
            </w:r>
          </w:p>
        </w:tc>
        <w:tc>
          <w:tcPr>
            <w:tcW w:w="2040" w:type="dxa"/>
            <w:noWrap/>
            <w:hideMark/>
          </w:tcPr>
          <w:p w14:paraId="7342DE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561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1413" w:type="dxa"/>
            <w:noWrap/>
            <w:hideMark/>
          </w:tcPr>
          <w:p w14:paraId="6CBC05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953A57" w14:textId="77777777" w:rsidTr="00495F5C">
        <w:trPr>
          <w:trHeight w:val="315"/>
        </w:trPr>
        <w:tc>
          <w:tcPr>
            <w:tcW w:w="523" w:type="dxa"/>
            <w:noWrap/>
            <w:hideMark/>
          </w:tcPr>
          <w:p w14:paraId="4C645F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1ADC6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42AE4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842200662</w:t>
            </w:r>
          </w:p>
        </w:tc>
        <w:tc>
          <w:tcPr>
            <w:tcW w:w="2040" w:type="dxa"/>
            <w:noWrap/>
            <w:hideMark/>
          </w:tcPr>
          <w:p w14:paraId="320C6F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121E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1413" w:type="dxa"/>
            <w:noWrap/>
            <w:hideMark/>
          </w:tcPr>
          <w:p w14:paraId="2C320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3559C5" w14:textId="77777777" w:rsidTr="00495F5C">
        <w:trPr>
          <w:trHeight w:val="315"/>
        </w:trPr>
        <w:tc>
          <w:tcPr>
            <w:tcW w:w="523" w:type="dxa"/>
            <w:noWrap/>
            <w:hideMark/>
          </w:tcPr>
          <w:p w14:paraId="75EBDF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48</w:t>
            </w:r>
          </w:p>
        </w:tc>
        <w:tc>
          <w:tcPr>
            <w:tcW w:w="2591" w:type="dxa"/>
            <w:noWrap/>
            <w:hideMark/>
          </w:tcPr>
          <w:p w14:paraId="74D86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2E1DC0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842200663</w:t>
            </w:r>
          </w:p>
        </w:tc>
        <w:tc>
          <w:tcPr>
            <w:tcW w:w="2040" w:type="dxa"/>
            <w:noWrap/>
            <w:hideMark/>
          </w:tcPr>
          <w:p w14:paraId="46614A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664D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1264</w:t>
            </w:r>
          </w:p>
        </w:tc>
        <w:tc>
          <w:tcPr>
            <w:tcW w:w="1413" w:type="dxa"/>
            <w:noWrap/>
            <w:hideMark/>
          </w:tcPr>
          <w:p w14:paraId="78AC7C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8FAB20" w14:textId="77777777" w:rsidTr="00495F5C">
        <w:trPr>
          <w:trHeight w:val="315"/>
        </w:trPr>
        <w:tc>
          <w:tcPr>
            <w:tcW w:w="523" w:type="dxa"/>
            <w:noWrap/>
            <w:hideMark/>
          </w:tcPr>
          <w:p w14:paraId="75C1A0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2024EE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43E378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842200664</w:t>
            </w:r>
          </w:p>
        </w:tc>
        <w:tc>
          <w:tcPr>
            <w:tcW w:w="2040" w:type="dxa"/>
            <w:noWrap/>
            <w:hideMark/>
          </w:tcPr>
          <w:p w14:paraId="088F8A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B66F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1268</w:t>
            </w:r>
          </w:p>
        </w:tc>
        <w:tc>
          <w:tcPr>
            <w:tcW w:w="1413" w:type="dxa"/>
            <w:noWrap/>
            <w:hideMark/>
          </w:tcPr>
          <w:p w14:paraId="42CDE3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F9B6F0" w14:textId="77777777" w:rsidTr="00495F5C">
        <w:trPr>
          <w:trHeight w:val="315"/>
        </w:trPr>
        <w:tc>
          <w:tcPr>
            <w:tcW w:w="523" w:type="dxa"/>
            <w:noWrap/>
            <w:hideMark/>
          </w:tcPr>
          <w:p w14:paraId="75A4DC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50B25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63E50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842200665</w:t>
            </w:r>
          </w:p>
        </w:tc>
        <w:tc>
          <w:tcPr>
            <w:tcW w:w="2040" w:type="dxa"/>
            <w:noWrap/>
            <w:hideMark/>
          </w:tcPr>
          <w:p w14:paraId="63CFEF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135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1270</w:t>
            </w:r>
          </w:p>
        </w:tc>
        <w:tc>
          <w:tcPr>
            <w:tcW w:w="1413" w:type="dxa"/>
            <w:noWrap/>
            <w:hideMark/>
          </w:tcPr>
          <w:p w14:paraId="70A3A4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246DBA" w14:textId="77777777" w:rsidTr="00495F5C">
        <w:trPr>
          <w:trHeight w:val="315"/>
        </w:trPr>
        <w:tc>
          <w:tcPr>
            <w:tcW w:w="523" w:type="dxa"/>
            <w:noWrap/>
            <w:hideMark/>
          </w:tcPr>
          <w:p w14:paraId="16EBF5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753AA5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1WM5</w:t>
            </w:r>
          </w:p>
        </w:tc>
        <w:tc>
          <w:tcPr>
            <w:tcW w:w="2354" w:type="dxa"/>
            <w:noWrap/>
            <w:hideMark/>
          </w:tcPr>
          <w:p w14:paraId="65F8C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842200666</w:t>
            </w:r>
          </w:p>
        </w:tc>
        <w:tc>
          <w:tcPr>
            <w:tcW w:w="2040" w:type="dxa"/>
            <w:noWrap/>
            <w:hideMark/>
          </w:tcPr>
          <w:p w14:paraId="1486F0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CB2C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1290</w:t>
            </w:r>
          </w:p>
        </w:tc>
        <w:tc>
          <w:tcPr>
            <w:tcW w:w="1413" w:type="dxa"/>
            <w:noWrap/>
            <w:hideMark/>
          </w:tcPr>
          <w:p w14:paraId="6880CC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5C0696" w14:textId="77777777" w:rsidTr="00495F5C">
        <w:trPr>
          <w:trHeight w:val="315"/>
        </w:trPr>
        <w:tc>
          <w:tcPr>
            <w:tcW w:w="523" w:type="dxa"/>
            <w:noWrap/>
            <w:hideMark/>
          </w:tcPr>
          <w:p w14:paraId="00923A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04DE4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5D6E3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842200704</w:t>
            </w:r>
          </w:p>
        </w:tc>
        <w:tc>
          <w:tcPr>
            <w:tcW w:w="2040" w:type="dxa"/>
            <w:noWrap/>
            <w:hideMark/>
          </w:tcPr>
          <w:p w14:paraId="692A4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7F5C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1262</w:t>
            </w:r>
          </w:p>
        </w:tc>
        <w:tc>
          <w:tcPr>
            <w:tcW w:w="1413" w:type="dxa"/>
            <w:noWrap/>
            <w:hideMark/>
          </w:tcPr>
          <w:p w14:paraId="2F033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697DB3" w14:textId="77777777" w:rsidTr="00495F5C">
        <w:trPr>
          <w:trHeight w:val="315"/>
        </w:trPr>
        <w:tc>
          <w:tcPr>
            <w:tcW w:w="523" w:type="dxa"/>
            <w:noWrap/>
            <w:hideMark/>
          </w:tcPr>
          <w:p w14:paraId="27757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6091BA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2WM1</w:t>
            </w:r>
          </w:p>
        </w:tc>
        <w:tc>
          <w:tcPr>
            <w:tcW w:w="2354" w:type="dxa"/>
            <w:noWrap/>
            <w:hideMark/>
          </w:tcPr>
          <w:p w14:paraId="5199C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842200705</w:t>
            </w:r>
          </w:p>
        </w:tc>
        <w:tc>
          <w:tcPr>
            <w:tcW w:w="2040" w:type="dxa"/>
            <w:noWrap/>
            <w:hideMark/>
          </w:tcPr>
          <w:p w14:paraId="141BE3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0256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1266</w:t>
            </w:r>
          </w:p>
        </w:tc>
        <w:tc>
          <w:tcPr>
            <w:tcW w:w="1413" w:type="dxa"/>
            <w:noWrap/>
            <w:hideMark/>
          </w:tcPr>
          <w:p w14:paraId="2DB4C1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EBADF1" w14:textId="77777777" w:rsidTr="00495F5C">
        <w:trPr>
          <w:trHeight w:val="315"/>
        </w:trPr>
        <w:tc>
          <w:tcPr>
            <w:tcW w:w="523" w:type="dxa"/>
            <w:noWrap/>
            <w:hideMark/>
          </w:tcPr>
          <w:p w14:paraId="0C07E8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267945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3WM3</w:t>
            </w:r>
          </w:p>
        </w:tc>
        <w:tc>
          <w:tcPr>
            <w:tcW w:w="2354" w:type="dxa"/>
            <w:noWrap/>
            <w:hideMark/>
          </w:tcPr>
          <w:p w14:paraId="155F9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842200706</w:t>
            </w:r>
          </w:p>
        </w:tc>
        <w:tc>
          <w:tcPr>
            <w:tcW w:w="2040" w:type="dxa"/>
            <w:noWrap/>
            <w:hideMark/>
          </w:tcPr>
          <w:p w14:paraId="0FF07E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4006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1284</w:t>
            </w:r>
          </w:p>
        </w:tc>
        <w:tc>
          <w:tcPr>
            <w:tcW w:w="1413" w:type="dxa"/>
            <w:noWrap/>
            <w:hideMark/>
          </w:tcPr>
          <w:p w14:paraId="6B51E5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E16BC7" w14:textId="77777777" w:rsidTr="00495F5C">
        <w:trPr>
          <w:trHeight w:val="315"/>
        </w:trPr>
        <w:tc>
          <w:tcPr>
            <w:tcW w:w="523" w:type="dxa"/>
            <w:noWrap/>
            <w:hideMark/>
          </w:tcPr>
          <w:p w14:paraId="4F7CD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035052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6WM6</w:t>
            </w:r>
          </w:p>
        </w:tc>
        <w:tc>
          <w:tcPr>
            <w:tcW w:w="2354" w:type="dxa"/>
            <w:noWrap/>
            <w:hideMark/>
          </w:tcPr>
          <w:p w14:paraId="3B7E65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842200707</w:t>
            </w:r>
          </w:p>
        </w:tc>
        <w:tc>
          <w:tcPr>
            <w:tcW w:w="2040" w:type="dxa"/>
            <w:noWrap/>
            <w:hideMark/>
          </w:tcPr>
          <w:p w14:paraId="7B12FF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DCC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1295</w:t>
            </w:r>
          </w:p>
        </w:tc>
        <w:tc>
          <w:tcPr>
            <w:tcW w:w="1413" w:type="dxa"/>
            <w:noWrap/>
            <w:hideMark/>
          </w:tcPr>
          <w:p w14:paraId="0B83C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8FD2A4" w14:textId="77777777" w:rsidTr="00495F5C">
        <w:trPr>
          <w:trHeight w:val="315"/>
        </w:trPr>
        <w:tc>
          <w:tcPr>
            <w:tcW w:w="523" w:type="dxa"/>
            <w:noWrap/>
            <w:hideMark/>
          </w:tcPr>
          <w:p w14:paraId="37F094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238C18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5089AA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842200708</w:t>
            </w:r>
          </w:p>
        </w:tc>
        <w:tc>
          <w:tcPr>
            <w:tcW w:w="2040" w:type="dxa"/>
            <w:noWrap/>
            <w:hideMark/>
          </w:tcPr>
          <w:p w14:paraId="4C593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9DF1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1282</w:t>
            </w:r>
          </w:p>
        </w:tc>
        <w:tc>
          <w:tcPr>
            <w:tcW w:w="1413" w:type="dxa"/>
            <w:noWrap/>
            <w:hideMark/>
          </w:tcPr>
          <w:p w14:paraId="4443B5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C5102E" w14:textId="77777777" w:rsidTr="00495F5C">
        <w:trPr>
          <w:trHeight w:val="315"/>
        </w:trPr>
        <w:tc>
          <w:tcPr>
            <w:tcW w:w="523" w:type="dxa"/>
            <w:noWrap/>
            <w:hideMark/>
          </w:tcPr>
          <w:p w14:paraId="4C90E5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6DB5A6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3WM4</w:t>
            </w:r>
          </w:p>
        </w:tc>
        <w:tc>
          <w:tcPr>
            <w:tcW w:w="2354" w:type="dxa"/>
            <w:noWrap/>
            <w:hideMark/>
          </w:tcPr>
          <w:p w14:paraId="6CC809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842200709</w:t>
            </w:r>
          </w:p>
        </w:tc>
        <w:tc>
          <w:tcPr>
            <w:tcW w:w="2040" w:type="dxa"/>
            <w:noWrap/>
            <w:hideMark/>
          </w:tcPr>
          <w:p w14:paraId="512DA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FA68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1273</w:t>
            </w:r>
          </w:p>
        </w:tc>
        <w:tc>
          <w:tcPr>
            <w:tcW w:w="1413" w:type="dxa"/>
            <w:noWrap/>
            <w:hideMark/>
          </w:tcPr>
          <w:p w14:paraId="11A56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C71045" w14:textId="77777777" w:rsidTr="00495F5C">
        <w:trPr>
          <w:trHeight w:val="315"/>
        </w:trPr>
        <w:tc>
          <w:tcPr>
            <w:tcW w:w="523" w:type="dxa"/>
            <w:noWrap/>
            <w:hideMark/>
          </w:tcPr>
          <w:p w14:paraId="500A75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3C4894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476B01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842200710</w:t>
            </w:r>
          </w:p>
        </w:tc>
        <w:tc>
          <w:tcPr>
            <w:tcW w:w="2040" w:type="dxa"/>
            <w:noWrap/>
            <w:hideMark/>
          </w:tcPr>
          <w:p w14:paraId="6F1A38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F396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2AD5E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CC9300" w14:textId="77777777" w:rsidTr="00495F5C">
        <w:trPr>
          <w:trHeight w:val="315"/>
        </w:trPr>
        <w:tc>
          <w:tcPr>
            <w:tcW w:w="523" w:type="dxa"/>
            <w:noWrap/>
            <w:hideMark/>
          </w:tcPr>
          <w:p w14:paraId="4EC818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6D69AC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0A1AF4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842200711</w:t>
            </w:r>
          </w:p>
        </w:tc>
        <w:tc>
          <w:tcPr>
            <w:tcW w:w="2040" w:type="dxa"/>
            <w:noWrap/>
            <w:hideMark/>
          </w:tcPr>
          <w:p w14:paraId="47148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123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1293</w:t>
            </w:r>
          </w:p>
        </w:tc>
        <w:tc>
          <w:tcPr>
            <w:tcW w:w="1413" w:type="dxa"/>
            <w:noWrap/>
            <w:hideMark/>
          </w:tcPr>
          <w:p w14:paraId="28871F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C941CB" w14:textId="77777777" w:rsidTr="00495F5C">
        <w:trPr>
          <w:trHeight w:val="315"/>
        </w:trPr>
        <w:tc>
          <w:tcPr>
            <w:tcW w:w="523" w:type="dxa"/>
            <w:noWrap/>
            <w:hideMark/>
          </w:tcPr>
          <w:p w14:paraId="5D3046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1FFAA0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6CF9BB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842200712</w:t>
            </w:r>
          </w:p>
        </w:tc>
        <w:tc>
          <w:tcPr>
            <w:tcW w:w="2040" w:type="dxa"/>
            <w:noWrap/>
            <w:hideMark/>
          </w:tcPr>
          <w:p w14:paraId="438D15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89C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1271</w:t>
            </w:r>
          </w:p>
        </w:tc>
        <w:tc>
          <w:tcPr>
            <w:tcW w:w="1413" w:type="dxa"/>
            <w:noWrap/>
            <w:hideMark/>
          </w:tcPr>
          <w:p w14:paraId="3F5AC8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DC314B" w14:textId="77777777" w:rsidTr="00495F5C">
        <w:trPr>
          <w:trHeight w:val="315"/>
        </w:trPr>
        <w:tc>
          <w:tcPr>
            <w:tcW w:w="523" w:type="dxa"/>
            <w:noWrap/>
            <w:hideMark/>
          </w:tcPr>
          <w:p w14:paraId="7BEDC3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6B82B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114F0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842200713</w:t>
            </w:r>
          </w:p>
        </w:tc>
        <w:tc>
          <w:tcPr>
            <w:tcW w:w="2040" w:type="dxa"/>
            <w:noWrap/>
            <w:hideMark/>
          </w:tcPr>
          <w:p w14:paraId="1F9095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C5D9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1276</w:t>
            </w:r>
          </w:p>
        </w:tc>
        <w:tc>
          <w:tcPr>
            <w:tcW w:w="1413" w:type="dxa"/>
            <w:noWrap/>
            <w:hideMark/>
          </w:tcPr>
          <w:p w14:paraId="2922B7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507EC6" w14:textId="77777777" w:rsidTr="00495F5C">
        <w:trPr>
          <w:trHeight w:val="315"/>
        </w:trPr>
        <w:tc>
          <w:tcPr>
            <w:tcW w:w="523" w:type="dxa"/>
            <w:noWrap/>
            <w:hideMark/>
          </w:tcPr>
          <w:p w14:paraId="215BE2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5D0AB4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7EBBC6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842200755</w:t>
            </w:r>
          </w:p>
        </w:tc>
        <w:tc>
          <w:tcPr>
            <w:tcW w:w="2040" w:type="dxa"/>
            <w:noWrap/>
            <w:hideMark/>
          </w:tcPr>
          <w:p w14:paraId="04BCFB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10BDC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660</w:t>
            </w:r>
          </w:p>
        </w:tc>
        <w:tc>
          <w:tcPr>
            <w:tcW w:w="1413" w:type="dxa"/>
            <w:noWrap/>
            <w:hideMark/>
          </w:tcPr>
          <w:p w14:paraId="1F1E45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1B8BDF" w14:textId="77777777" w:rsidTr="00495F5C">
        <w:trPr>
          <w:trHeight w:val="315"/>
        </w:trPr>
        <w:tc>
          <w:tcPr>
            <w:tcW w:w="523" w:type="dxa"/>
            <w:noWrap/>
            <w:hideMark/>
          </w:tcPr>
          <w:p w14:paraId="161C7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C33B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46C4B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842200756</w:t>
            </w:r>
          </w:p>
        </w:tc>
        <w:tc>
          <w:tcPr>
            <w:tcW w:w="2040" w:type="dxa"/>
            <w:noWrap/>
            <w:hideMark/>
          </w:tcPr>
          <w:p w14:paraId="03A49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CFE9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1899</w:t>
            </w:r>
          </w:p>
        </w:tc>
        <w:tc>
          <w:tcPr>
            <w:tcW w:w="1413" w:type="dxa"/>
            <w:noWrap/>
            <w:hideMark/>
          </w:tcPr>
          <w:p w14:paraId="5239B6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77725A" w14:textId="77777777" w:rsidTr="00495F5C">
        <w:trPr>
          <w:trHeight w:val="315"/>
        </w:trPr>
        <w:tc>
          <w:tcPr>
            <w:tcW w:w="523" w:type="dxa"/>
            <w:noWrap/>
            <w:hideMark/>
          </w:tcPr>
          <w:p w14:paraId="3AD19A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64</w:t>
            </w:r>
          </w:p>
        </w:tc>
        <w:tc>
          <w:tcPr>
            <w:tcW w:w="2591" w:type="dxa"/>
            <w:noWrap/>
            <w:hideMark/>
          </w:tcPr>
          <w:p w14:paraId="160F5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8 WM1</w:t>
            </w:r>
          </w:p>
        </w:tc>
        <w:tc>
          <w:tcPr>
            <w:tcW w:w="2354" w:type="dxa"/>
            <w:noWrap/>
            <w:hideMark/>
          </w:tcPr>
          <w:p w14:paraId="664A76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842200836</w:t>
            </w:r>
          </w:p>
        </w:tc>
        <w:tc>
          <w:tcPr>
            <w:tcW w:w="2040" w:type="dxa"/>
            <w:noWrap/>
            <w:hideMark/>
          </w:tcPr>
          <w:p w14:paraId="519F8D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0C79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512</w:t>
            </w:r>
          </w:p>
        </w:tc>
        <w:tc>
          <w:tcPr>
            <w:tcW w:w="1413" w:type="dxa"/>
            <w:noWrap/>
            <w:hideMark/>
          </w:tcPr>
          <w:p w14:paraId="06A888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4E1489" w14:textId="77777777" w:rsidTr="00495F5C">
        <w:trPr>
          <w:trHeight w:val="315"/>
        </w:trPr>
        <w:tc>
          <w:tcPr>
            <w:tcW w:w="523" w:type="dxa"/>
            <w:noWrap/>
            <w:hideMark/>
          </w:tcPr>
          <w:p w14:paraId="236A99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4B83FD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- 5 T                      7 WM 1 </w:t>
            </w:r>
          </w:p>
        </w:tc>
        <w:tc>
          <w:tcPr>
            <w:tcW w:w="2354" w:type="dxa"/>
            <w:noWrap/>
            <w:hideMark/>
          </w:tcPr>
          <w:p w14:paraId="219AB4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842200837</w:t>
            </w:r>
          </w:p>
        </w:tc>
        <w:tc>
          <w:tcPr>
            <w:tcW w:w="2040" w:type="dxa"/>
            <w:noWrap/>
            <w:hideMark/>
          </w:tcPr>
          <w:p w14:paraId="47188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B8F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627</w:t>
            </w:r>
          </w:p>
        </w:tc>
        <w:tc>
          <w:tcPr>
            <w:tcW w:w="1413" w:type="dxa"/>
            <w:noWrap/>
            <w:hideMark/>
          </w:tcPr>
          <w:p w14:paraId="38FB99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B06968" w14:textId="77777777" w:rsidTr="00495F5C">
        <w:trPr>
          <w:trHeight w:val="315"/>
        </w:trPr>
        <w:tc>
          <w:tcPr>
            <w:tcW w:w="523" w:type="dxa"/>
            <w:noWrap/>
            <w:hideMark/>
          </w:tcPr>
          <w:p w14:paraId="79769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56BF2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1 WM 4</w:t>
            </w:r>
          </w:p>
        </w:tc>
        <w:tc>
          <w:tcPr>
            <w:tcW w:w="2354" w:type="dxa"/>
            <w:noWrap/>
            <w:hideMark/>
          </w:tcPr>
          <w:p w14:paraId="7F705A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842200838</w:t>
            </w:r>
          </w:p>
        </w:tc>
        <w:tc>
          <w:tcPr>
            <w:tcW w:w="2040" w:type="dxa"/>
            <w:noWrap/>
            <w:hideMark/>
          </w:tcPr>
          <w:p w14:paraId="143E85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9612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1413" w:type="dxa"/>
            <w:noWrap/>
            <w:hideMark/>
          </w:tcPr>
          <w:p w14:paraId="415136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B5C7E3" w14:textId="77777777" w:rsidTr="00495F5C">
        <w:trPr>
          <w:trHeight w:val="315"/>
        </w:trPr>
        <w:tc>
          <w:tcPr>
            <w:tcW w:w="523" w:type="dxa"/>
            <w:noWrap/>
            <w:hideMark/>
          </w:tcPr>
          <w:p w14:paraId="01C89C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081CBC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5 MW 1</w:t>
            </w:r>
          </w:p>
        </w:tc>
        <w:tc>
          <w:tcPr>
            <w:tcW w:w="2354" w:type="dxa"/>
            <w:noWrap/>
            <w:hideMark/>
          </w:tcPr>
          <w:p w14:paraId="517367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842200845</w:t>
            </w:r>
          </w:p>
        </w:tc>
        <w:tc>
          <w:tcPr>
            <w:tcW w:w="2040" w:type="dxa"/>
            <w:noWrap/>
            <w:hideMark/>
          </w:tcPr>
          <w:p w14:paraId="535D1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28B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629</w:t>
            </w:r>
          </w:p>
        </w:tc>
        <w:tc>
          <w:tcPr>
            <w:tcW w:w="1413" w:type="dxa"/>
            <w:noWrap/>
            <w:hideMark/>
          </w:tcPr>
          <w:p w14:paraId="7543D0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A8EAFE" w14:textId="77777777" w:rsidTr="00495F5C">
        <w:trPr>
          <w:trHeight w:val="315"/>
        </w:trPr>
        <w:tc>
          <w:tcPr>
            <w:tcW w:w="523" w:type="dxa"/>
            <w:noWrap/>
            <w:hideMark/>
          </w:tcPr>
          <w:p w14:paraId="69C236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5AA011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6 WM 1</w:t>
            </w:r>
          </w:p>
        </w:tc>
        <w:tc>
          <w:tcPr>
            <w:tcW w:w="2354" w:type="dxa"/>
            <w:noWrap/>
            <w:hideMark/>
          </w:tcPr>
          <w:p w14:paraId="49B9E2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842200852</w:t>
            </w:r>
          </w:p>
        </w:tc>
        <w:tc>
          <w:tcPr>
            <w:tcW w:w="2040" w:type="dxa"/>
            <w:noWrap/>
            <w:hideMark/>
          </w:tcPr>
          <w:p w14:paraId="7B343C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056E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488</w:t>
            </w:r>
          </w:p>
        </w:tc>
        <w:tc>
          <w:tcPr>
            <w:tcW w:w="1413" w:type="dxa"/>
            <w:noWrap/>
            <w:hideMark/>
          </w:tcPr>
          <w:p w14:paraId="515DE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CC9174" w14:textId="77777777" w:rsidTr="00495F5C">
        <w:trPr>
          <w:trHeight w:val="315"/>
        </w:trPr>
        <w:tc>
          <w:tcPr>
            <w:tcW w:w="523" w:type="dxa"/>
            <w:noWrap/>
            <w:hideMark/>
          </w:tcPr>
          <w:p w14:paraId="5D4BE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431B78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Q-3,2 T     NAROŻA BL V</w:t>
            </w:r>
          </w:p>
        </w:tc>
        <w:tc>
          <w:tcPr>
            <w:tcW w:w="2354" w:type="dxa"/>
            <w:noWrap/>
            <w:hideMark/>
          </w:tcPr>
          <w:p w14:paraId="0FE36F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234AA3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79F5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1895</w:t>
            </w:r>
          </w:p>
        </w:tc>
        <w:tc>
          <w:tcPr>
            <w:tcW w:w="1413" w:type="dxa"/>
            <w:noWrap/>
            <w:hideMark/>
          </w:tcPr>
          <w:p w14:paraId="3ED440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2F9CB9" w14:textId="77777777" w:rsidTr="00495F5C">
        <w:trPr>
          <w:trHeight w:val="315"/>
        </w:trPr>
        <w:tc>
          <w:tcPr>
            <w:tcW w:w="523" w:type="dxa"/>
            <w:noWrap/>
            <w:hideMark/>
          </w:tcPr>
          <w:p w14:paraId="15F4F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201D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3 WM 4</w:t>
            </w:r>
          </w:p>
        </w:tc>
        <w:tc>
          <w:tcPr>
            <w:tcW w:w="2354" w:type="dxa"/>
            <w:noWrap/>
            <w:hideMark/>
          </w:tcPr>
          <w:p w14:paraId="4C452D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842200860</w:t>
            </w:r>
          </w:p>
        </w:tc>
        <w:tc>
          <w:tcPr>
            <w:tcW w:w="2040" w:type="dxa"/>
            <w:noWrap/>
            <w:hideMark/>
          </w:tcPr>
          <w:p w14:paraId="14EC55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A3D9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632</w:t>
            </w:r>
          </w:p>
        </w:tc>
        <w:tc>
          <w:tcPr>
            <w:tcW w:w="1413" w:type="dxa"/>
            <w:noWrap/>
            <w:hideMark/>
          </w:tcPr>
          <w:p w14:paraId="2DE6B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5EEFD5" w14:textId="77777777" w:rsidTr="00495F5C">
        <w:trPr>
          <w:trHeight w:val="315"/>
        </w:trPr>
        <w:tc>
          <w:tcPr>
            <w:tcW w:w="523" w:type="dxa"/>
            <w:noWrap/>
            <w:hideMark/>
          </w:tcPr>
          <w:p w14:paraId="259C0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6E9FD7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5 WM 4</w:t>
            </w:r>
          </w:p>
        </w:tc>
        <w:tc>
          <w:tcPr>
            <w:tcW w:w="2354" w:type="dxa"/>
            <w:noWrap/>
            <w:hideMark/>
          </w:tcPr>
          <w:p w14:paraId="052BF2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842200866</w:t>
            </w:r>
          </w:p>
        </w:tc>
        <w:tc>
          <w:tcPr>
            <w:tcW w:w="2040" w:type="dxa"/>
            <w:noWrap/>
            <w:hideMark/>
          </w:tcPr>
          <w:p w14:paraId="020D4E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8F2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643</w:t>
            </w:r>
          </w:p>
        </w:tc>
        <w:tc>
          <w:tcPr>
            <w:tcW w:w="1413" w:type="dxa"/>
            <w:noWrap/>
            <w:hideMark/>
          </w:tcPr>
          <w:p w14:paraId="354DEB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5AD450" w14:textId="77777777" w:rsidTr="00495F5C">
        <w:trPr>
          <w:trHeight w:val="315"/>
        </w:trPr>
        <w:tc>
          <w:tcPr>
            <w:tcW w:w="523" w:type="dxa"/>
            <w:noWrap/>
            <w:hideMark/>
          </w:tcPr>
          <w:p w14:paraId="1A2370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5CA892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- 3,2T       7 WM 4</w:t>
            </w:r>
          </w:p>
        </w:tc>
        <w:tc>
          <w:tcPr>
            <w:tcW w:w="2354" w:type="dxa"/>
            <w:noWrap/>
            <w:hideMark/>
          </w:tcPr>
          <w:p w14:paraId="49FC6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842200880</w:t>
            </w:r>
          </w:p>
        </w:tc>
        <w:tc>
          <w:tcPr>
            <w:tcW w:w="2040" w:type="dxa"/>
            <w:noWrap/>
            <w:hideMark/>
          </w:tcPr>
          <w:p w14:paraId="73D9D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86C0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548</w:t>
            </w:r>
          </w:p>
        </w:tc>
        <w:tc>
          <w:tcPr>
            <w:tcW w:w="1413" w:type="dxa"/>
            <w:noWrap/>
            <w:hideMark/>
          </w:tcPr>
          <w:p w14:paraId="57A545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61809B" w14:textId="77777777" w:rsidTr="00495F5C">
        <w:trPr>
          <w:trHeight w:val="315"/>
        </w:trPr>
        <w:tc>
          <w:tcPr>
            <w:tcW w:w="523" w:type="dxa"/>
            <w:noWrap/>
            <w:hideMark/>
          </w:tcPr>
          <w:p w14:paraId="098FF7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7317B0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CHŁODNICE CO BLV</w:t>
            </w:r>
          </w:p>
        </w:tc>
        <w:tc>
          <w:tcPr>
            <w:tcW w:w="2354" w:type="dxa"/>
            <w:noWrap/>
            <w:hideMark/>
          </w:tcPr>
          <w:p w14:paraId="6ED1D9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842200893</w:t>
            </w:r>
          </w:p>
        </w:tc>
        <w:tc>
          <w:tcPr>
            <w:tcW w:w="2040" w:type="dxa"/>
            <w:noWrap/>
            <w:hideMark/>
          </w:tcPr>
          <w:p w14:paraId="038C11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86A5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445</w:t>
            </w:r>
          </w:p>
        </w:tc>
        <w:tc>
          <w:tcPr>
            <w:tcW w:w="1413" w:type="dxa"/>
            <w:noWrap/>
            <w:hideMark/>
          </w:tcPr>
          <w:p w14:paraId="5B88C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7BD6BD" w14:textId="77777777" w:rsidTr="00495F5C">
        <w:trPr>
          <w:trHeight w:val="315"/>
        </w:trPr>
        <w:tc>
          <w:tcPr>
            <w:tcW w:w="523" w:type="dxa"/>
            <w:noWrap/>
            <w:hideMark/>
          </w:tcPr>
          <w:p w14:paraId="798F84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11D4C2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2A40A5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842200898</w:t>
            </w:r>
          </w:p>
        </w:tc>
        <w:tc>
          <w:tcPr>
            <w:tcW w:w="2040" w:type="dxa"/>
            <w:noWrap/>
            <w:hideMark/>
          </w:tcPr>
          <w:p w14:paraId="0D2795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9C72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1897</w:t>
            </w:r>
          </w:p>
        </w:tc>
        <w:tc>
          <w:tcPr>
            <w:tcW w:w="1413" w:type="dxa"/>
            <w:noWrap/>
            <w:hideMark/>
          </w:tcPr>
          <w:p w14:paraId="06EB2F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8936F0" w14:textId="77777777" w:rsidTr="00495F5C">
        <w:trPr>
          <w:trHeight w:val="315"/>
        </w:trPr>
        <w:tc>
          <w:tcPr>
            <w:tcW w:w="523" w:type="dxa"/>
            <w:noWrap/>
            <w:hideMark/>
          </w:tcPr>
          <w:p w14:paraId="34E9C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081059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76385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842200899</w:t>
            </w:r>
          </w:p>
        </w:tc>
        <w:tc>
          <w:tcPr>
            <w:tcW w:w="2040" w:type="dxa"/>
            <w:noWrap/>
            <w:hideMark/>
          </w:tcPr>
          <w:p w14:paraId="6BC1A9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A0B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1936</w:t>
            </w:r>
          </w:p>
        </w:tc>
        <w:tc>
          <w:tcPr>
            <w:tcW w:w="1413" w:type="dxa"/>
            <w:noWrap/>
            <w:hideMark/>
          </w:tcPr>
          <w:p w14:paraId="535DDA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2DA862" w14:textId="77777777" w:rsidTr="00495F5C">
        <w:trPr>
          <w:trHeight w:val="315"/>
        </w:trPr>
        <w:tc>
          <w:tcPr>
            <w:tcW w:w="523" w:type="dxa"/>
            <w:noWrap/>
            <w:hideMark/>
          </w:tcPr>
          <w:p w14:paraId="750D6F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1F7D5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2WM1</w:t>
            </w:r>
          </w:p>
        </w:tc>
        <w:tc>
          <w:tcPr>
            <w:tcW w:w="2354" w:type="dxa"/>
            <w:noWrap/>
            <w:hideMark/>
          </w:tcPr>
          <w:p w14:paraId="257EC9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842200901</w:t>
            </w:r>
          </w:p>
        </w:tc>
        <w:tc>
          <w:tcPr>
            <w:tcW w:w="2040" w:type="dxa"/>
            <w:noWrap/>
            <w:hideMark/>
          </w:tcPr>
          <w:p w14:paraId="0C0BF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10411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1265</w:t>
            </w:r>
          </w:p>
        </w:tc>
        <w:tc>
          <w:tcPr>
            <w:tcW w:w="1413" w:type="dxa"/>
            <w:noWrap/>
            <w:hideMark/>
          </w:tcPr>
          <w:p w14:paraId="542F07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322669" w14:textId="77777777" w:rsidTr="00495F5C">
        <w:trPr>
          <w:trHeight w:val="315"/>
        </w:trPr>
        <w:tc>
          <w:tcPr>
            <w:tcW w:w="523" w:type="dxa"/>
            <w:noWrap/>
            <w:hideMark/>
          </w:tcPr>
          <w:p w14:paraId="11A16F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79398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2F38F7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842200907</w:t>
            </w:r>
          </w:p>
        </w:tc>
        <w:tc>
          <w:tcPr>
            <w:tcW w:w="2040" w:type="dxa"/>
            <w:noWrap/>
            <w:hideMark/>
          </w:tcPr>
          <w:p w14:paraId="3775C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877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1263</w:t>
            </w:r>
          </w:p>
        </w:tc>
        <w:tc>
          <w:tcPr>
            <w:tcW w:w="1413" w:type="dxa"/>
            <w:noWrap/>
            <w:hideMark/>
          </w:tcPr>
          <w:p w14:paraId="11587F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237103" w14:textId="77777777" w:rsidTr="00495F5C">
        <w:trPr>
          <w:trHeight w:val="315"/>
        </w:trPr>
        <w:tc>
          <w:tcPr>
            <w:tcW w:w="523" w:type="dxa"/>
            <w:noWrap/>
            <w:hideMark/>
          </w:tcPr>
          <w:p w14:paraId="1DF851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5A57A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70798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842200908</w:t>
            </w:r>
          </w:p>
        </w:tc>
        <w:tc>
          <w:tcPr>
            <w:tcW w:w="2040" w:type="dxa"/>
            <w:noWrap/>
            <w:hideMark/>
          </w:tcPr>
          <w:p w14:paraId="00EA5D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07AF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53F4C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AB836E" w14:textId="77777777" w:rsidTr="00495F5C">
        <w:trPr>
          <w:trHeight w:val="315"/>
        </w:trPr>
        <w:tc>
          <w:tcPr>
            <w:tcW w:w="523" w:type="dxa"/>
            <w:noWrap/>
            <w:hideMark/>
          </w:tcPr>
          <w:p w14:paraId="1AB36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7050F1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4</w:t>
            </w:r>
          </w:p>
        </w:tc>
        <w:tc>
          <w:tcPr>
            <w:tcW w:w="2354" w:type="dxa"/>
            <w:noWrap/>
            <w:hideMark/>
          </w:tcPr>
          <w:p w14:paraId="6C497F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842200909</w:t>
            </w:r>
          </w:p>
        </w:tc>
        <w:tc>
          <w:tcPr>
            <w:tcW w:w="2040" w:type="dxa"/>
            <w:noWrap/>
            <w:hideMark/>
          </w:tcPr>
          <w:p w14:paraId="5AB569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8AC1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1426</w:t>
            </w:r>
          </w:p>
        </w:tc>
        <w:tc>
          <w:tcPr>
            <w:tcW w:w="1413" w:type="dxa"/>
            <w:noWrap/>
            <w:hideMark/>
          </w:tcPr>
          <w:p w14:paraId="721D00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F9B5CC" w14:textId="77777777" w:rsidTr="00495F5C">
        <w:trPr>
          <w:trHeight w:val="315"/>
        </w:trPr>
        <w:tc>
          <w:tcPr>
            <w:tcW w:w="523" w:type="dxa"/>
            <w:noWrap/>
            <w:hideMark/>
          </w:tcPr>
          <w:p w14:paraId="17DDFB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80</w:t>
            </w:r>
          </w:p>
        </w:tc>
        <w:tc>
          <w:tcPr>
            <w:tcW w:w="2591" w:type="dxa"/>
            <w:noWrap/>
            <w:hideMark/>
          </w:tcPr>
          <w:p w14:paraId="39FA2D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4DA93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842200910</w:t>
            </w:r>
          </w:p>
        </w:tc>
        <w:tc>
          <w:tcPr>
            <w:tcW w:w="2040" w:type="dxa"/>
            <w:noWrap/>
            <w:hideMark/>
          </w:tcPr>
          <w:p w14:paraId="70B62A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78AA3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1403</w:t>
            </w:r>
          </w:p>
        </w:tc>
        <w:tc>
          <w:tcPr>
            <w:tcW w:w="1413" w:type="dxa"/>
            <w:noWrap/>
            <w:hideMark/>
          </w:tcPr>
          <w:p w14:paraId="3CBEE8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9D9FB7" w14:textId="77777777" w:rsidTr="00495F5C">
        <w:trPr>
          <w:trHeight w:val="315"/>
        </w:trPr>
        <w:tc>
          <w:tcPr>
            <w:tcW w:w="523" w:type="dxa"/>
            <w:noWrap/>
            <w:hideMark/>
          </w:tcPr>
          <w:p w14:paraId="40BFF8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1FA752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711DF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842200911</w:t>
            </w:r>
          </w:p>
        </w:tc>
        <w:tc>
          <w:tcPr>
            <w:tcW w:w="2040" w:type="dxa"/>
            <w:noWrap/>
            <w:hideMark/>
          </w:tcPr>
          <w:p w14:paraId="25837E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912D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1364</w:t>
            </w:r>
          </w:p>
        </w:tc>
        <w:tc>
          <w:tcPr>
            <w:tcW w:w="1413" w:type="dxa"/>
            <w:noWrap/>
            <w:hideMark/>
          </w:tcPr>
          <w:p w14:paraId="1C8D9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7DB4D2" w14:textId="77777777" w:rsidTr="00495F5C">
        <w:trPr>
          <w:trHeight w:val="315"/>
        </w:trPr>
        <w:tc>
          <w:tcPr>
            <w:tcW w:w="523" w:type="dxa"/>
            <w:noWrap/>
            <w:hideMark/>
          </w:tcPr>
          <w:p w14:paraId="5D0536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C143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1DD33B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842200913</w:t>
            </w:r>
          </w:p>
        </w:tc>
        <w:tc>
          <w:tcPr>
            <w:tcW w:w="2040" w:type="dxa"/>
            <w:noWrap/>
            <w:hideMark/>
          </w:tcPr>
          <w:p w14:paraId="4BA37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6832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1400</w:t>
            </w:r>
          </w:p>
        </w:tc>
        <w:tc>
          <w:tcPr>
            <w:tcW w:w="1413" w:type="dxa"/>
            <w:noWrap/>
            <w:hideMark/>
          </w:tcPr>
          <w:p w14:paraId="0D542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4FEA60" w14:textId="77777777" w:rsidTr="00495F5C">
        <w:trPr>
          <w:trHeight w:val="315"/>
        </w:trPr>
        <w:tc>
          <w:tcPr>
            <w:tcW w:w="523" w:type="dxa"/>
            <w:noWrap/>
            <w:hideMark/>
          </w:tcPr>
          <w:p w14:paraId="448EC3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33F90A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6</w:t>
            </w:r>
          </w:p>
        </w:tc>
        <w:tc>
          <w:tcPr>
            <w:tcW w:w="2354" w:type="dxa"/>
            <w:noWrap/>
            <w:hideMark/>
          </w:tcPr>
          <w:p w14:paraId="740911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842200914</w:t>
            </w:r>
          </w:p>
        </w:tc>
        <w:tc>
          <w:tcPr>
            <w:tcW w:w="2040" w:type="dxa"/>
            <w:noWrap/>
            <w:hideMark/>
          </w:tcPr>
          <w:p w14:paraId="1AFB01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63B4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1424</w:t>
            </w:r>
          </w:p>
        </w:tc>
        <w:tc>
          <w:tcPr>
            <w:tcW w:w="1413" w:type="dxa"/>
            <w:noWrap/>
            <w:hideMark/>
          </w:tcPr>
          <w:p w14:paraId="4E0015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9FB68C" w14:textId="77777777" w:rsidTr="00495F5C">
        <w:trPr>
          <w:trHeight w:val="315"/>
        </w:trPr>
        <w:tc>
          <w:tcPr>
            <w:tcW w:w="523" w:type="dxa"/>
            <w:noWrap/>
            <w:hideMark/>
          </w:tcPr>
          <w:p w14:paraId="38DF4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69AC0A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2</w:t>
            </w:r>
          </w:p>
        </w:tc>
        <w:tc>
          <w:tcPr>
            <w:tcW w:w="2354" w:type="dxa"/>
            <w:noWrap/>
            <w:hideMark/>
          </w:tcPr>
          <w:p w14:paraId="082262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842200915</w:t>
            </w:r>
          </w:p>
        </w:tc>
        <w:tc>
          <w:tcPr>
            <w:tcW w:w="2040" w:type="dxa"/>
            <w:noWrap/>
            <w:hideMark/>
          </w:tcPr>
          <w:p w14:paraId="2A172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F7DE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1398</w:t>
            </w:r>
          </w:p>
        </w:tc>
        <w:tc>
          <w:tcPr>
            <w:tcW w:w="1413" w:type="dxa"/>
            <w:noWrap/>
            <w:hideMark/>
          </w:tcPr>
          <w:p w14:paraId="442AE4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067F8D" w14:textId="77777777" w:rsidTr="00495F5C">
        <w:trPr>
          <w:trHeight w:val="315"/>
        </w:trPr>
        <w:tc>
          <w:tcPr>
            <w:tcW w:w="523" w:type="dxa"/>
            <w:noWrap/>
            <w:hideMark/>
          </w:tcPr>
          <w:p w14:paraId="562ADD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457773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129DF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842200922</w:t>
            </w:r>
          </w:p>
        </w:tc>
        <w:tc>
          <w:tcPr>
            <w:tcW w:w="2040" w:type="dxa"/>
            <w:noWrap/>
            <w:hideMark/>
          </w:tcPr>
          <w:p w14:paraId="50E737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39DC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1292</w:t>
            </w:r>
          </w:p>
        </w:tc>
        <w:tc>
          <w:tcPr>
            <w:tcW w:w="1413" w:type="dxa"/>
            <w:noWrap/>
            <w:hideMark/>
          </w:tcPr>
          <w:p w14:paraId="33C559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510E5F" w14:textId="77777777" w:rsidTr="00495F5C">
        <w:trPr>
          <w:trHeight w:val="315"/>
        </w:trPr>
        <w:tc>
          <w:tcPr>
            <w:tcW w:w="523" w:type="dxa"/>
            <w:noWrap/>
            <w:hideMark/>
          </w:tcPr>
          <w:p w14:paraId="555823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3146B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w:t>
            </w:r>
          </w:p>
        </w:tc>
        <w:tc>
          <w:tcPr>
            <w:tcW w:w="2354" w:type="dxa"/>
            <w:noWrap/>
            <w:hideMark/>
          </w:tcPr>
          <w:p w14:paraId="0093AE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842200939</w:t>
            </w:r>
          </w:p>
        </w:tc>
        <w:tc>
          <w:tcPr>
            <w:tcW w:w="2040" w:type="dxa"/>
            <w:noWrap/>
            <w:hideMark/>
          </w:tcPr>
          <w:p w14:paraId="3C8B4F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775A7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1428</w:t>
            </w:r>
          </w:p>
        </w:tc>
        <w:tc>
          <w:tcPr>
            <w:tcW w:w="1413" w:type="dxa"/>
            <w:noWrap/>
            <w:hideMark/>
          </w:tcPr>
          <w:p w14:paraId="07A718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188D22" w14:textId="77777777" w:rsidTr="00495F5C">
        <w:trPr>
          <w:trHeight w:val="315"/>
        </w:trPr>
        <w:tc>
          <w:tcPr>
            <w:tcW w:w="523" w:type="dxa"/>
            <w:noWrap/>
            <w:hideMark/>
          </w:tcPr>
          <w:p w14:paraId="30A11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304F3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VIII</w:t>
            </w:r>
          </w:p>
        </w:tc>
        <w:tc>
          <w:tcPr>
            <w:tcW w:w="2354" w:type="dxa"/>
            <w:noWrap/>
            <w:hideMark/>
          </w:tcPr>
          <w:p w14:paraId="6B55B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842200940</w:t>
            </w:r>
          </w:p>
        </w:tc>
        <w:tc>
          <w:tcPr>
            <w:tcW w:w="2040" w:type="dxa"/>
            <w:noWrap/>
            <w:hideMark/>
          </w:tcPr>
          <w:p w14:paraId="535F1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153B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1420</w:t>
            </w:r>
          </w:p>
        </w:tc>
        <w:tc>
          <w:tcPr>
            <w:tcW w:w="1413" w:type="dxa"/>
            <w:noWrap/>
            <w:hideMark/>
          </w:tcPr>
          <w:p w14:paraId="039D56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20F8C7" w14:textId="77777777" w:rsidTr="00495F5C">
        <w:trPr>
          <w:trHeight w:val="315"/>
        </w:trPr>
        <w:tc>
          <w:tcPr>
            <w:tcW w:w="523" w:type="dxa"/>
            <w:noWrap/>
            <w:hideMark/>
          </w:tcPr>
          <w:p w14:paraId="36EB2F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7796A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6WM4</w:t>
            </w:r>
          </w:p>
        </w:tc>
        <w:tc>
          <w:tcPr>
            <w:tcW w:w="2354" w:type="dxa"/>
            <w:noWrap/>
            <w:hideMark/>
          </w:tcPr>
          <w:p w14:paraId="692F67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842200943</w:t>
            </w:r>
          </w:p>
        </w:tc>
        <w:tc>
          <w:tcPr>
            <w:tcW w:w="2040" w:type="dxa"/>
            <w:noWrap/>
            <w:hideMark/>
          </w:tcPr>
          <w:p w14:paraId="5A9DD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3998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1413" w:type="dxa"/>
            <w:noWrap/>
            <w:hideMark/>
          </w:tcPr>
          <w:p w14:paraId="609A72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606AA6" w14:textId="77777777" w:rsidTr="00495F5C">
        <w:trPr>
          <w:trHeight w:val="315"/>
        </w:trPr>
        <w:tc>
          <w:tcPr>
            <w:tcW w:w="523" w:type="dxa"/>
            <w:noWrap/>
            <w:hideMark/>
          </w:tcPr>
          <w:p w14:paraId="2BF4B2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65661C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1WM1</w:t>
            </w:r>
          </w:p>
        </w:tc>
        <w:tc>
          <w:tcPr>
            <w:tcW w:w="2354" w:type="dxa"/>
            <w:noWrap/>
            <w:hideMark/>
          </w:tcPr>
          <w:p w14:paraId="1970C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842200944</w:t>
            </w:r>
          </w:p>
        </w:tc>
        <w:tc>
          <w:tcPr>
            <w:tcW w:w="2040" w:type="dxa"/>
            <w:noWrap/>
            <w:hideMark/>
          </w:tcPr>
          <w:p w14:paraId="16F6B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290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1413" w:type="dxa"/>
            <w:noWrap/>
            <w:hideMark/>
          </w:tcPr>
          <w:p w14:paraId="28A209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DBE50" w14:textId="77777777" w:rsidTr="00495F5C">
        <w:trPr>
          <w:trHeight w:val="315"/>
        </w:trPr>
        <w:tc>
          <w:tcPr>
            <w:tcW w:w="523" w:type="dxa"/>
            <w:noWrap/>
            <w:hideMark/>
          </w:tcPr>
          <w:p w14:paraId="6CE85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278E4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4WM4</w:t>
            </w:r>
          </w:p>
        </w:tc>
        <w:tc>
          <w:tcPr>
            <w:tcW w:w="2354" w:type="dxa"/>
            <w:noWrap/>
            <w:hideMark/>
          </w:tcPr>
          <w:p w14:paraId="17DB43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842200945</w:t>
            </w:r>
          </w:p>
        </w:tc>
        <w:tc>
          <w:tcPr>
            <w:tcW w:w="2040" w:type="dxa"/>
            <w:noWrap/>
            <w:hideMark/>
          </w:tcPr>
          <w:p w14:paraId="51BD34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83A1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1413" w:type="dxa"/>
            <w:noWrap/>
            <w:hideMark/>
          </w:tcPr>
          <w:p w14:paraId="6ED8B6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418410" w14:textId="77777777" w:rsidTr="00495F5C">
        <w:trPr>
          <w:trHeight w:val="315"/>
        </w:trPr>
        <w:tc>
          <w:tcPr>
            <w:tcW w:w="523" w:type="dxa"/>
            <w:noWrap/>
            <w:hideMark/>
          </w:tcPr>
          <w:p w14:paraId="120ABA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40A4D6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1MW1</w:t>
            </w:r>
          </w:p>
        </w:tc>
        <w:tc>
          <w:tcPr>
            <w:tcW w:w="2354" w:type="dxa"/>
            <w:noWrap/>
            <w:hideMark/>
          </w:tcPr>
          <w:p w14:paraId="0ED217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842201022</w:t>
            </w:r>
          </w:p>
        </w:tc>
        <w:tc>
          <w:tcPr>
            <w:tcW w:w="2040" w:type="dxa"/>
            <w:noWrap/>
            <w:hideMark/>
          </w:tcPr>
          <w:p w14:paraId="2CD587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6B249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1413" w:type="dxa"/>
            <w:noWrap/>
            <w:hideMark/>
          </w:tcPr>
          <w:p w14:paraId="50B267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100994" w14:textId="77777777" w:rsidTr="00495F5C">
        <w:trPr>
          <w:trHeight w:val="315"/>
        </w:trPr>
        <w:tc>
          <w:tcPr>
            <w:tcW w:w="523" w:type="dxa"/>
            <w:noWrap/>
            <w:hideMark/>
          </w:tcPr>
          <w:p w14:paraId="57743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205E7A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638687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842201026</w:t>
            </w:r>
          </w:p>
        </w:tc>
        <w:tc>
          <w:tcPr>
            <w:tcW w:w="2040" w:type="dxa"/>
            <w:noWrap/>
            <w:hideMark/>
          </w:tcPr>
          <w:p w14:paraId="3B11ED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39DB7A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1413" w:type="dxa"/>
            <w:noWrap/>
            <w:hideMark/>
          </w:tcPr>
          <w:p w14:paraId="33F49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6C704B" w14:textId="77777777" w:rsidTr="00495F5C">
        <w:trPr>
          <w:trHeight w:val="315"/>
        </w:trPr>
        <w:tc>
          <w:tcPr>
            <w:tcW w:w="523" w:type="dxa"/>
            <w:noWrap/>
            <w:hideMark/>
          </w:tcPr>
          <w:p w14:paraId="644C4B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5DEA2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7B6FD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842201032</w:t>
            </w:r>
          </w:p>
        </w:tc>
        <w:tc>
          <w:tcPr>
            <w:tcW w:w="2040" w:type="dxa"/>
            <w:noWrap/>
            <w:hideMark/>
          </w:tcPr>
          <w:p w14:paraId="0D4E8E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9C06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1413" w:type="dxa"/>
            <w:noWrap/>
            <w:hideMark/>
          </w:tcPr>
          <w:p w14:paraId="049D7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861CA3" w14:textId="77777777" w:rsidTr="00495F5C">
        <w:trPr>
          <w:trHeight w:val="315"/>
        </w:trPr>
        <w:tc>
          <w:tcPr>
            <w:tcW w:w="523" w:type="dxa"/>
            <w:noWrap/>
            <w:hideMark/>
          </w:tcPr>
          <w:p w14:paraId="631CC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624AC5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6998CA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842201034</w:t>
            </w:r>
          </w:p>
        </w:tc>
        <w:tc>
          <w:tcPr>
            <w:tcW w:w="2040" w:type="dxa"/>
            <w:noWrap/>
            <w:hideMark/>
          </w:tcPr>
          <w:p w14:paraId="25AAE3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DE5C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188BE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AC463E" w14:textId="77777777" w:rsidTr="00495F5C">
        <w:trPr>
          <w:trHeight w:val="315"/>
        </w:trPr>
        <w:tc>
          <w:tcPr>
            <w:tcW w:w="523" w:type="dxa"/>
            <w:noWrap/>
            <w:hideMark/>
          </w:tcPr>
          <w:p w14:paraId="16057B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6B6363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5EDA60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842201037</w:t>
            </w:r>
          </w:p>
        </w:tc>
        <w:tc>
          <w:tcPr>
            <w:tcW w:w="2040" w:type="dxa"/>
            <w:noWrap/>
            <w:hideMark/>
          </w:tcPr>
          <w:p w14:paraId="7AB12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74A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1413" w:type="dxa"/>
            <w:noWrap/>
            <w:hideMark/>
          </w:tcPr>
          <w:p w14:paraId="2E39F6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915B08" w14:textId="77777777" w:rsidTr="00495F5C">
        <w:trPr>
          <w:trHeight w:val="315"/>
        </w:trPr>
        <w:tc>
          <w:tcPr>
            <w:tcW w:w="523" w:type="dxa"/>
            <w:noWrap/>
            <w:hideMark/>
          </w:tcPr>
          <w:p w14:paraId="6C0F7B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96</w:t>
            </w:r>
          </w:p>
        </w:tc>
        <w:tc>
          <w:tcPr>
            <w:tcW w:w="2591" w:type="dxa"/>
            <w:noWrap/>
            <w:hideMark/>
          </w:tcPr>
          <w:p w14:paraId="290D9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08B5AB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842201038</w:t>
            </w:r>
          </w:p>
        </w:tc>
        <w:tc>
          <w:tcPr>
            <w:tcW w:w="2040" w:type="dxa"/>
            <w:noWrap/>
            <w:hideMark/>
          </w:tcPr>
          <w:p w14:paraId="3C7DFE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931A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1413" w:type="dxa"/>
            <w:noWrap/>
            <w:hideMark/>
          </w:tcPr>
          <w:p w14:paraId="4E70A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FB3237" w14:textId="77777777" w:rsidTr="00495F5C">
        <w:trPr>
          <w:trHeight w:val="315"/>
        </w:trPr>
        <w:tc>
          <w:tcPr>
            <w:tcW w:w="523" w:type="dxa"/>
            <w:noWrap/>
            <w:hideMark/>
          </w:tcPr>
          <w:p w14:paraId="2D5E12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0CFF6F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3E6D4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842201039</w:t>
            </w:r>
          </w:p>
        </w:tc>
        <w:tc>
          <w:tcPr>
            <w:tcW w:w="2040" w:type="dxa"/>
            <w:noWrap/>
            <w:hideMark/>
          </w:tcPr>
          <w:p w14:paraId="020C1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AD02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1413" w:type="dxa"/>
            <w:noWrap/>
            <w:hideMark/>
          </w:tcPr>
          <w:p w14:paraId="1C5849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7C59C7" w14:textId="77777777" w:rsidTr="00495F5C">
        <w:trPr>
          <w:trHeight w:val="315"/>
        </w:trPr>
        <w:tc>
          <w:tcPr>
            <w:tcW w:w="523" w:type="dxa"/>
            <w:noWrap/>
            <w:hideMark/>
          </w:tcPr>
          <w:p w14:paraId="1CC221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5E92B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3EA0E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842201040</w:t>
            </w:r>
          </w:p>
        </w:tc>
        <w:tc>
          <w:tcPr>
            <w:tcW w:w="2040" w:type="dxa"/>
            <w:noWrap/>
            <w:hideMark/>
          </w:tcPr>
          <w:p w14:paraId="3E0AA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8F9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1413" w:type="dxa"/>
            <w:noWrap/>
            <w:hideMark/>
          </w:tcPr>
          <w:p w14:paraId="556B2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D9A7E1" w14:textId="77777777" w:rsidTr="00495F5C">
        <w:trPr>
          <w:trHeight w:val="315"/>
        </w:trPr>
        <w:tc>
          <w:tcPr>
            <w:tcW w:w="523" w:type="dxa"/>
            <w:noWrap/>
            <w:hideMark/>
          </w:tcPr>
          <w:p w14:paraId="3C8CD5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01F6B1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7009DF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842201044</w:t>
            </w:r>
          </w:p>
        </w:tc>
        <w:tc>
          <w:tcPr>
            <w:tcW w:w="2040" w:type="dxa"/>
            <w:noWrap/>
            <w:hideMark/>
          </w:tcPr>
          <w:p w14:paraId="45D60C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A19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1413" w:type="dxa"/>
            <w:noWrap/>
            <w:hideMark/>
          </w:tcPr>
          <w:p w14:paraId="34CCA4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7BC47D" w14:textId="77777777" w:rsidTr="00495F5C">
        <w:trPr>
          <w:trHeight w:val="315"/>
        </w:trPr>
        <w:tc>
          <w:tcPr>
            <w:tcW w:w="523" w:type="dxa"/>
            <w:noWrap/>
            <w:hideMark/>
          </w:tcPr>
          <w:p w14:paraId="1E0A3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07FF7F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2WM4</w:t>
            </w:r>
          </w:p>
        </w:tc>
        <w:tc>
          <w:tcPr>
            <w:tcW w:w="2354" w:type="dxa"/>
            <w:noWrap/>
            <w:hideMark/>
          </w:tcPr>
          <w:p w14:paraId="6FD47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842201045</w:t>
            </w:r>
          </w:p>
        </w:tc>
        <w:tc>
          <w:tcPr>
            <w:tcW w:w="2040" w:type="dxa"/>
            <w:noWrap/>
            <w:hideMark/>
          </w:tcPr>
          <w:p w14:paraId="43E2D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EB3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1413" w:type="dxa"/>
            <w:noWrap/>
            <w:hideMark/>
          </w:tcPr>
          <w:p w14:paraId="0B3691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DDE30" w14:textId="77777777" w:rsidTr="00495F5C">
        <w:trPr>
          <w:trHeight w:val="315"/>
        </w:trPr>
        <w:tc>
          <w:tcPr>
            <w:tcW w:w="523" w:type="dxa"/>
            <w:noWrap/>
            <w:hideMark/>
          </w:tcPr>
          <w:p w14:paraId="722DD4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63407A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4WM1</w:t>
            </w:r>
          </w:p>
        </w:tc>
        <w:tc>
          <w:tcPr>
            <w:tcW w:w="2354" w:type="dxa"/>
            <w:noWrap/>
            <w:hideMark/>
          </w:tcPr>
          <w:p w14:paraId="3BA44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842201046</w:t>
            </w:r>
          </w:p>
        </w:tc>
        <w:tc>
          <w:tcPr>
            <w:tcW w:w="2040" w:type="dxa"/>
            <w:noWrap/>
            <w:hideMark/>
          </w:tcPr>
          <w:p w14:paraId="28125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D3C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72A80C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F5D9EE" w14:textId="77777777" w:rsidTr="00495F5C">
        <w:trPr>
          <w:trHeight w:val="315"/>
        </w:trPr>
        <w:tc>
          <w:tcPr>
            <w:tcW w:w="523" w:type="dxa"/>
            <w:noWrap/>
            <w:hideMark/>
          </w:tcPr>
          <w:p w14:paraId="4771B2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6FC781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3WM1</w:t>
            </w:r>
          </w:p>
        </w:tc>
        <w:tc>
          <w:tcPr>
            <w:tcW w:w="2354" w:type="dxa"/>
            <w:noWrap/>
            <w:hideMark/>
          </w:tcPr>
          <w:p w14:paraId="53B34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842201047</w:t>
            </w:r>
          </w:p>
        </w:tc>
        <w:tc>
          <w:tcPr>
            <w:tcW w:w="2040" w:type="dxa"/>
            <w:noWrap/>
            <w:hideMark/>
          </w:tcPr>
          <w:p w14:paraId="20654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24E4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47543E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28EFD7" w14:textId="77777777" w:rsidTr="00495F5C">
        <w:trPr>
          <w:trHeight w:val="315"/>
        </w:trPr>
        <w:tc>
          <w:tcPr>
            <w:tcW w:w="523" w:type="dxa"/>
            <w:noWrap/>
            <w:hideMark/>
          </w:tcPr>
          <w:p w14:paraId="43B63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40D566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2WM1</w:t>
            </w:r>
          </w:p>
        </w:tc>
        <w:tc>
          <w:tcPr>
            <w:tcW w:w="2354" w:type="dxa"/>
            <w:noWrap/>
            <w:hideMark/>
          </w:tcPr>
          <w:p w14:paraId="55DBC9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842201048</w:t>
            </w:r>
          </w:p>
        </w:tc>
        <w:tc>
          <w:tcPr>
            <w:tcW w:w="2040" w:type="dxa"/>
            <w:noWrap/>
            <w:hideMark/>
          </w:tcPr>
          <w:p w14:paraId="6BC48C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5FDA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1413" w:type="dxa"/>
            <w:noWrap/>
            <w:hideMark/>
          </w:tcPr>
          <w:p w14:paraId="6E516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79BC2" w14:textId="77777777" w:rsidTr="00495F5C">
        <w:trPr>
          <w:trHeight w:val="315"/>
        </w:trPr>
        <w:tc>
          <w:tcPr>
            <w:tcW w:w="523" w:type="dxa"/>
            <w:noWrap/>
            <w:hideMark/>
          </w:tcPr>
          <w:p w14:paraId="7185D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37037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- 3,2 T               2WM2</w:t>
            </w:r>
          </w:p>
        </w:tc>
        <w:tc>
          <w:tcPr>
            <w:tcW w:w="2354" w:type="dxa"/>
            <w:noWrap/>
            <w:hideMark/>
          </w:tcPr>
          <w:p w14:paraId="1BD4C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842201081</w:t>
            </w:r>
          </w:p>
        </w:tc>
        <w:tc>
          <w:tcPr>
            <w:tcW w:w="2040" w:type="dxa"/>
            <w:noWrap/>
            <w:hideMark/>
          </w:tcPr>
          <w:p w14:paraId="4C0526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91E7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1385</w:t>
            </w:r>
          </w:p>
        </w:tc>
        <w:tc>
          <w:tcPr>
            <w:tcW w:w="1413" w:type="dxa"/>
            <w:noWrap/>
            <w:hideMark/>
          </w:tcPr>
          <w:p w14:paraId="046893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1B8C80" w14:textId="77777777" w:rsidTr="00495F5C">
        <w:trPr>
          <w:trHeight w:val="315"/>
        </w:trPr>
        <w:tc>
          <w:tcPr>
            <w:tcW w:w="523" w:type="dxa"/>
            <w:noWrap/>
            <w:hideMark/>
          </w:tcPr>
          <w:p w14:paraId="624F3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130296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3 WM 2</w:t>
            </w:r>
          </w:p>
        </w:tc>
        <w:tc>
          <w:tcPr>
            <w:tcW w:w="2354" w:type="dxa"/>
            <w:noWrap/>
            <w:hideMark/>
          </w:tcPr>
          <w:p w14:paraId="6561F2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842201083</w:t>
            </w:r>
          </w:p>
        </w:tc>
        <w:tc>
          <w:tcPr>
            <w:tcW w:w="2040" w:type="dxa"/>
            <w:noWrap/>
            <w:hideMark/>
          </w:tcPr>
          <w:p w14:paraId="799A3E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6756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1358</w:t>
            </w:r>
          </w:p>
        </w:tc>
        <w:tc>
          <w:tcPr>
            <w:tcW w:w="1413" w:type="dxa"/>
            <w:noWrap/>
            <w:hideMark/>
          </w:tcPr>
          <w:p w14:paraId="70677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D214CE" w14:textId="77777777" w:rsidTr="00495F5C">
        <w:trPr>
          <w:trHeight w:val="315"/>
        </w:trPr>
        <w:tc>
          <w:tcPr>
            <w:tcW w:w="523" w:type="dxa"/>
            <w:noWrap/>
            <w:hideMark/>
          </w:tcPr>
          <w:p w14:paraId="57E9EC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4414A1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IV</w:t>
            </w:r>
          </w:p>
        </w:tc>
        <w:tc>
          <w:tcPr>
            <w:tcW w:w="2354" w:type="dxa"/>
            <w:noWrap/>
            <w:hideMark/>
          </w:tcPr>
          <w:p w14:paraId="66911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842201093</w:t>
            </w:r>
          </w:p>
        </w:tc>
        <w:tc>
          <w:tcPr>
            <w:tcW w:w="2040" w:type="dxa"/>
            <w:noWrap/>
            <w:hideMark/>
          </w:tcPr>
          <w:p w14:paraId="66D83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0DE39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1382</w:t>
            </w:r>
          </w:p>
        </w:tc>
        <w:tc>
          <w:tcPr>
            <w:tcW w:w="1413" w:type="dxa"/>
            <w:noWrap/>
            <w:hideMark/>
          </w:tcPr>
          <w:p w14:paraId="38416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F87911" w14:textId="77777777" w:rsidTr="00495F5C">
        <w:trPr>
          <w:trHeight w:val="315"/>
        </w:trPr>
        <w:tc>
          <w:tcPr>
            <w:tcW w:w="523" w:type="dxa"/>
            <w:noWrap/>
            <w:hideMark/>
          </w:tcPr>
          <w:p w14:paraId="567501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61C92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III</w:t>
            </w:r>
          </w:p>
        </w:tc>
        <w:tc>
          <w:tcPr>
            <w:tcW w:w="2354" w:type="dxa"/>
            <w:noWrap/>
            <w:hideMark/>
          </w:tcPr>
          <w:p w14:paraId="7C2E8C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842201106</w:t>
            </w:r>
          </w:p>
        </w:tc>
        <w:tc>
          <w:tcPr>
            <w:tcW w:w="2040" w:type="dxa"/>
            <w:noWrap/>
            <w:hideMark/>
          </w:tcPr>
          <w:p w14:paraId="20D4B0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76E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1938</w:t>
            </w:r>
          </w:p>
        </w:tc>
        <w:tc>
          <w:tcPr>
            <w:tcW w:w="1413" w:type="dxa"/>
            <w:noWrap/>
            <w:hideMark/>
          </w:tcPr>
          <w:p w14:paraId="5DC8C9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DB4378" w14:textId="77777777" w:rsidTr="00495F5C">
        <w:trPr>
          <w:trHeight w:val="315"/>
        </w:trPr>
        <w:tc>
          <w:tcPr>
            <w:tcW w:w="523" w:type="dxa"/>
            <w:noWrap/>
            <w:hideMark/>
          </w:tcPr>
          <w:p w14:paraId="294982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108</w:t>
            </w:r>
          </w:p>
        </w:tc>
        <w:tc>
          <w:tcPr>
            <w:tcW w:w="2591" w:type="dxa"/>
            <w:noWrap/>
            <w:hideMark/>
          </w:tcPr>
          <w:p w14:paraId="042BD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 WM 1 </w:t>
            </w:r>
          </w:p>
        </w:tc>
        <w:tc>
          <w:tcPr>
            <w:tcW w:w="2354" w:type="dxa"/>
            <w:noWrap/>
            <w:hideMark/>
          </w:tcPr>
          <w:p w14:paraId="20AE5A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842201111</w:t>
            </w:r>
          </w:p>
        </w:tc>
        <w:tc>
          <w:tcPr>
            <w:tcW w:w="2040" w:type="dxa"/>
            <w:noWrap/>
            <w:hideMark/>
          </w:tcPr>
          <w:p w14:paraId="5BDA52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8D92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1363</w:t>
            </w:r>
          </w:p>
        </w:tc>
        <w:tc>
          <w:tcPr>
            <w:tcW w:w="1413" w:type="dxa"/>
            <w:noWrap/>
            <w:hideMark/>
          </w:tcPr>
          <w:p w14:paraId="0F329D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F7D2D9" w14:textId="77777777" w:rsidTr="00495F5C">
        <w:trPr>
          <w:trHeight w:val="315"/>
        </w:trPr>
        <w:tc>
          <w:tcPr>
            <w:tcW w:w="523" w:type="dxa"/>
            <w:noWrap/>
            <w:hideMark/>
          </w:tcPr>
          <w:p w14:paraId="2DB80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092C62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3WM3 </w:t>
            </w:r>
          </w:p>
        </w:tc>
        <w:tc>
          <w:tcPr>
            <w:tcW w:w="2354" w:type="dxa"/>
            <w:noWrap/>
            <w:hideMark/>
          </w:tcPr>
          <w:p w14:paraId="06C911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842201112</w:t>
            </w:r>
          </w:p>
        </w:tc>
        <w:tc>
          <w:tcPr>
            <w:tcW w:w="2040" w:type="dxa"/>
            <w:noWrap/>
            <w:hideMark/>
          </w:tcPr>
          <w:p w14:paraId="6AB7A2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1E924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1359</w:t>
            </w:r>
          </w:p>
        </w:tc>
        <w:tc>
          <w:tcPr>
            <w:tcW w:w="1413" w:type="dxa"/>
            <w:noWrap/>
            <w:hideMark/>
          </w:tcPr>
          <w:p w14:paraId="0826AE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193621" w14:textId="77777777" w:rsidTr="00495F5C">
        <w:trPr>
          <w:trHeight w:val="315"/>
        </w:trPr>
        <w:tc>
          <w:tcPr>
            <w:tcW w:w="523" w:type="dxa"/>
            <w:noWrap/>
            <w:hideMark/>
          </w:tcPr>
          <w:p w14:paraId="1460A3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5A6D49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8WM2 </w:t>
            </w:r>
          </w:p>
        </w:tc>
        <w:tc>
          <w:tcPr>
            <w:tcW w:w="2354" w:type="dxa"/>
            <w:noWrap/>
            <w:hideMark/>
          </w:tcPr>
          <w:p w14:paraId="2D996D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842201113</w:t>
            </w:r>
          </w:p>
        </w:tc>
        <w:tc>
          <w:tcPr>
            <w:tcW w:w="2040" w:type="dxa"/>
            <w:noWrap/>
            <w:hideMark/>
          </w:tcPr>
          <w:p w14:paraId="720948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412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1360</w:t>
            </w:r>
          </w:p>
        </w:tc>
        <w:tc>
          <w:tcPr>
            <w:tcW w:w="1413" w:type="dxa"/>
            <w:noWrap/>
            <w:hideMark/>
          </w:tcPr>
          <w:p w14:paraId="040E63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39BBAB" w14:textId="77777777" w:rsidTr="00495F5C">
        <w:trPr>
          <w:trHeight w:val="315"/>
        </w:trPr>
        <w:tc>
          <w:tcPr>
            <w:tcW w:w="523" w:type="dxa"/>
            <w:noWrap/>
            <w:hideMark/>
          </w:tcPr>
          <w:p w14:paraId="5D3E4F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3A80A8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74DE62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842201114</w:t>
            </w:r>
          </w:p>
        </w:tc>
        <w:tc>
          <w:tcPr>
            <w:tcW w:w="2040" w:type="dxa"/>
            <w:noWrap/>
            <w:hideMark/>
          </w:tcPr>
          <w:p w14:paraId="127945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768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1356</w:t>
            </w:r>
          </w:p>
        </w:tc>
        <w:tc>
          <w:tcPr>
            <w:tcW w:w="1413" w:type="dxa"/>
            <w:noWrap/>
            <w:hideMark/>
          </w:tcPr>
          <w:p w14:paraId="4C29E4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991C1D" w14:textId="77777777" w:rsidTr="00495F5C">
        <w:trPr>
          <w:trHeight w:val="315"/>
        </w:trPr>
        <w:tc>
          <w:tcPr>
            <w:tcW w:w="523" w:type="dxa"/>
            <w:noWrap/>
            <w:hideMark/>
          </w:tcPr>
          <w:p w14:paraId="07E17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7089B4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6DD4D8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842201115</w:t>
            </w:r>
          </w:p>
        </w:tc>
        <w:tc>
          <w:tcPr>
            <w:tcW w:w="2040" w:type="dxa"/>
            <w:noWrap/>
            <w:hideMark/>
          </w:tcPr>
          <w:p w14:paraId="1986BF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5E07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1380</w:t>
            </w:r>
          </w:p>
        </w:tc>
        <w:tc>
          <w:tcPr>
            <w:tcW w:w="1413" w:type="dxa"/>
            <w:noWrap/>
            <w:hideMark/>
          </w:tcPr>
          <w:p w14:paraId="6F56CA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2BD3E0" w14:textId="77777777" w:rsidTr="00495F5C">
        <w:trPr>
          <w:trHeight w:val="315"/>
        </w:trPr>
        <w:tc>
          <w:tcPr>
            <w:tcW w:w="523" w:type="dxa"/>
            <w:noWrap/>
            <w:hideMark/>
          </w:tcPr>
          <w:p w14:paraId="5FD866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0BF10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39618D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842201116</w:t>
            </w:r>
          </w:p>
        </w:tc>
        <w:tc>
          <w:tcPr>
            <w:tcW w:w="2040" w:type="dxa"/>
            <w:noWrap/>
            <w:hideMark/>
          </w:tcPr>
          <w:p w14:paraId="6E8434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E3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1864</w:t>
            </w:r>
          </w:p>
        </w:tc>
        <w:tc>
          <w:tcPr>
            <w:tcW w:w="1413" w:type="dxa"/>
            <w:noWrap/>
            <w:hideMark/>
          </w:tcPr>
          <w:p w14:paraId="47647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8D5FDF" w14:textId="77777777" w:rsidTr="00495F5C">
        <w:trPr>
          <w:trHeight w:val="315"/>
        </w:trPr>
        <w:tc>
          <w:tcPr>
            <w:tcW w:w="523" w:type="dxa"/>
            <w:noWrap/>
            <w:hideMark/>
          </w:tcPr>
          <w:p w14:paraId="506C2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5F25C1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466FEC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842201118</w:t>
            </w:r>
          </w:p>
        </w:tc>
        <w:tc>
          <w:tcPr>
            <w:tcW w:w="2040" w:type="dxa"/>
            <w:noWrap/>
            <w:hideMark/>
          </w:tcPr>
          <w:p w14:paraId="4EC37F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EF76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1731</w:t>
            </w:r>
          </w:p>
        </w:tc>
        <w:tc>
          <w:tcPr>
            <w:tcW w:w="1413" w:type="dxa"/>
            <w:noWrap/>
            <w:hideMark/>
          </w:tcPr>
          <w:p w14:paraId="49B1B5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22950E" w14:textId="77777777" w:rsidTr="00495F5C">
        <w:trPr>
          <w:trHeight w:val="315"/>
        </w:trPr>
        <w:tc>
          <w:tcPr>
            <w:tcW w:w="523" w:type="dxa"/>
            <w:noWrap/>
            <w:hideMark/>
          </w:tcPr>
          <w:p w14:paraId="67A3B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0F81D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03CF89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842201119</w:t>
            </w:r>
          </w:p>
        </w:tc>
        <w:tc>
          <w:tcPr>
            <w:tcW w:w="2040" w:type="dxa"/>
            <w:noWrap/>
            <w:hideMark/>
          </w:tcPr>
          <w:p w14:paraId="4BE0D4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334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1912</w:t>
            </w:r>
          </w:p>
        </w:tc>
        <w:tc>
          <w:tcPr>
            <w:tcW w:w="1413" w:type="dxa"/>
            <w:noWrap/>
            <w:hideMark/>
          </w:tcPr>
          <w:p w14:paraId="4A3458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A07BFA" w14:textId="77777777" w:rsidTr="00495F5C">
        <w:trPr>
          <w:trHeight w:val="315"/>
        </w:trPr>
        <w:tc>
          <w:tcPr>
            <w:tcW w:w="523" w:type="dxa"/>
            <w:noWrap/>
            <w:hideMark/>
          </w:tcPr>
          <w:p w14:paraId="2ABD2B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64CF3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411CF1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842201121</w:t>
            </w:r>
          </w:p>
        </w:tc>
        <w:tc>
          <w:tcPr>
            <w:tcW w:w="2040" w:type="dxa"/>
            <w:noWrap/>
            <w:hideMark/>
          </w:tcPr>
          <w:p w14:paraId="0E7758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83FB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1355</w:t>
            </w:r>
          </w:p>
        </w:tc>
        <w:tc>
          <w:tcPr>
            <w:tcW w:w="1413" w:type="dxa"/>
            <w:noWrap/>
            <w:hideMark/>
          </w:tcPr>
          <w:p w14:paraId="49595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145B4B" w14:textId="77777777" w:rsidTr="00495F5C">
        <w:trPr>
          <w:trHeight w:val="315"/>
        </w:trPr>
        <w:tc>
          <w:tcPr>
            <w:tcW w:w="523" w:type="dxa"/>
            <w:noWrap/>
            <w:hideMark/>
          </w:tcPr>
          <w:p w14:paraId="3EC0C7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04A569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58D02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842201122</w:t>
            </w:r>
          </w:p>
        </w:tc>
        <w:tc>
          <w:tcPr>
            <w:tcW w:w="2040" w:type="dxa"/>
            <w:noWrap/>
            <w:hideMark/>
          </w:tcPr>
          <w:p w14:paraId="45350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A7B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1386</w:t>
            </w:r>
          </w:p>
        </w:tc>
        <w:tc>
          <w:tcPr>
            <w:tcW w:w="1413" w:type="dxa"/>
            <w:noWrap/>
            <w:hideMark/>
          </w:tcPr>
          <w:p w14:paraId="2275B1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F64BF5" w14:textId="77777777" w:rsidTr="00495F5C">
        <w:trPr>
          <w:trHeight w:val="315"/>
        </w:trPr>
        <w:tc>
          <w:tcPr>
            <w:tcW w:w="523" w:type="dxa"/>
            <w:noWrap/>
            <w:hideMark/>
          </w:tcPr>
          <w:p w14:paraId="5FFEF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r w:rsidRPr="00EB38DD">
              <w:rPr>
                <w:rFonts w:ascii="Franklin Gothic Book" w:hAnsi="Franklin Gothic Book" w:cs="Arial"/>
                <w:b/>
                <w:bCs/>
                <w:szCs w:val="22"/>
              </w:rPr>
              <w:lastRenderedPageBreak/>
              <w:t>8</w:t>
            </w:r>
          </w:p>
        </w:tc>
        <w:tc>
          <w:tcPr>
            <w:tcW w:w="2591" w:type="dxa"/>
            <w:noWrap/>
            <w:hideMark/>
          </w:tcPr>
          <w:p w14:paraId="54465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 T       2 WM 5</w:t>
            </w:r>
          </w:p>
        </w:tc>
        <w:tc>
          <w:tcPr>
            <w:tcW w:w="2354" w:type="dxa"/>
            <w:noWrap/>
            <w:hideMark/>
          </w:tcPr>
          <w:p w14:paraId="28CA43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842201123</w:t>
            </w:r>
          </w:p>
        </w:tc>
        <w:tc>
          <w:tcPr>
            <w:tcW w:w="2040" w:type="dxa"/>
            <w:noWrap/>
            <w:hideMark/>
          </w:tcPr>
          <w:p w14:paraId="72956B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4AC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1384</w:t>
            </w:r>
          </w:p>
        </w:tc>
        <w:tc>
          <w:tcPr>
            <w:tcW w:w="1413" w:type="dxa"/>
            <w:noWrap/>
            <w:hideMark/>
          </w:tcPr>
          <w:p w14:paraId="73C9EF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7CC46E" w14:textId="77777777" w:rsidTr="00495F5C">
        <w:trPr>
          <w:trHeight w:val="315"/>
        </w:trPr>
        <w:tc>
          <w:tcPr>
            <w:tcW w:w="523" w:type="dxa"/>
            <w:noWrap/>
            <w:hideMark/>
          </w:tcPr>
          <w:p w14:paraId="17CCC8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262370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1</w:t>
            </w:r>
          </w:p>
        </w:tc>
        <w:tc>
          <w:tcPr>
            <w:tcW w:w="2354" w:type="dxa"/>
            <w:noWrap/>
            <w:hideMark/>
          </w:tcPr>
          <w:p w14:paraId="38A330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842201135</w:t>
            </w:r>
          </w:p>
        </w:tc>
        <w:tc>
          <w:tcPr>
            <w:tcW w:w="2040" w:type="dxa"/>
            <w:noWrap/>
            <w:hideMark/>
          </w:tcPr>
          <w:p w14:paraId="679575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D267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01DFD1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604607" w14:textId="77777777" w:rsidTr="00495F5C">
        <w:trPr>
          <w:trHeight w:val="315"/>
        </w:trPr>
        <w:tc>
          <w:tcPr>
            <w:tcW w:w="523" w:type="dxa"/>
            <w:noWrap/>
            <w:hideMark/>
          </w:tcPr>
          <w:p w14:paraId="07886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161F4B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3</w:t>
            </w:r>
          </w:p>
        </w:tc>
        <w:tc>
          <w:tcPr>
            <w:tcW w:w="2354" w:type="dxa"/>
            <w:noWrap/>
            <w:hideMark/>
          </w:tcPr>
          <w:p w14:paraId="498FEA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842201137</w:t>
            </w:r>
          </w:p>
        </w:tc>
        <w:tc>
          <w:tcPr>
            <w:tcW w:w="2040" w:type="dxa"/>
            <w:noWrap/>
            <w:hideMark/>
          </w:tcPr>
          <w:p w14:paraId="3120DC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B1B2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443</w:t>
            </w:r>
          </w:p>
        </w:tc>
        <w:tc>
          <w:tcPr>
            <w:tcW w:w="1413" w:type="dxa"/>
            <w:noWrap/>
            <w:hideMark/>
          </w:tcPr>
          <w:p w14:paraId="400F0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BB820B" w14:textId="77777777" w:rsidTr="00495F5C">
        <w:trPr>
          <w:trHeight w:val="315"/>
        </w:trPr>
        <w:tc>
          <w:tcPr>
            <w:tcW w:w="523" w:type="dxa"/>
            <w:noWrap/>
            <w:hideMark/>
          </w:tcPr>
          <w:p w14:paraId="346B29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0E2D6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2</w:t>
            </w:r>
          </w:p>
        </w:tc>
        <w:tc>
          <w:tcPr>
            <w:tcW w:w="2354" w:type="dxa"/>
            <w:noWrap/>
            <w:hideMark/>
          </w:tcPr>
          <w:p w14:paraId="0002C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842201138</w:t>
            </w:r>
          </w:p>
        </w:tc>
        <w:tc>
          <w:tcPr>
            <w:tcW w:w="2040" w:type="dxa"/>
            <w:noWrap/>
            <w:hideMark/>
          </w:tcPr>
          <w:p w14:paraId="065A2E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A8EF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1379</w:t>
            </w:r>
          </w:p>
        </w:tc>
        <w:tc>
          <w:tcPr>
            <w:tcW w:w="1413" w:type="dxa"/>
            <w:noWrap/>
            <w:hideMark/>
          </w:tcPr>
          <w:p w14:paraId="08026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C19B6E" w14:textId="77777777" w:rsidTr="00495F5C">
        <w:trPr>
          <w:trHeight w:val="315"/>
        </w:trPr>
        <w:tc>
          <w:tcPr>
            <w:tcW w:w="523" w:type="dxa"/>
            <w:noWrap/>
            <w:hideMark/>
          </w:tcPr>
          <w:p w14:paraId="5A78C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5754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60230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842201139</w:t>
            </w:r>
          </w:p>
        </w:tc>
        <w:tc>
          <w:tcPr>
            <w:tcW w:w="2040" w:type="dxa"/>
            <w:noWrap/>
            <w:hideMark/>
          </w:tcPr>
          <w:p w14:paraId="3ABCFE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717A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1383</w:t>
            </w:r>
          </w:p>
        </w:tc>
        <w:tc>
          <w:tcPr>
            <w:tcW w:w="1413" w:type="dxa"/>
            <w:noWrap/>
            <w:hideMark/>
          </w:tcPr>
          <w:p w14:paraId="3F67A2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E0974A" w14:textId="77777777" w:rsidTr="00495F5C">
        <w:trPr>
          <w:trHeight w:val="315"/>
        </w:trPr>
        <w:tc>
          <w:tcPr>
            <w:tcW w:w="523" w:type="dxa"/>
            <w:noWrap/>
            <w:hideMark/>
          </w:tcPr>
          <w:p w14:paraId="6F748D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655F66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5</w:t>
            </w:r>
          </w:p>
        </w:tc>
        <w:tc>
          <w:tcPr>
            <w:tcW w:w="2354" w:type="dxa"/>
            <w:noWrap/>
            <w:hideMark/>
          </w:tcPr>
          <w:p w14:paraId="17F0D3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842201140</w:t>
            </w:r>
          </w:p>
        </w:tc>
        <w:tc>
          <w:tcPr>
            <w:tcW w:w="2040" w:type="dxa"/>
            <w:noWrap/>
            <w:hideMark/>
          </w:tcPr>
          <w:p w14:paraId="0CE06C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9C6C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1353</w:t>
            </w:r>
          </w:p>
        </w:tc>
        <w:tc>
          <w:tcPr>
            <w:tcW w:w="1413" w:type="dxa"/>
            <w:noWrap/>
            <w:hideMark/>
          </w:tcPr>
          <w:p w14:paraId="43F995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50FC3A" w14:textId="77777777" w:rsidTr="00495F5C">
        <w:trPr>
          <w:trHeight w:val="315"/>
        </w:trPr>
        <w:tc>
          <w:tcPr>
            <w:tcW w:w="523" w:type="dxa"/>
            <w:noWrap/>
            <w:hideMark/>
          </w:tcPr>
          <w:p w14:paraId="3B18CB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41382A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22CE3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842201141</w:t>
            </w:r>
          </w:p>
        </w:tc>
        <w:tc>
          <w:tcPr>
            <w:tcW w:w="2040" w:type="dxa"/>
            <w:noWrap/>
            <w:hideMark/>
          </w:tcPr>
          <w:p w14:paraId="5B368C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C42C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1354</w:t>
            </w:r>
          </w:p>
        </w:tc>
        <w:tc>
          <w:tcPr>
            <w:tcW w:w="1413" w:type="dxa"/>
            <w:noWrap/>
            <w:hideMark/>
          </w:tcPr>
          <w:p w14:paraId="3EDE96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3BACDC" w14:textId="77777777" w:rsidTr="00495F5C">
        <w:trPr>
          <w:trHeight w:val="315"/>
        </w:trPr>
        <w:tc>
          <w:tcPr>
            <w:tcW w:w="523" w:type="dxa"/>
            <w:noWrap/>
            <w:hideMark/>
          </w:tcPr>
          <w:p w14:paraId="49E940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144DB3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03E2E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842201144</w:t>
            </w:r>
          </w:p>
        </w:tc>
        <w:tc>
          <w:tcPr>
            <w:tcW w:w="2040" w:type="dxa"/>
            <w:noWrap/>
            <w:hideMark/>
          </w:tcPr>
          <w:p w14:paraId="33E66F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52C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532</w:t>
            </w:r>
          </w:p>
        </w:tc>
        <w:tc>
          <w:tcPr>
            <w:tcW w:w="1413" w:type="dxa"/>
            <w:noWrap/>
            <w:hideMark/>
          </w:tcPr>
          <w:p w14:paraId="44ABDC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F9C625" w14:textId="77777777" w:rsidTr="00495F5C">
        <w:trPr>
          <w:trHeight w:val="315"/>
        </w:trPr>
        <w:tc>
          <w:tcPr>
            <w:tcW w:w="523" w:type="dxa"/>
            <w:noWrap/>
            <w:hideMark/>
          </w:tcPr>
          <w:p w14:paraId="5C6339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659D26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58E20F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842201148</w:t>
            </w:r>
          </w:p>
        </w:tc>
        <w:tc>
          <w:tcPr>
            <w:tcW w:w="2040" w:type="dxa"/>
            <w:noWrap/>
            <w:hideMark/>
          </w:tcPr>
          <w:p w14:paraId="7381E1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AB6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1436</w:t>
            </w:r>
          </w:p>
        </w:tc>
        <w:tc>
          <w:tcPr>
            <w:tcW w:w="1413" w:type="dxa"/>
            <w:noWrap/>
            <w:hideMark/>
          </w:tcPr>
          <w:p w14:paraId="434910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B6598B" w14:textId="77777777" w:rsidTr="00495F5C">
        <w:trPr>
          <w:trHeight w:val="315"/>
        </w:trPr>
        <w:tc>
          <w:tcPr>
            <w:tcW w:w="523" w:type="dxa"/>
            <w:noWrap/>
            <w:hideMark/>
          </w:tcPr>
          <w:p w14:paraId="5D336A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187E5B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VIII</w:t>
            </w:r>
          </w:p>
        </w:tc>
        <w:tc>
          <w:tcPr>
            <w:tcW w:w="2354" w:type="dxa"/>
            <w:noWrap/>
            <w:hideMark/>
          </w:tcPr>
          <w:p w14:paraId="427FAA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842201152</w:t>
            </w:r>
          </w:p>
        </w:tc>
        <w:tc>
          <w:tcPr>
            <w:tcW w:w="2040" w:type="dxa"/>
            <w:noWrap/>
            <w:hideMark/>
          </w:tcPr>
          <w:p w14:paraId="36CDF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FEB3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1438</w:t>
            </w:r>
          </w:p>
        </w:tc>
        <w:tc>
          <w:tcPr>
            <w:tcW w:w="1413" w:type="dxa"/>
            <w:noWrap/>
            <w:hideMark/>
          </w:tcPr>
          <w:p w14:paraId="4434E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774D27" w14:textId="77777777" w:rsidTr="00495F5C">
        <w:trPr>
          <w:trHeight w:val="315"/>
        </w:trPr>
        <w:tc>
          <w:tcPr>
            <w:tcW w:w="523" w:type="dxa"/>
            <w:noWrap/>
            <w:hideMark/>
          </w:tcPr>
          <w:p w14:paraId="3A95EC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24A992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2</w:t>
            </w:r>
          </w:p>
        </w:tc>
        <w:tc>
          <w:tcPr>
            <w:tcW w:w="2354" w:type="dxa"/>
            <w:noWrap/>
            <w:hideMark/>
          </w:tcPr>
          <w:p w14:paraId="187328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842201156</w:t>
            </w:r>
          </w:p>
        </w:tc>
        <w:tc>
          <w:tcPr>
            <w:tcW w:w="2040" w:type="dxa"/>
            <w:noWrap/>
            <w:hideMark/>
          </w:tcPr>
          <w:p w14:paraId="14DE2F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C76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1416</w:t>
            </w:r>
          </w:p>
        </w:tc>
        <w:tc>
          <w:tcPr>
            <w:tcW w:w="1413" w:type="dxa"/>
            <w:noWrap/>
            <w:hideMark/>
          </w:tcPr>
          <w:p w14:paraId="3EE788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845CAE" w14:textId="77777777" w:rsidTr="00495F5C">
        <w:trPr>
          <w:trHeight w:val="315"/>
        </w:trPr>
        <w:tc>
          <w:tcPr>
            <w:tcW w:w="523" w:type="dxa"/>
            <w:noWrap/>
            <w:hideMark/>
          </w:tcPr>
          <w:p w14:paraId="22D7AB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29</w:t>
            </w:r>
          </w:p>
        </w:tc>
        <w:tc>
          <w:tcPr>
            <w:tcW w:w="2591" w:type="dxa"/>
            <w:noWrap/>
            <w:hideMark/>
          </w:tcPr>
          <w:p w14:paraId="46DF3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Q-3,2T         3 </w:t>
            </w:r>
            <w:r w:rsidRPr="00EB38DD">
              <w:rPr>
                <w:rFonts w:ascii="Franklin Gothic Book" w:hAnsi="Franklin Gothic Book" w:cs="Arial"/>
                <w:b/>
                <w:bCs/>
                <w:szCs w:val="22"/>
              </w:rPr>
              <w:lastRenderedPageBreak/>
              <w:t>WM 1</w:t>
            </w:r>
          </w:p>
        </w:tc>
        <w:tc>
          <w:tcPr>
            <w:tcW w:w="2354" w:type="dxa"/>
            <w:noWrap/>
            <w:hideMark/>
          </w:tcPr>
          <w:p w14:paraId="7D1B9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842201157</w:t>
            </w:r>
          </w:p>
        </w:tc>
        <w:tc>
          <w:tcPr>
            <w:tcW w:w="2040" w:type="dxa"/>
            <w:noWrap/>
            <w:hideMark/>
          </w:tcPr>
          <w:p w14:paraId="2705A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7B7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00140</w:t>
            </w:r>
            <w:r w:rsidRPr="00EB38DD">
              <w:rPr>
                <w:rFonts w:ascii="Franklin Gothic Book" w:hAnsi="Franklin Gothic Book" w:cs="Arial"/>
                <w:b/>
                <w:bCs/>
                <w:szCs w:val="22"/>
              </w:rPr>
              <w:lastRenderedPageBreak/>
              <w:t>2</w:t>
            </w:r>
          </w:p>
        </w:tc>
        <w:tc>
          <w:tcPr>
            <w:tcW w:w="1413" w:type="dxa"/>
            <w:noWrap/>
            <w:hideMark/>
          </w:tcPr>
          <w:p w14:paraId="0128D5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66FF63" w14:textId="77777777" w:rsidTr="00495F5C">
        <w:trPr>
          <w:trHeight w:val="315"/>
        </w:trPr>
        <w:tc>
          <w:tcPr>
            <w:tcW w:w="523" w:type="dxa"/>
            <w:noWrap/>
            <w:hideMark/>
          </w:tcPr>
          <w:p w14:paraId="6EE439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44903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4</w:t>
            </w:r>
          </w:p>
        </w:tc>
        <w:tc>
          <w:tcPr>
            <w:tcW w:w="2354" w:type="dxa"/>
            <w:noWrap/>
            <w:hideMark/>
          </w:tcPr>
          <w:p w14:paraId="6C23A4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842201158</w:t>
            </w:r>
          </w:p>
        </w:tc>
        <w:tc>
          <w:tcPr>
            <w:tcW w:w="2040" w:type="dxa"/>
            <w:noWrap/>
            <w:hideMark/>
          </w:tcPr>
          <w:p w14:paraId="2E72EA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A3D1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001425</w:t>
            </w:r>
          </w:p>
        </w:tc>
        <w:tc>
          <w:tcPr>
            <w:tcW w:w="1413" w:type="dxa"/>
            <w:noWrap/>
            <w:hideMark/>
          </w:tcPr>
          <w:p w14:paraId="6CA0D7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CA6CD4" w14:textId="77777777" w:rsidTr="00495F5C">
        <w:trPr>
          <w:trHeight w:val="315"/>
        </w:trPr>
        <w:tc>
          <w:tcPr>
            <w:tcW w:w="523" w:type="dxa"/>
            <w:noWrap/>
            <w:hideMark/>
          </w:tcPr>
          <w:p w14:paraId="176067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688016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14DD2B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842201159</w:t>
            </w:r>
          </w:p>
        </w:tc>
        <w:tc>
          <w:tcPr>
            <w:tcW w:w="2040" w:type="dxa"/>
            <w:noWrap/>
            <w:hideMark/>
          </w:tcPr>
          <w:p w14:paraId="03E08C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8259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001422</w:t>
            </w:r>
          </w:p>
        </w:tc>
        <w:tc>
          <w:tcPr>
            <w:tcW w:w="1413" w:type="dxa"/>
            <w:noWrap/>
            <w:hideMark/>
          </w:tcPr>
          <w:p w14:paraId="1BA27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3D2E3D" w14:textId="77777777" w:rsidTr="00495F5C">
        <w:trPr>
          <w:trHeight w:val="315"/>
        </w:trPr>
        <w:tc>
          <w:tcPr>
            <w:tcW w:w="523" w:type="dxa"/>
            <w:noWrap/>
            <w:hideMark/>
          </w:tcPr>
          <w:p w14:paraId="0DBDC6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447F77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69273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842201160</w:t>
            </w:r>
          </w:p>
        </w:tc>
        <w:tc>
          <w:tcPr>
            <w:tcW w:w="2040" w:type="dxa"/>
            <w:noWrap/>
            <w:hideMark/>
          </w:tcPr>
          <w:p w14:paraId="207AA3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E0A1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1215</w:t>
            </w:r>
          </w:p>
        </w:tc>
        <w:tc>
          <w:tcPr>
            <w:tcW w:w="1413" w:type="dxa"/>
            <w:noWrap/>
            <w:hideMark/>
          </w:tcPr>
          <w:p w14:paraId="13A45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C22944" w14:textId="77777777" w:rsidTr="00495F5C">
        <w:trPr>
          <w:trHeight w:val="315"/>
        </w:trPr>
        <w:tc>
          <w:tcPr>
            <w:tcW w:w="523" w:type="dxa"/>
            <w:noWrap/>
            <w:hideMark/>
          </w:tcPr>
          <w:p w14:paraId="7D23AE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5CFC9E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62532A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842201161</w:t>
            </w:r>
          </w:p>
        </w:tc>
        <w:tc>
          <w:tcPr>
            <w:tcW w:w="2040" w:type="dxa"/>
            <w:noWrap/>
            <w:hideMark/>
          </w:tcPr>
          <w:p w14:paraId="2B89A1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144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001427</w:t>
            </w:r>
          </w:p>
        </w:tc>
        <w:tc>
          <w:tcPr>
            <w:tcW w:w="1413" w:type="dxa"/>
            <w:noWrap/>
            <w:hideMark/>
          </w:tcPr>
          <w:p w14:paraId="58226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98A2EB" w14:textId="77777777" w:rsidTr="00495F5C">
        <w:trPr>
          <w:trHeight w:val="315"/>
        </w:trPr>
        <w:tc>
          <w:tcPr>
            <w:tcW w:w="523" w:type="dxa"/>
            <w:noWrap/>
            <w:hideMark/>
          </w:tcPr>
          <w:p w14:paraId="45B5F2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702394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1FF661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842201163</w:t>
            </w:r>
          </w:p>
        </w:tc>
        <w:tc>
          <w:tcPr>
            <w:tcW w:w="2040" w:type="dxa"/>
            <w:noWrap/>
            <w:hideMark/>
          </w:tcPr>
          <w:p w14:paraId="4A10B9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9E9B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001433</w:t>
            </w:r>
          </w:p>
        </w:tc>
        <w:tc>
          <w:tcPr>
            <w:tcW w:w="1413" w:type="dxa"/>
            <w:noWrap/>
            <w:hideMark/>
          </w:tcPr>
          <w:p w14:paraId="25C2FE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FCABCC" w14:textId="77777777" w:rsidTr="00495F5C">
        <w:trPr>
          <w:trHeight w:val="315"/>
        </w:trPr>
        <w:tc>
          <w:tcPr>
            <w:tcW w:w="523" w:type="dxa"/>
            <w:noWrap/>
            <w:hideMark/>
          </w:tcPr>
          <w:p w14:paraId="2EAEF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08541E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w:t>
            </w:r>
          </w:p>
        </w:tc>
        <w:tc>
          <w:tcPr>
            <w:tcW w:w="2354" w:type="dxa"/>
            <w:noWrap/>
            <w:hideMark/>
          </w:tcPr>
          <w:p w14:paraId="1E304A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842201166</w:t>
            </w:r>
          </w:p>
        </w:tc>
        <w:tc>
          <w:tcPr>
            <w:tcW w:w="2040" w:type="dxa"/>
            <w:noWrap/>
            <w:hideMark/>
          </w:tcPr>
          <w:p w14:paraId="3D9EE2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6279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1429</w:t>
            </w:r>
          </w:p>
        </w:tc>
        <w:tc>
          <w:tcPr>
            <w:tcW w:w="1413" w:type="dxa"/>
            <w:noWrap/>
            <w:hideMark/>
          </w:tcPr>
          <w:p w14:paraId="43E472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C736E0" w14:textId="77777777" w:rsidTr="00495F5C">
        <w:trPr>
          <w:trHeight w:val="315"/>
        </w:trPr>
        <w:tc>
          <w:tcPr>
            <w:tcW w:w="523" w:type="dxa"/>
            <w:noWrap/>
            <w:hideMark/>
          </w:tcPr>
          <w:p w14:paraId="515772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22C5C8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4</w:t>
            </w:r>
          </w:p>
        </w:tc>
        <w:tc>
          <w:tcPr>
            <w:tcW w:w="2354" w:type="dxa"/>
            <w:noWrap/>
            <w:hideMark/>
          </w:tcPr>
          <w:p w14:paraId="18AE8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842201167</w:t>
            </w:r>
          </w:p>
        </w:tc>
        <w:tc>
          <w:tcPr>
            <w:tcW w:w="2040" w:type="dxa"/>
            <w:noWrap/>
            <w:hideMark/>
          </w:tcPr>
          <w:p w14:paraId="7B5A67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3EE4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45C9CC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20B012" w14:textId="77777777" w:rsidTr="00495F5C">
        <w:trPr>
          <w:trHeight w:val="315"/>
        </w:trPr>
        <w:tc>
          <w:tcPr>
            <w:tcW w:w="523" w:type="dxa"/>
            <w:noWrap/>
            <w:hideMark/>
          </w:tcPr>
          <w:p w14:paraId="1A9111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4A5D4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6</w:t>
            </w:r>
          </w:p>
        </w:tc>
        <w:tc>
          <w:tcPr>
            <w:tcW w:w="2354" w:type="dxa"/>
            <w:noWrap/>
            <w:hideMark/>
          </w:tcPr>
          <w:p w14:paraId="7759B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842201168</w:t>
            </w:r>
          </w:p>
        </w:tc>
        <w:tc>
          <w:tcPr>
            <w:tcW w:w="2040" w:type="dxa"/>
            <w:noWrap/>
            <w:hideMark/>
          </w:tcPr>
          <w:p w14:paraId="47ED7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302E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5F8526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C5A003" w14:textId="77777777" w:rsidTr="00495F5C">
        <w:trPr>
          <w:trHeight w:val="315"/>
        </w:trPr>
        <w:tc>
          <w:tcPr>
            <w:tcW w:w="523" w:type="dxa"/>
            <w:noWrap/>
            <w:hideMark/>
          </w:tcPr>
          <w:p w14:paraId="0B0F4F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655855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w:t>
            </w:r>
          </w:p>
        </w:tc>
        <w:tc>
          <w:tcPr>
            <w:tcW w:w="2354" w:type="dxa"/>
            <w:noWrap/>
            <w:hideMark/>
          </w:tcPr>
          <w:p w14:paraId="08C79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842201176</w:t>
            </w:r>
          </w:p>
        </w:tc>
        <w:tc>
          <w:tcPr>
            <w:tcW w:w="2040" w:type="dxa"/>
            <w:noWrap/>
            <w:hideMark/>
          </w:tcPr>
          <w:p w14:paraId="6B3FE6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86E6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1357/86</w:t>
            </w:r>
          </w:p>
        </w:tc>
        <w:tc>
          <w:tcPr>
            <w:tcW w:w="1413" w:type="dxa"/>
            <w:noWrap/>
            <w:hideMark/>
          </w:tcPr>
          <w:p w14:paraId="0B4B3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A4A5BF" w14:textId="77777777" w:rsidTr="00495F5C">
        <w:trPr>
          <w:trHeight w:val="315"/>
        </w:trPr>
        <w:tc>
          <w:tcPr>
            <w:tcW w:w="523" w:type="dxa"/>
            <w:noWrap/>
            <w:hideMark/>
          </w:tcPr>
          <w:p w14:paraId="3B987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63806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7 WM 4</w:t>
            </w:r>
          </w:p>
        </w:tc>
        <w:tc>
          <w:tcPr>
            <w:tcW w:w="2354" w:type="dxa"/>
            <w:noWrap/>
            <w:hideMark/>
          </w:tcPr>
          <w:p w14:paraId="4F421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842201179</w:t>
            </w:r>
          </w:p>
        </w:tc>
        <w:tc>
          <w:tcPr>
            <w:tcW w:w="2040" w:type="dxa"/>
            <w:noWrap/>
            <w:hideMark/>
          </w:tcPr>
          <w:p w14:paraId="36188E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280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1394</w:t>
            </w:r>
          </w:p>
        </w:tc>
        <w:tc>
          <w:tcPr>
            <w:tcW w:w="1413" w:type="dxa"/>
            <w:noWrap/>
            <w:hideMark/>
          </w:tcPr>
          <w:p w14:paraId="052403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5024AC" w14:textId="77777777" w:rsidTr="00495F5C">
        <w:trPr>
          <w:trHeight w:val="315"/>
        </w:trPr>
        <w:tc>
          <w:tcPr>
            <w:tcW w:w="523" w:type="dxa"/>
            <w:noWrap/>
            <w:hideMark/>
          </w:tcPr>
          <w:p w14:paraId="347763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140</w:t>
            </w:r>
          </w:p>
        </w:tc>
        <w:tc>
          <w:tcPr>
            <w:tcW w:w="2591" w:type="dxa"/>
            <w:noWrap/>
            <w:hideMark/>
          </w:tcPr>
          <w:p w14:paraId="633EA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1 WM 5</w:t>
            </w:r>
          </w:p>
        </w:tc>
        <w:tc>
          <w:tcPr>
            <w:tcW w:w="2354" w:type="dxa"/>
            <w:noWrap/>
            <w:hideMark/>
          </w:tcPr>
          <w:p w14:paraId="76E89D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842201189</w:t>
            </w:r>
          </w:p>
        </w:tc>
        <w:tc>
          <w:tcPr>
            <w:tcW w:w="2040" w:type="dxa"/>
            <w:noWrap/>
            <w:hideMark/>
          </w:tcPr>
          <w:p w14:paraId="54F6FD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67D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1238</w:t>
            </w:r>
          </w:p>
        </w:tc>
        <w:tc>
          <w:tcPr>
            <w:tcW w:w="1413" w:type="dxa"/>
            <w:noWrap/>
            <w:hideMark/>
          </w:tcPr>
          <w:p w14:paraId="05668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82A29C" w14:textId="77777777" w:rsidTr="00495F5C">
        <w:trPr>
          <w:trHeight w:val="315"/>
        </w:trPr>
        <w:tc>
          <w:tcPr>
            <w:tcW w:w="523" w:type="dxa"/>
            <w:noWrap/>
            <w:hideMark/>
          </w:tcPr>
          <w:p w14:paraId="7F9BAF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12B80D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III</w:t>
            </w:r>
          </w:p>
        </w:tc>
        <w:tc>
          <w:tcPr>
            <w:tcW w:w="2354" w:type="dxa"/>
            <w:noWrap/>
            <w:hideMark/>
          </w:tcPr>
          <w:p w14:paraId="39E901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842201195</w:t>
            </w:r>
          </w:p>
        </w:tc>
        <w:tc>
          <w:tcPr>
            <w:tcW w:w="2040" w:type="dxa"/>
            <w:noWrap/>
            <w:hideMark/>
          </w:tcPr>
          <w:p w14:paraId="3AEDFD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14B2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5013BE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3BD3C4" w14:textId="77777777" w:rsidTr="00495F5C">
        <w:trPr>
          <w:trHeight w:val="315"/>
        </w:trPr>
        <w:tc>
          <w:tcPr>
            <w:tcW w:w="523" w:type="dxa"/>
            <w:noWrap/>
            <w:hideMark/>
          </w:tcPr>
          <w:p w14:paraId="4EA4FD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2AA3FE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w:t>
            </w:r>
          </w:p>
        </w:tc>
        <w:tc>
          <w:tcPr>
            <w:tcW w:w="2354" w:type="dxa"/>
            <w:noWrap/>
            <w:hideMark/>
          </w:tcPr>
          <w:p w14:paraId="706F36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842201196</w:t>
            </w:r>
          </w:p>
        </w:tc>
        <w:tc>
          <w:tcPr>
            <w:tcW w:w="2040" w:type="dxa"/>
            <w:noWrap/>
            <w:hideMark/>
          </w:tcPr>
          <w:p w14:paraId="757A6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9A2B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1896</w:t>
            </w:r>
          </w:p>
        </w:tc>
        <w:tc>
          <w:tcPr>
            <w:tcW w:w="1413" w:type="dxa"/>
            <w:noWrap/>
            <w:hideMark/>
          </w:tcPr>
          <w:p w14:paraId="59774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FBEB97" w14:textId="77777777" w:rsidTr="00495F5C">
        <w:trPr>
          <w:trHeight w:val="315"/>
        </w:trPr>
        <w:tc>
          <w:tcPr>
            <w:tcW w:w="523" w:type="dxa"/>
            <w:noWrap/>
            <w:hideMark/>
          </w:tcPr>
          <w:p w14:paraId="7F37DD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1D3BFB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8MW4</w:t>
            </w:r>
          </w:p>
        </w:tc>
        <w:tc>
          <w:tcPr>
            <w:tcW w:w="2354" w:type="dxa"/>
            <w:noWrap/>
            <w:hideMark/>
          </w:tcPr>
          <w:p w14:paraId="213CEE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842201198</w:t>
            </w:r>
          </w:p>
        </w:tc>
        <w:tc>
          <w:tcPr>
            <w:tcW w:w="2040" w:type="dxa"/>
            <w:noWrap/>
            <w:hideMark/>
          </w:tcPr>
          <w:p w14:paraId="398ABC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814B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02524</w:t>
            </w:r>
          </w:p>
        </w:tc>
        <w:tc>
          <w:tcPr>
            <w:tcW w:w="1413" w:type="dxa"/>
            <w:noWrap/>
            <w:hideMark/>
          </w:tcPr>
          <w:p w14:paraId="6D3623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419001" w14:textId="77777777" w:rsidTr="00495F5C">
        <w:trPr>
          <w:trHeight w:val="315"/>
        </w:trPr>
        <w:tc>
          <w:tcPr>
            <w:tcW w:w="523" w:type="dxa"/>
            <w:noWrap/>
            <w:hideMark/>
          </w:tcPr>
          <w:p w14:paraId="6B89E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2528F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7MW1</w:t>
            </w:r>
          </w:p>
        </w:tc>
        <w:tc>
          <w:tcPr>
            <w:tcW w:w="2354" w:type="dxa"/>
            <w:noWrap/>
            <w:hideMark/>
          </w:tcPr>
          <w:p w14:paraId="2F26FD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842201199</w:t>
            </w:r>
          </w:p>
        </w:tc>
        <w:tc>
          <w:tcPr>
            <w:tcW w:w="2040" w:type="dxa"/>
            <w:noWrap/>
            <w:hideMark/>
          </w:tcPr>
          <w:p w14:paraId="05CB5D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C13E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02512</w:t>
            </w:r>
          </w:p>
        </w:tc>
        <w:tc>
          <w:tcPr>
            <w:tcW w:w="1413" w:type="dxa"/>
            <w:noWrap/>
            <w:hideMark/>
          </w:tcPr>
          <w:p w14:paraId="41807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8E2162" w14:textId="77777777" w:rsidTr="00495F5C">
        <w:trPr>
          <w:trHeight w:val="315"/>
        </w:trPr>
        <w:tc>
          <w:tcPr>
            <w:tcW w:w="523" w:type="dxa"/>
            <w:noWrap/>
            <w:hideMark/>
          </w:tcPr>
          <w:p w14:paraId="063E6E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241E18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8MW3</w:t>
            </w:r>
          </w:p>
        </w:tc>
        <w:tc>
          <w:tcPr>
            <w:tcW w:w="2354" w:type="dxa"/>
            <w:noWrap/>
            <w:hideMark/>
          </w:tcPr>
          <w:p w14:paraId="31A25B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842201200</w:t>
            </w:r>
          </w:p>
        </w:tc>
        <w:tc>
          <w:tcPr>
            <w:tcW w:w="2040" w:type="dxa"/>
            <w:noWrap/>
            <w:hideMark/>
          </w:tcPr>
          <w:p w14:paraId="3C988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C45F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02461</w:t>
            </w:r>
          </w:p>
        </w:tc>
        <w:tc>
          <w:tcPr>
            <w:tcW w:w="1413" w:type="dxa"/>
            <w:noWrap/>
            <w:hideMark/>
          </w:tcPr>
          <w:p w14:paraId="25876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3F785B" w14:textId="77777777" w:rsidTr="00495F5C">
        <w:trPr>
          <w:trHeight w:val="315"/>
        </w:trPr>
        <w:tc>
          <w:tcPr>
            <w:tcW w:w="523" w:type="dxa"/>
            <w:noWrap/>
            <w:hideMark/>
          </w:tcPr>
          <w:p w14:paraId="25A385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0D582F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7MW4</w:t>
            </w:r>
          </w:p>
        </w:tc>
        <w:tc>
          <w:tcPr>
            <w:tcW w:w="2354" w:type="dxa"/>
            <w:noWrap/>
            <w:hideMark/>
          </w:tcPr>
          <w:p w14:paraId="0B230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842201201</w:t>
            </w:r>
          </w:p>
        </w:tc>
        <w:tc>
          <w:tcPr>
            <w:tcW w:w="2040" w:type="dxa"/>
            <w:noWrap/>
            <w:hideMark/>
          </w:tcPr>
          <w:p w14:paraId="5AC04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C77B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02470</w:t>
            </w:r>
          </w:p>
        </w:tc>
        <w:tc>
          <w:tcPr>
            <w:tcW w:w="1413" w:type="dxa"/>
            <w:noWrap/>
            <w:hideMark/>
          </w:tcPr>
          <w:p w14:paraId="2BE2D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943BDB" w14:textId="77777777" w:rsidTr="00495F5C">
        <w:trPr>
          <w:trHeight w:val="315"/>
        </w:trPr>
        <w:tc>
          <w:tcPr>
            <w:tcW w:w="523" w:type="dxa"/>
            <w:noWrap/>
            <w:hideMark/>
          </w:tcPr>
          <w:p w14:paraId="75F906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6D6D46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6MW4</w:t>
            </w:r>
          </w:p>
        </w:tc>
        <w:tc>
          <w:tcPr>
            <w:tcW w:w="2354" w:type="dxa"/>
            <w:noWrap/>
            <w:hideMark/>
          </w:tcPr>
          <w:p w14:paraId="143E47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842201202</w:t>
            </w:r>
          </w:p>
        </w:tc>
        <w:tc>
          <w:tcPr>
            <w:tcW w:w="2040" w:type="dxa"/>
            <w:noWrap/>
            <w:hideMark/>
          </w:tcPr>
          <w:p w14:paraId="34397C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5A76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02492</w:t>
            </w:r>
          </w:p>
        </w:tc>
        <w:tc>
          <w:tcPr>
            <w:tcW w:w="1413" w:type="dxa"/>
            <w:noWrap/>
            <w:hideMark/>
          </w:tcPr>
          <w:p w14:paraId="55827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45E1D5" w14:textId="77777777" w:rsidTr="00495F5C">
        <w:trPr>
          <w:trHeight w:val="315"/>
        </w:trPr>
        <w:tc>
          <w:tcPr>
            <w:tcW w:w="523" w:type="dxa"/>
            <w:noWrap/>
            <w:hideMark/>
          </w:tcPr>
          <w:p w14:paraId="39C8E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6B4725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 WM 6</w:t>
            </w:r>
          </w:p>
        </w:tc>
        <w:tc>
          <w:tcPr>
            <w:tcW w:w="2354" w:type="dxa"/>
            <w:noWrap/>
            <w:hideMark/>
          </w:tcPr>
          <w:p w14:paraId="23882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842201203</w:t>
            </w:r>
          </w:p>
        </w:tc>
        <w:tc>
          <w:tcPr>
            <w:tcW w:w="2040" w:type="dxa"/>
            <w:noWrap/>
            <w:hideMark/>
          </w:tcPr>
          <w:p w14:paraId="3A1C43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6049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1413" w:type="dxa"/>
            <w:noWrap/>
            <w:hideMark/>
          </w:tcPr>
          <w:p w14:paraId="2DE661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8CA7B2" w14:textId="77777777" w:rsidTr="00495F5C">
        <w:trPr>
          <w:trHeight w:val="315"/>
        </w:trPr>
        <w:tc>
          <w:tcPr>
            <w:tcW w:w="523" w:type="dxa"/>
            <w:noWrap/>
            <w:hideMark/>
          </w:tcPr>
          <w:p w14:paraId="65F59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194351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 WM 6</w:t>
            </w:r>
          </w:p>
        </w:tc>
        <w:tc>
          <w:tcPr>
            <w:tcW w:w="2354" w:type="dxa"/>
            <w:noWrap/>
            <w:hideMark/>
          </w:tcPr>
          <w:p w14:paraId="46894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842201204</w:t>
            </w:r>
          </w:p>
        </w:tc>
        <w:tc>
          <w:tcPr>
            <w:tcW w:w="2040" w:type="dxa"/>
            <w:noWrap/>
            <w:hideMark/>
          </w:tcPr>
          <w:p w14:paraId="1BAE2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3E5F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1413" w:type="dxa"/>
            <w:noWrap/>
            <w:hideMark/>
          </w:tcPr>
          <w:p w14:paraId="2DD633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81A49B" w14:textId="77777777" w:rsidTr="00495F5C">
        <w:trPr>
          <w:trHeight w:val="315"/>
        </w:trPr>
        <w:tc>
          <w:tcPr>
            <w:tcW w:w="523" w:type="dxa"/>
            <w:noWrap/>
            <w:hideMark/>
          </w:tcPr>
          <w:p w14:paraId="680A1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r w:rsidRPr="00EB38DD">
              <w:rPr>
                <w:rFonts w:ascii="Franklin Gothic Book" w:hAnsi="Franklin Gothic Book" w:cs="Arial"/>
                <w:b/>
                <w:bCs/>
                <w:szCs w:val="22"/>
              </w:rPr>
              <w:lastRenderedPageBreak/>
              <w:t>0</w:t>
            </w:r>
          </w:p>
        </w:tc>
        <w:tc>
          <w:tcPr>
            <w:tcW w:w="2591" w:type="dxa"/>
            <w:noWrap/>
            <w:hideMark/>
          </w:tcPr>
          <w:p w14:paraId="66627E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Q-5T                 2 WM 6</w:t>
            </w:r>
          </w:p>
        </w:tc>
        <w:tc>
          <w:tcPr>
            <w:tcW w:w="2354" w:type="dxa"/>
            <w:noWrap/>
            <w:hideMark/>
          </w:tcPr>
          <w:p w14:paraId="6B95B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842201205</w:t>
            </w:r>
          </w:p>
        </w:tc>
        <w:tc>
          <w:tcPr>
            <w:tcW w:w="2040" w:type="dxa"/>
            <w:noWrap/>
            <w:hideMark/>
          </w:tcPr>
          <w:p w14:paraId="6AB448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3B28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1413" w:type="dxa"/>
            <w:noWrap/>
            <w:hideMark/>
          </w:tcPr>
          <w:p w14:paraId="759EE3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2CD5E2" w14:textId="77777777" w:rsidTr="00495F5C">
        <w:trPr>
          <w:trHeight w:val="315"/>
        </w:trPr>
        <w:tc>
          <w:tcPr>
            <w:tcW w:w="523" w:type="dxa"/>
            <w:noWrap/>
            <w:hideMark/>
          </w:tcPr>
          <w:p w14:paraId="6794C6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51985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5 WM 6</w:t>
            </w:r>
          </w:p>
        </w:tc>
        <w:tc>
          <w:tcPr>
            <w:tcW w:w="2354" w:type="dxa"/>
            <w:noWrap/>
            <w:hideMark/>
          </w:tcPr>
          <w:p w14:paraId="5C4643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842201206</w:t>
            </w:r>
          </w:p>
        </w:tc>
        <w:tc>
          <w:tcPr>
            <w:tcW w:w="2040" w:type="dxa"/>
            <w:noWrap/>
            <w:hideMark/>
          </w:tcPr>
          <w:p w14:paraId="0EAA70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BC6E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1413" w:type="dxa"/>
            <w:noWrap/>
            <w:hideMark/>
          </w:tcPr>
          <w:p w14:paraId="46E701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B3ABAB" w14:textId="77777777" w:rsidTr="00495F5C">
        <w:trPr>
          <w:trHeight w:val="315"/>
        </w:trPr>
        <w:tc>
          <w:tcPr>
            <w:tcW w:w="523" w:type="dxa"/>
            <w:noWrap/>
            <w:hideMark/>
          </w:tcPr>
          <w:p w14:paraId="7E160B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2EBC7E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7 WM 6</w:t>
            </w:r>
          </w:p>
        </w:tc>
        <w:tc>
          <w:tcPr>
            <w:tcW w:w="2354" w:type="dxa"/>
            <w:noWrap/>
            <w:hideMark/>
          </w:tcPr>
          <w:p w14:paraId="1057C7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842201207</w:t>
            </w:r>
          </w:p>
        </w:tc>
        <w:tc>
          <w:tcPr>
            <w:tcW w:w="2040" w:type="dxa"/>
            <w:noWrap/>
            <w:hideMark/>
          </w:tcPr>
          <w:p w14:paraId="1279FB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CAE85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1413" w:type="dxa"/>
            <w:noWrap/>
            <w:hideMark/>
          </w:tcPr>
          <w:p w14:paraId="7E3C77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EC3AB0" w14:textId="77777777" w:rsidTr="00495F5C">
        <w:trPr>
          <w:trHeight w:val="315"/>
        </w:trPr>
        <w:tc>
          <w:tcPr>
            <w:tcW w:w="523" w:type="dxa"/>
            <w:noWrap/>
            <w:hideMark/>
          </w:tcPr>
          <w:p w14:paraId="37CDA8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67BC4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1 WM 6</w:t>
            </w:r>
          </w:p>
        </w:tc>
        <w:tc>
          <w:tcPr>
            <w:tcW w:w="2354" w:type="dxa"/>
            <w:noWrap/>
            <w:hideMark/>
          </w:tcPr>
          <w:p w14:paraId="3DD885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842201209</w:t>
            </w:r>
          </w:p>
        </w:tc>
        <w:tc>
          <w:tcPr>
            <w:tcW w:w="2040" w:type="dxa"/>
            <w:noWrap/>
            <w:hideMark/>
          </w:tcPr>
          <w:p w14:paraId="3689B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F11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1413" w:type="dxa"/>
            <w:noWrap/>
            <w:hideMark/>
          </w:tcPr>
          <w:p w14:paraId="285961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484579" w14:textId="77777777" w:rsidTr="00495F5C">
        <w:trPr>
          <w:trHeight w:val="315"/>
        </w:trPr>
        <w:tc>
          <w:tcPr>
            <w:tcW w:w="523" w:type="dxa"/>
            <w:noWrap/>
            <w:hideMark/>
          </w:tcPr>
          <w:p w14:paraId="0C9430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2C0452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WM 3</w:t>
            </w:r>
          </w:p>
        </w:tc>
        <w:tc>
          <w:tcPr>
            <w:tcW w:w="2354" w:type="dxa"/>
            <w:noWrap/>
            <w:hideMark/>
          </w:tcPr>
          <w:p w14:paraId="3CE9EB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842201210</w:t>
            </w:r>
          </w:p>
        </w:tc>
        <w:tc>
          <w:tcPr>
            <w:tcW w:w="2040" w:type="dxa"/>
            <w:noWrap/>
            <w:hideMark/>
          </w:tcPr>
          <w:p w14:paraId="74FF4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CBF6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02477</w:t>
            </w:r>
          </w:p>
        </w:tc>
        <w:tc>
          <w:tcPr>
            <w:tcW w:w="1413" w:type="dxa"/>
            <w:noWrap/>
            <w:hideMark/>
          </w:tcPr>
          <w:p w14:paraId="4EC18C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726E25" w14:textId="77777777" w:rsidTr="00495F5C">
        <w:trPr>
          <w:trHeight w:val="315"/>
        </w:trPr>
        <w:tc>
          <w:tcPr>
            <w:tcW w:w="523" w:type="dxa"/>
            <w:noWrap/>
            <w:hideMark/>
          </w:tcPr>
          <w:p w14:paraId="599E29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23BBE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8 WM 6</w:t>
            </w:r>
          </w:p>
        </w:tc>
        <w:tc>
          <w:tcPr>
            <w:tcW w:w="2354" w:type="dxa"/>
            <w:noWrap/>
            <w:hideMark/>
          </w:tcPr>
          <w:p w14:paraId="7B921C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842201211</w:t>
            </w:r>
          </w:p>
        </w:tc>
        <w:tc>
          <w:tcPr>
            <w:tcW w:w="2040" w:type="dxa"/>
            <w:noWrap/>
            <w:hideMark/>
          </w:tcPr>
          <w:p w14:paraId="2F5CB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6A1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1413" w:type="dxa"/>
            <w:noWrap/>
            <w:hideMark/>
          </w:tcPr>
          <w:p w14:paraId="68222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7A7809" w14:textId="77777777" w:rsidTr="00495F5C">
        <w:trPr>
          <w:trHeight w:val="315"/>
        </w:trPr>
        <w:tc>
          <w:tcPr>
            <w:tcW w:w="523" w:type="dxa"/>
            <w:noWrap/>
            <w:hideMark/>
          </w:tcPr>
          <w:p w14:paraId="1DF841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57F2F7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1F0BB7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842201215</w:t>
            </w:r>
          </w:p>
        </w:tc>
        <w:tc>
          <w:tcPr>
            <w:tcW w:w="2040" w:type="dxa"/>
            <w:noWrap/>
            <w:hideMark/>
          </w:tcPr>
          <w:p w14:paraId="1F906A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459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02516</w:t>
            </w:r>
          </w:p>
        </w:tc>
        <w:tc>
          <w:tcPr>
            <w:tcW w:w="1413" w:type="dxa"/>
            <w:noWrap/>
            <w:hideMark/>
          </w:tcPr>
          <w:p w14:paraId="43900E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21C7CA" w14:textId="77777777" w:rsidTr="00495F5C">
        <w:trPr>
          <w:trHeight w:val="315"/>
        </w:trPr>
        <w:tc>
          <w:tcPr>
            <w:tcW w:w="523" w:type="dxa"/>
            <w:noWrap/>
            <w:hideMark/>
          </w:tcPr>
          <w:p w14:paraId="5D5BA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1F47CB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2043E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842201216</w:t>
            </w:r>
          </w:p>
        </w:tc>
        <w:tc>
          <w:tcPr>
            <w:tcW w:w="2040" w:type="dxa"/>
            <w:noWrap/>
            <w:hideMark/>
          </w:tcPr>
          <w:p w14:paraId="67634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E7F4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02522</w:t>
            </w:r>
          </w:p>
        </w:tc>
        <w:tc>
          <w:tcPr>
            <w:tcW w:w="1413" w:type="dxa"/>
            <w:noWrap/>
            <w:hideMark/>
          </w:tcPr>
          <w:p w14:paraId="0EA1B8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0A6B1A" w14:textId="77777777" w:rsidTr="00495F5C">
        <w:trPr>
          <w:trHeight w:val="315"/>
        </w:trPr>
        <w:tc>
          <w:tcPr>
            <w:tcW w:w="523" w:type="dxa"/>
            <w:noWrap/>
            <w:hideMark/>
          </w:tcPr>
          <w:p w14:paraId="43FA8F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7E643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66AB2F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842201217</w:t>
            </w:r>
          </w:p>
        </w:tc>
        <w:tc>
          <w:tcPr>
            <w:tcW w:w="2040" w:type="dxa"/>
            <w:noWrap/>
            <w:hideMark/>
          </w:tcPr>
          <w:p w14:paraId="5055F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E4423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02500</w:t>
            </w:r>
          </w:p>
        </w:tc>
        <w:tc>
          <w:tcPr>
            <w:tcW w:w="1413" w:type="dxa"/>
            <w:noWrap/>
            <w:hideMark/>
          </w:tcPr>
          <w:p w14:paraId="671314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C75845" w14:textId="77777777" w:rsidTr="00495F5C">
        <w:trPr>
          <w:trHeight w:val="315"/>
        </w:trPr>
        <w:tc>
          <w:tcPr>
            <w:tcW w:w="523" w:type="dxa"/>
            <w:noWrap/>
            <w:hideMark/>
          </w:tcPr>
          <w:p w14:paraId="44BBBA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70F877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06FBE7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842201218</w:t>
            </w:r>
          </w:p>
        </w:tc>
        <w:tc>
          <w:tcPr>
            <w:tcW w:w="2040" w:type="dxa"/>
            <w:noWrap/>
            <w:hideMark/>
          </w:tcPr>
          <w:p w14:paraId="08F26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9277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02507</w:t>
            </w:r>
          </w:p>
        </w:tc>
        <w:tc>
          <w:tcPr>
            <w:tcW w:w="1413" w:type="dxa"/>
            <w:noWrap/>
            <w:hideMark/>
          </w:tcPr>
          <w:p w14:paraId="4BFAD4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0465EA" w14:textId="77777777" w:rsidTr="00495F5C">
        <w:trPr>
          <w:trHeight w:val="315"/>
        </w:trPr>
        <w:tc>
          <w:tcPr>
            <w:tcW w:w="523" w:type="dxa"/>
            <w:noWrap/>
            <w:hideMark/>
          </w:tcPr>
          <w:p w14:paraId="2A9236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46434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 BL I</w:t>
            </w:r>
          </w:p>
        </w:tc>
        <w:tc>
          <w:tcPr>
            <w:tcW w:w="2354" w:type="dxa"/>
            <w:noWrap/>
            <w:hideMark/>
          </w:tcPr>
          <w:p w14:paraId="1DF41B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842201219</w:t>
            </w:r>
          </w:p>
        </w:tc>
        <w:tc>
          <w:tcPr>
            <w:tcW w:w="2040" w:type="dxa"/>
            <w:noWrap/>
            <w:hideMark/>
          </w:tcPr>
          <w:p w14:paraId="38BCB6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C279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1378</w:t>
            </w:r>
          </w:p>
        </w:tc>
        <w:tc>
          <w:tcPr>
            <w:tcW w:w="1413" w:type="dxa"/>
            <w:noWrap/>
            <w:hideMark/>
          </w:tcPr>
          <w:p w14:paraId="51BA9C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EB4A87" w14:textId="77777777" w:rsidTr="00495F5C">
        <w:trPr>
          <w:trHeight w:val="315"/>
        </w:trPr>
        <w:tc>
          <w:tcPr>
            <w:tcW w:w="523" w:type="dxa"/>
            <w:noWrap/>
            <w:hideMark/>
          </w:tcPr>
          <w:p w14:paraId="66C6D0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61</w:t>
            </w:r>
          </w:p>
        </w:tc>
        <w:tc>
          <w:tcPr>
            <w:tcW w:w="2591" w:type="dxa"/>
            <w:noWrap/>
            <w:hideMark/>
          </w:tcPr>
          <w:p w14:paraId="743D4A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Q- 3,2 T            </w:t>
            </w:r>
            <w:r w:rsidRPr="00EB38DD">
              <w:rPr>
                <w:rFonts w:ascii="Franklin Gothic Book" w:hAnsi="Franklin Gothic Book" w:cs="Arial"/>
                <w:b/>
                <w:bCs/>
                <w:szCs w:val="22"/>
              </w:rPr>
              <w:lastRenderedPageBreak/>
              <w:t xml:space="preserve">CO BL  VI   </w:t>
            </w:r>
          </w:p>
        </w:tc>
        <w:tc>
          <w:tcPr>
            <w:tcW w:w="2354" w:type="dxa"/>
            <w:noWrap/>
            <w:hideMark/>
          </w:tcPr>
          <w:p w14:paraId="6E613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842201221</w:t>
            </w:r>
          </w:p>
        </w:tc>
        <w:tc>
          <w:tcPr>
            <w:tcW w:w="2040" w:type="dxa"/>
            <w:noWrap/>
            <w:hideMark/>
          </w:tcPr>
          <w:p w14:paraId="21CDC7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702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w:t>
            </w:r>
            <w:r w:rsidRPr="00EB38DD">
              <w:rPr>
                <w:rFonts w:ascii="Franklin Gothic Book" w:hAnsi="Franklin Gothic Book" w:cs="Arial"/>
                <w:b/>
                <w:bCs/>
                <w:szCs w:val="22"/>
              </w:rPr>
              <w:lastRenderedPageBreak/>
              <w:t>0</w:t>
            </w:r>
          </w:p>
        </w:tc>
        <w:tc>
          <w:tcPr>
            <w:tcW w:w="1413" w:type="dxa"/>
            <w:noWrap/>
            <w:hideMark/>
          </w:tcPr>
          <w:p w14:paraId="609422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85024F" w14:textId="77777777" w:rsidTr="00495F5C">
        <w:trPr>
          <w:trHeight w:val="315"/>
        </w:trPr>
        <w:tc>
          <w:tcPr>
            <w:tcW w:w="523" w:type="dxa"/>
            <w:noWrap/>
            <w:hideMark/>
          </w:tcPr>
          <w:p w14:paraId="3696F5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5864AF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VII   </w:t>
            </w:r>
          </w:p>
        </w:tc>
        <w:tc>
          <w:tcPr>
            <w:tcW w:w="2354" w:type="dxa"/>
            <w:noWrap/>
            <w:hideMark/>
          </w:tcPr>
          <w:p w14:paraId="29ABDD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842201222</w:t>
            </w:r>
          </w:p>
        </w:tc>
        <w:tc>
          <w:tcPr>
            <w:tcW w:w="2040" w:type="dxa"/>
            <w:noWrap/>
            <w:hideMark/>
          </w:tcPr>
          <w:p w14:paraId="41668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FDDB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001387</w:t>
            </w:r>
          </w:p>
        </w:tc>
        <w:tc>
          <w:tcPr>
            <w:tcW w:w="1413" w:type="dxa"/>
            <w:noWrap/>
            <w:hideMark/>
          </w:tcPr>
          <w:p w14:paraId="46D716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C38221" w14:textId="77777777" w:rsidTr="00495F5C">
        <w:trPr>
          <w:trHeight w:val="315"/>
        </w:trPr>
        <w:tc>
          <w:tcPr>
            <w:tcW w:w="523" w:type="dxa"/>
            <w:noWrap/>
            <w:hideMark/>
          </w:tcPr>
          <w:p w14:paraId="3DB663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19250D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1 WM 1   </w:t>
            </w:r>
          </w:p>
        </w:tc>
        <w:tc>
          <w:tcPr>
            <w:tcW w:w="2354" w:type="dxa"/>
            <w:noWrap/>
            <w:hideMark/>
          </w:tcPr>
          <w:p w14:paraId="3D77A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842201223</w:t>
            </w:r>
          </w:p>
        </w:tc>
        <w:tc>
          <w:tcPr>
            <w:tcW w:w="2040" w:type="dxa"/>
            <w:noWrap/>
            <w:hideMark/>
          </w:tcPr>
          <w:p w14:paraId="337B8E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14C6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1729</w:t>
            </w:r>
          </w:p>
        </w:tc>
        <w:tc>
          <w:tcPr>
            <w:tcW w:w="1413" w:type="dxa"/>
            <w:noWrap/>
            <w:hideMark/>
          </w:tcPr>
          <w:p w14:paraId="061EEF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A47A16" w14:textId="77777777" w:rsidTr="00495F5C">
        <w:trPr>
          <w:trHeight w:val="315"/>
        </w:trPr>
        <w:tc>
          <w:tcPr>
            <w:tcW w:w="523" w:type="dxa"/>
            <w:noWrap/>
            <w:hideMark/>
          </w:tcPr>
          <w:p w14:paraId="46640F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07B337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015200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842201233</w:t>
            </w:r>
          </w:p>
        </w:tc>
        <w:tc>
          <w:tcPr>
            <w:tcW w:w="2040" w:type="dxa"/>
            <w:noWrap/>
            <w:hideMark/>
          </w:tcPr>
          <w:p w14:paraId="41DF6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E1E3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5157</w:t>
            </w:r>
          </w:p>
        </w:tc>
        <w:tc>
          <w:tcPr>
            <w:tcW w:w="1413" w:type="dxa"/>
            <w:noWrap/>
            <w:hideMark/>
          </w:tcPr>
          <w:p w14:paraId="41DCCC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F01D30" w14:textId="77777777" w:rsidTr="00495F5C">
        <w:trPr>
          <w:trHeight w:val="315"/>
        </w:trPr>
        <w:tc>
          <w:tcPr>
            <w:tcW w:w="523" w:type="dxa"/>
            <w:noWrap/>
            <w:hideMark/>
          </w:tcPr>
          <w:p w14:paraId="16EC80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09FD09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4B69CD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842201234</w:t>
            </w:r>
          </w:p>
        </w:tc>
        <w:tc>
          <w:tcPr>
            <w:tcW w:w="2040" w:type="dxa"/>
            <w:noWrap/>
            <w:hideMark/>
          </w:tcPr>
          <w:p w14:paraId="350FC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87638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5133</w:t>
            </w:r>
          </w:p>
        </w:tc>
        <w:tc>
          <w:tcPr>
            <w:tcW w:w="1413" w:type="dxa"/>
            <w:noWrap/>
            <w:hideMark/>
          </w:tcPr>
          <w:p w14:paraId="2A6453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697B78" w14:textId="77777777" w:rsidTr="00495F5C">
        <w:trPr>
          <w:trHeight w:val="315"/>
        </w:trPr>
        <w:tc>
          <w:tcPr>
            <w:tcW w:w="523" w:type="dxa"/>
            <w:noWrap/>
            <w:hideMark/>
          </w:tcPr>
          <w:p w14:paraId="479CB7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noWrap/>
            <w:hideMark/>
          </w:tcPr>
          <w:p w14:paraId="62327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45EFF8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842201240</w:t>
            </w:r>
          </w:p>
        </w:tc>
        <w:tc>
          <w:tcPr>
            <w:tcW w:w="2040" w:type="dxa"/>
            <w:noWrap/>
            <w:hideMark/>
          </w:tcPr>
          <w:p w14:paraId="221B37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93BA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5152</w:t>
            </w:r>
          </w:p>
        </w:tc>
        <w:tc>
          <w:tcPr>
            <w:tcW w:w="1413" w:type="dxa"/>
            <w:noWrap/>
            <w:hideMark/>
          </w:tcPr>
          <w:p w14:paraId="5069AE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8153F1" w14:textId="77777777" w:rsidTr="00495F5C">
        <w:trPr>
          <w:trHeight w:val="315"/>
        </w:trPr>
        <w:tc>
          <w:tcPr>
            <w:tcW w:w="523" w:type="dxa"/>
            <w:noWrap/>
            <w:hideMark/>
          </w:tcPr>
          <w:p w14:paraId="46B26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442306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0EBBBD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842201244</w:t>
            </w:r>
          </w:p>
        </w:tc>
        <w:tc>
          <w:tcPr>
            <w:tcW w:w="2040" w:type="dxa"/>
            <w:noWrap/>
            <w:hideMark/>
          </w:tcPr>
          <w:p w14:paraId="535A04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5A0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5130</w:t>
            </w:r>
          </w:p>
        </w:tc>
        <w:tc>
          <w:tcPr>
            <w:tcW w:w="1413" w:type="dxa"/>
            <w:noWrap/>
            <w:hideMark/>
          </w:tcPr>
          <w:p w14:paraId="7BFFC6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D90E95" w14:textId="77777777" w:rsidTr="00495F5C">
        <w:trPr>
          <w:trHeight w:val="315"/>
        </w:trPr>
        <w:tc>
          <w:tcPr>
            <w:tcW w:w="523" w:type="dxa"/>
            <w:noWrap/>
            <w:hideMark/>
          </w:tcPr>
          <w:p w14:paraId="627E06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17C8DD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0FE1E0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842201245</w:t>
            </w:r>
          </w:p>
        </w:tc>
        <w:tc>
          <w:tcPr>
            <w:tcW w:w="2040" w:type="dxa"/>
            <w:noWrap/>
            <w:hideMark/>
          </w:tcPr>
          <w:p w14:paraId="6769B2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F824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5154</w:t>
            </w:r>
          </w:p>
        </w:tc>
        <w:tc>
          <w:tcPr>
            <w:tcW w:w="1413" w:type="dxa"/>
            <w:noWrap/>
            <w:hideMark/>
          </w:tcPr>
          <w:p w14:paraId="3693E5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5BB247" w14:textId="77777777" w:rsidTr="00495F5C">
        <w:trPr>
          <w:trHeight w:val="315"/>
        </w:trPr>
        <w:tc>
          <w:tcPr>
            <w:tcW w:w="523" w:type="dxa"/>
            <w:noWrap/>
            <w:hideMark/>
          </w:tcPr>
          <w:p w14:paraId="3C1160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01A502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3</w:t>
            </w:r>
          </w:p>
        </w:tc>
        <w:tc>
          <w:tcPr>
            <w:tcW w:w="2354" w:type="dxa"/>
            <w:noWrap/>
            <w:hideMark/>
          </w:tcPr>
          <w:p w14:paraId="324AF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842201246</w:t>
            </w:r>
          </w:p>
        </w:tc>
        <w:tc>
          <w:tcPr>
            <w:tcW w:w="2040" w:type="dxa"/>
            <w:noWrap/>
            <w:hideMark/>
          </w:tcPr>
          <w:p w14:paraId="00676B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A2C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5156</w:t>
            </w:r>
          </w:p>
        </w:tc>
        <w:tc>
          <w:tcPr>
            <w:tcW w:w="1413" w:type="dxa"/>
            <w:noWrap/>
            <w:hideMark/>
          </w:tcPr>
          <w:p w14:paraId="7223C5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ABA732" w14:textId="77777777" w:rsidTr="00495F5C">
        <w:trPr>
          <w:trHeight w:val="315"/>
        </w:trPr>
        <w:tc>
          <w:tcPr>
            <w:tcW w:w="523" w:type="dxa"/>
            <w:noWrap/>
            <w:hideMark/>
          </w:tcPr>
          <w:p w14:paraId="15D337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62FA28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31F54E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842201247</w:t>
            </w:r>
          </w:p>
        </w:tc>
        <w:tc>
          <w:tcPr>
            <w:tcW w:w="2040" w:type="dxa"/>
            <w:noWrap/>
            <w:hideMark/>
          </w:tcPr>
          <w:p w14:paraId="2ACAB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98D4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5153</w:t>
            </w:r>
          </w:p>
        </w:tc>
        <w:tc>
          <w:tcPr>
            <w:tcW w:w="1413" w:type="dxa"/>
            <w:noWrap/>
            <w:hideMark/>
          </w:tcPr>
          <w:p w14:paraId="0824FA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B18F9D" w14:textId="77777777" w:rsidTr="00495F5C">
        <w:trPr>
          <w:trHeight w:val="315"/>
        </w:trPr>
        <w:tc>
          <w:tcPr>
            <w:tcW w:w="523" w:type="dxa"/>
            <w:noWrap/>
            <w:hideMark/>
          </w:tcPr>
          <w:p w14:paraId="0D39EB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021417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57CD01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842201249</w:t>
            </w:r>
          </w:p>
        </w:tc>
        <w:tc>
          <w:tcPr>
            <w:tcW w:w="2040" w:type="dxa"/>
            <w:noWrap/>
            <w:hideMark/>
          </w:tcPr>
          <w:p w14:paraId="6EC5A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209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5155</w:t>
            </w:r>
          </w:p>
        </w:tc>
        <w:tc>
          <w:tcPr>
            <w:tcW w:w="1413" w:type="dxa"/>
            <w:noWrap/>
            <w:hideMark/>
          </w:tcPr>
          <w:p w14:paraId="112AA9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CB650C" w14:textId="77777777" w:rsidTr="00495F5C">
        <w:trPr>
          <w:trHeight w:val="315"/>
        </w:trPr>
        <w:tc>
          <w:tcPr>
            <w:tcW w:w="523" w:type="dxa"/>
            <w:noWrap/>
            <w:hideMark/>
          </w:tcPr>
          <w:p w14:paraId="32DF40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172</w:t>
            </w:r>
          </w:p>
        </w:tc>
        <w:tc>
          <w:tcPr>
            <w:tcW w:w="2591" w:type="dxa"/>
            <w:noWrap/>
            <w:hideMark/>
          </w:tcPr>
          <w:p w14:paraId="39BBEB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79430F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842201250</w:t>
            </w:r>
          </w:p>
        </w:tc>
        <w:tc>
          <w:tcPr>
            <w:tcW w:w="2040" w:type="dxa"/>
            <w:noWrap/>
            <w:hideMark/>
          </w:tcPr>
          <w:p w14:paraId="1CC80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4DD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5151</w:t>
            </w:r>
          </w:p>
        </w:tc>
        <w:tc>
          <w:tcPr>
            <w:tcW w:w="1413" w:type="dxa"/>
            <w:noWrap/>
            <w:hideMark/>
          </w:tcPr>
          <w:p w14:paraId="62EB6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D18CD4" w14:textId="77777777" w:rsidTr="00495F5C">
        <w:trPr>
          <w:trHeight w:val="315"/>
        </w:trPr>
        <w:tc>
          <w:tcPr>
            <w:tcW w:w="523" w:type="dxa"/>
            <w:noWrap/>
            <w:hideMark/>
          </w:tcPr>
          <w:p w14:paraId="21F089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23C59B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1</w:t>
            </w:r>
          </w:p>
        </w:tc>
        <w:tc>
          <w:tcPr>
            <w:tcW w:w="2354" w:type="dxa"/>
            <w:noWrap/>
            <w:hideMark/>
          </w:tcPr>
          <w:p w14:paraId="6EDFBC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842201251</w:t>
            </w:r>
          </w:p>
        </w:tc>
        <w:tc>
          <w:tcPr>
            <w:tcW w:w="2040" w:type="dxa"/>
            <w:noWrap/>
            <w:hideMark/>
          </w:tcPr>
          <w:p w14:paraId="18441E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507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5150</w:t>
            </w:r>
          </w:p>
        </w:tc>
        <w:tc>
          <w:tcPr>
            <w:tcW w:w="1413" w:type="dxa"/>
            <w:noWrap/>
            <w:hideMark/>
          </w:tcPr>
          <w:p w14:paraId="1236C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462A7F" w14:textId="77777777" w:rsidTr="00495F5C">
        <w:trPr>
          <w:trHeight w:val="315"/>
        </w:trPr>
        <w:tc>
          <w:tcPr>
            <w:tcW w:w="523" w:type="dxa"/>
            <w:noWrap/>
            <w:hideMark/>
          </w:tcPr>
          <w:p w14:paraId="111493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5D716A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630C9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842201255</w:t>
            </w:r>
          </w:p>
        </w:tc>
        <w:tc>
          <w:tcPr>
            <w:tcW w:w="2040" w:type="dxa"/>
            <w:noWrap/>
            <w:hideMark/>
          </w:tcPr>
          <w:p w14:paraId="75BB6C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512F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8250</w:t>
            </w:r>
          </w:p>
        </w:tc>
        <w:tc>
          <w:tcPr>
            <w:tcW w:w="1413" w:type="dxa"/>
            <w:noWrap/>
            <w:hideMark/>
          </w:tcPr>
          <w:p w14:paraId="6F9D07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531665" w14:textId="77777777" w:rsidTr="00495F5C">
        <w:trPr>
          <w:trHeight w:val="315"/>
        </w:trPr>
        <w:tc>
          <w:tcPr>
            <w:tcW w:w="523" w:type="dxa"/>
            <w:noWrap/>
            <w:hideMark/>
          </w:tcPr>
          <w:p w14:paraId="7CD93F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734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BLVI LUWO</w:t>
            </w:r>
          </w:p>
        </w:tc>
        <w:tc>
          <w:tcPr>
            <w:tcW w:w="2354" w:type="dxa"/>
            <w:noWrap/>
            <w:hideMark/>
          </w:tcPr>
          <w:p w14:paraId="23BC1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842201256</w:t>
            </w:r>
          </w:p>
        </w:tc>
        <w:tc>
          <w:tcPr>
            <w:tcW w:w="2040" w:type="dxa"/>
            <w:noWrap/>
            <w:hideMark/>
          </w:tcPr>
          <w:p w14:paraId="02C214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9FF3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8244</w:t>
            </w:r>
          </w:p>
        </w:tc>
        <w:tc>
          <w:tcPr>
            <w:tcW w:w="1413" w:type="dxa"/>
            <w:noWrap/>
            <w:hideMark/>
          </w:tcPr>
          <w:p w14:paraId="15403C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5F9EB9" w14:textId="77777777" w:rsidTr="00495F5C">
        <w:trPr>
          <w:trHeight w:val="315"/>
        </w:trPr>
        <w:tc>
          <w:tcPr>
            <w:tcW w:w="523" w:type="dxa"/>
            <w:noWrap/>
            <w:hideMark/>
          </w:tcPr>
          <w:p w14:paraId="7A8F09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5C72AA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36153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842201257</w:t>
            </w:r>
          </w:p>
        </w:tc>
        <w:tc>
          <w:tcPr>
            <w:tcW w:w="2040" w:type="dxa"/>
            <w:noWrap/>
            <w:hideMark/>
          </w:tcPr>
          <w:p w14:paraId="6701A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C580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5163</w:t>
            </w:r>
          </w:p>
        </w:tc>
        <w:tc>
          <w:tcPr>
            <w:tcW w:w="1413" w:type="dxa"/>
            <w:noWrap/>
            <w:hideMark/>
          </w:tcPr>
          <w:p w14:paraId="44D690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12DB4D" w14:textId="77777777" w:rsidTr="00495F5C">
        <w:trPr>
          <w:trHeight w:val="315"/>
        </w:trPr>
        <w:tc>
          <w:tcPr>
            <w:tcW w:w="523" w:type="dxa"/>
            <w:noWrap/>
            <w:hideMark/>
          </w:tcPr>
          <w:p w14:paraId="4D5925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6FEE67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27FC80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842201258</w:t>
            </w:r>
          </w:p>
        </w:tc>
        <w:tc>
          <w:tcPr>
            <w:tcW w:w="2040" w:type="dxa"/>
            <w:noWrap/>
            <w:hideMark/>
          </w:tcPr>
          <w:p w14:paraId="1CE833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17AB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5162</w:t>
            </w:r>
          </w:p>
        </w:tc>
        <w:tc>
          <w:tcPr>
            <w:tcW w:w="1413" w:type="dxa"/>
            <w:noWrap/>
            <w:hideMark/>
          </w:tcPr>
          <w:p w14:paraId="0E1141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15DA5C" w14:textId="77777777" w:rsidTr="00495F5C">
        <w:trPr>
          <w:trHeight w:val="315"/>
        </w:trPr>
        <w:tc>
          <w:tcPr>
            <w:tcW w:w="523" w:type="dxa"/>
            <w:noWrap/>
            <w:hideMark/>
          </w:tcPr>
          <w:p w14:paraId="397400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323C4F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4</w:t>
            </w:r>
          </w:p>
        </w:tc>
        <w:tc>
          <w:tcPr>
            <w:tcW w:w="2354" w:type="dxa"/>
            <w:noWrap/>
            <w:hideMark/>
          </w:tcPr>
          <w:p w14:paraId="4ED43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842201259</w:t>
            </w:r>
          </w:p>
        </w:tc>
        <w:tc>
          <w:tcPr>
            <w:tcW w:w="2040" w:type="dxa"/>
            <w:noWrap/>
            <w:hideMark/>
          </w:tcPr>
          <w:p w14:paraId="3E3BD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C6A8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5161</w:t>
            </w:r>
          </w:p>
        </w:tc>
        <w:tc>
          <w:tcPr>
            <w:tcW w:w="1413" w:type="dxa"/>
            <w:noWrap/>
            <w:hideMark/>
          </w:tcPr>
          <w:p w14:paraId="754B8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902228" w14:textId="77777777" w:rsidTr="00495F5C">
        <w:trPr>
          <w:trHeight w:val="315"/>
        </w:trPr>
        <w:tc>
          <w:tcPr>
            <w:tcW w:w="523" w:type="dxa"/>
            <w:noWrap/>
            <w:hideMark/>
          </w:tcPr>
          <w:p w14:paraId="5766D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207A6C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13AC73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842201260</w:t>
            </w:r>
          </w:p>
        </w:tc>
        <w:tc>
          <w:tcPr>
            <w:tcW w:w="2040" w:type="dxa"/>
            <w:noWrap/>
            <w:hideMark/>
          </w:tcPr>
          <w:p w14:paraId="59DAA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6CB0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5137</w:t>
            </w:r>
          </w:p>
        </w:tc>
        <w:tc>
          <w:tcPr>
            <w:tcW w:w="1413" w:type="dxa"/>
            <w:noWrap/>
            <w:hideMark/>
          </w:tcPr>
          <w:p w14:paraId="6BAC5D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6129B3" w14:textId="77777777" w:rsidTr="00495F5C">
        <w:trPr>
          <w:trHeight w:val="315"/>
        </w:trPr>
        <w:tc>
          <w:tcPr>
            <w:tcW w:w="523" w:type="dxa"/>
            <w:noWrap/>
            <w:hideMark/>
          </w:tcPr>
          <w:p w14:paraId="0A7B3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33BB33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2FA0C8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842201262</w:t>
            </w:r>
          </w:p>
        </w:tc>
        <w:tc>
          <w:tcPr>
            <w:tcW w:w="2040" w:type="dxa"/>
            <w:noWrap/>
            <w:hideMark/>
          </w:tcPr>
          <w:p w14:paraId="4628F7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CAE4E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5160</w:t>
            </w:r>
          </w:p>
        </w:tc>
        <w:tc>
          <w:tcPr>
            <w:tcW w:w="1413" w:type="dxa"/>
            <w:noWrap/>
            <w:hideMark/>
          </w:tcPr>
          <w:p w14:paraId="35F3C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F18E9F" w14:textId="77777777" w:rsidTr="00495F5C">
        <w:trPr>
          <w:trHeight w:val="315"/>
        </w:trPr>
        <w:tc>
          <w:tcPr>
            <w:tcW w:w="523" w:type="dxa"/>
            <w:noWrap/>
            <w:hideMark/>
          </w:tcPr>
          <w:p w14:paraId="5B89A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4A9082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24DB48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842201263</w:t>
            </w:r>
          </w:p>
        </w:tc>
        <w:tc>
          <w:tcPr>
            <w:tcW w:w="2040" w:type="dxa"/>
            <w:noWrap/>
            <w:hideMark/>
          </w:tcPr>
          <w:p w14:paraId="0B6909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8CE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5138</w:t>
            </w:r>
          </w:p>
        </w:tc>
        <w:tc>
          <w:tcPr>
            <w:tcW w:w="1413" w:type="dxa"/>
            <w:noWrap/>
            <w:hideMark/>
          </w:tcPr>
          <w:p w14:paraId="54643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0C3A8F" w14:textId="77777777" w:rsidTr="00495F5C">
        <w:trPr>
          <w:trHeight w:val="315"/>
        </w:trPr>
        <w:tc>
          <w:tcPr>
            <w:tcW w:w="523" w:type="dxa"/>
            <w:noWrap/>
            <w:hideMark/>
          </w:tcPr>
          <w:p w14:paraId="27F93F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r w:rsidRPr="00EB38DD">
              <w:rPr>
                <w:rFonts w:ascii="Franklin Gothic Book" w:hAnsi="Franklin Gothic Book" w:cs="Arial"/>
                <w:b/>
                <w:bCs/>
                <w:szCs w:val="22"/>
              </w:rPr>
              <w:lastRenderedPageBreak/>
              <w:t>2</w:t>
            </w:r>
          </w:p>
        </w:tc>
        <w:tc>
          <w:tcPr>
            <w:tcW w:w="2591" w:type="dxa"/>
            <w:noWrap/>
            <w:hideMark/>
          </w:tcPr>
          <w:p w14:paraId="201383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6 MW 2</w:t>
            </w:r>
          </w:p>
        </w:tc>
        <w:tc>
          <w:tcPr>
            <w:tcW w:w="2354" w:type="dxa"/>
            <w:noWrap/>
            <w:hideMark/>
          </w:tcPr>
          <w:p w14:paraId="2798A4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842201264</w:t>
            </w:r>
          </w:p>
        </w:tc>
        <w:tc>
          <w:tcPr>
            <w:tcW w:w="2040" w:type="dxa"/>
            <w:noWrap/>
            <w:hideMark/>
          </w:tcPr>
          <w:p w14:paraId="25E233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DD64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5165</w:t>
            </w:r>
          </w:p>
        </w:tc>
        <w:tc>
          <w:tcPr>
            <w:tcW w:w="1413" w:type="dxa"/>
            <w:noWrap/>
            <w:hideMark/>
          </w:tcPr>
          <w:p w14:paraId="55779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022CE4" w14:textId="77777777" w:rsidTr="00495F5C">
        <w:trPr>
          <w:trHeight w:val="315"/>
        </w:trPr>
        <w:tc>
          <w:tcPr>
            <w:tcW w:w="523" w:type="dxa"/>
            <w:noWrap/>
            <w:hideMark/>
          </w:tcPr>
          <w:p w14:paraId="5B2F78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473D56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4</w:t>
            </w:r>
          </w:p>
        </w:tc>
        <w:tc>
          <w:tcPr>
            <w:tcW w:w="2354" w:type="dxa"/>
            <w:noWrap/>
            <w:hideMark/>
          </w:tcPr>
          <w:p w14:paraId="1727D7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842201265</w:t>
            </w:r>
          </w:p>
        </w:tc>
        <w:tc>
          <w:tcPr>
            <w:tcW w:w="2040" w:type="dxa"/>
            <w:noWrap/>
            <w:hideMark/>
          </w:tcPr>
          <w:p w14:paraId="6E73D0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C1A0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5144</w:t>
            </w:r>
          </w:p>
        </w:tc>
        <w:tc>
          <w:tcPr>
            <w:tcW w:w="1413" w:type="dxa"/>
            <w:noWrap/>
            <w:hideMark/>
          </w:tcPr>
          <w:p w14:paraId="3D34E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D01596" w14:textId="77777777" w:rsidTr="00495F5C">
        <w:trPr>
          <w:trHeight w:val="315"/>
        </w:trPr>
        <w:tc>
          <w:tcPr>
            <w:tcW w:w="523" w:type="dxa"/>
            <w:noWrap/>
            <w:hideMark/>
          </w:tcPr>
          <w:p w14:paraId="3B80E7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5B463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30999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842201266</w:t>
            </w:r>
          </w:p>
        </w:tc>
        <w:tc>
          <w:tcPr>
            <w:tcW w:w="2040" w:type="dxa"/>
            <w:noWrap/>
            <w:hideMark/>
          </w:tcPr>
          <w:p w14:paraId="0EE483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9281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5164</w:t>
            </w:r>
          </w:p>
        </w:tc>
        <w:tc>
          <w:tcPr>
            <w:tcW w:w="1413" w:type="dxa"/>
            <w:noWrap/>
            <w:hideMark/>
          </w:tcPr>
          <w:p w14:paraId="627C1F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B8C46E" w14:textId="77777777" w:rsidTr="00495F5C">
        <w:trPr>
          <w:trHeight w:val="315"/>
        </w:trPr>
        <w:tc>
          <w:tcPr>
            <w:tcW w:w="523" w:type="dxa"/>
            <w:noWrap/>
            <w:hideMark/>
          </w:tcPr>
          <w:p w14:paraId="1FD8F0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609EF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4D7D8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842201268</w:t>
            </w:r>
          </w:p>
        </w:tc>
        <w:tc>
          <w:tcPr>
            <w:tcW w:w="2040" w:type="dxa"/>
            <w:noWrap/>
            <w:hideMark/>
          </w:tcPr>
          <w:p w14:paraId="638CF2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3829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5139</w:t>
            </w:r>
          </w:p>
        </w:tc>
        <w:tc>
          <w:tcPr>
            <w:tcW w:w="1413" w:type="dxa"/>
            <w:noWrap/>
            <w:hideMark/>
          </w:tcPr>
          <w:p w14:paraId="529615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EA27EA" w14:textId="77777777" w:rsidTr="00495F5C">
        <w:trPr>
          <w:trHeight w:val="315"/>
        </w:trPr>
        <w:tc>
          <w:tcPr>
            <w:tcW w:w="523" w:type="dxa"/>
            <w:noWrap/>
            <w:hideMark/>
          </w:tcPr>
          <w:p w14:paraId="6554AD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7CA0D0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1</w:t>
            </w:r>
          </w:p>
        </w:tc>
        <w:tc>
          <w:tcPr>
            <w:tcW w:w="2354" w:type="dxa"/>
            <w:noWrap/>
            <w:hideMark/>
          </w:tcPr>
          <w:p w14:paraId="407777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842201269</w:t>
            </w:r>
          </w:p>
        </w:tc>
        <w:tc>
          <w:tcPr>
            <w:tcW w:w="2040" w:type="dxa"/>
            <w:noWrap/>
            <w:hideMark/>
          </w:tcPr>
          <w:p w14:paraId="422216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C2A9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5132</w:t>
            </w:r>
          </w:p>
        </w:tc>
        <w:tc>
          <w:tcPr>
            <w:tcW w:w="1413" w:type="dxa"/>
            <w:noWrap/>
            <w:hideMark/>
          </w:tcPr>
          <w:p w14:paraId="36F876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11E7FA" w14:textId="77777777" w:rsidTr="00495F5C">
        <w:trPr>
          <w:trHeight w:val="315"/>
        </w:trPr>
        <w:tc>
          <w:tcPr>
            <w:tcW w:w="523" w:type="dxa"/>
            <w:noWrap/>
            <w:hideMark/>
          </w:tcPr>
          <w:p w14:paraId="560A2A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5F0E5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43B4F2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842201270</w:t>
            </w:r>
          </w:p>
        </w:tc>
        <w:tc>
          <w:tcPr>
            <w:tcW w:w="2040" w:type="dxa"/>
            <w:noWrap/>
            <w:hideMark/>
          </w:tcPr>
          <w:p w14:paraId="0FD912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AEF5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5158</w:t>
            </w:r>
          </w:p>
        </w:tc>
        <w:tc>
          <w:tcPr>
            <w:tcW w:w="1413" w:type="dxa"/>
            <w:noWrap/>
            <w:hideMark/>
          </w:tcPr>
          <w:p w14:paraId="741C84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A0A94C" w14:textId="77777777" w:rsidTr="00495F5C">
        <w:trPr>
          <w:trHeight w:val="315"/>
        </w:trPr>
        <w:tc>
          <w:tcPr>
            <w:tcW w:w="523" w:type="dxa"/>
            <w:noWrap/>
            <w:hideMark/>
          </w:tcPr>
          <w:p w14:paraId="1AFD1E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7B7FC6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6FF904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842201271</w:t>
            </w:r>
          </w:p>
        </w:tc>
        <w:tc>
          <w:tcPr>
            <w:tcW w:w="2040" w:type="dxa"/>
            <w:noWrap/>
            <w:hideMark/>
          </w:tcPr>
          <w:p w14:paraId="3F2B9E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6C19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5159</w:t>
            </w:r>
          </w:p>
        </w:tc>
        <w:tc>
          <w:tcPr>
            <w:tcW w:w="1413" w:type="dxa"/>
            <w:noWrap/>
            <w:hideMark/>
          </w:tcPr>
          <w:p w14:paraId="592D2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3DF624" w14:textId="77777777" w:rsidTr="00495F5C">
        <w:trPr>
          <w:trHeight w:val="315"/>
        </w:trPr>
        <w:tc>
          <w:tcPr>
            <w:tcW w:w="523" w:type="dxa"/>
            <w:noWrap/>
            <w:hideMark/>
          </w:tcPr>
          <w:p w14:paraId="358B9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472C1B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021DB6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842201272</w:t>
            </w:r>
          </w:p>
        </w:tc>
        <w:tc>
          <w:tcPr>
            <w:tcW w:w="2040" w:type="dxa"/>
            <w:noWrap/>
            <w:hideMark/>
          </w:tcPr>
          <w:p w14:paraId="48FE5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6F7C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5169</w:t>
            </w:r>
          </w:p>
        </w:tc>
        <w:tc>
          <w:tcPr>
            <w:tcW w:w="1413" w:type="dxa"/>
            <w:noWrap/>
            <w:hideMark/>
          </w:tcPr>
          <w:p w14:paraId="52F9E7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4B536E" w14:textId="77777777" w:rsidTr="00495F5C">
        <w:trPr>
          <w:trHeight w:val="315"/>
        </w:trPr>
        <w:tc>
          <w:tcPr>
            <w:tcW w:w="523" w:type="dxa"/>
            <w:noWrap/>
            <w:hideMark/>
          </w:tcPr>
          <w:p w14:paraId="5C18A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37E6CD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2C7700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842201273</w:t>
            </w:r>
          </w:p>
        </w:tc>
        <w:tc>
          <w:tcPr>
            <w:tcW w:w="2040" w:type="dxa"/>
            <w:noWrap/>
            <w:hideMark/>
          </w:tcPr>
          <w:p w14:paraId="6C561F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FD3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5146</w:t>
            </w:r>
          </w:p>
        </w:tc>
        <w:tc>
          <w:tcPr>
            <w:tcW w:w="1413" w:type="dxa"/>
            <w:noWrap/>
            <w:hideMark/>
          </w:tcPr>
          <w:p w14:paraId="14142E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656816" w14:textId="77777777" w:rsidTr="00495F5C">
        <w:trPr>
          <w:trHeight w:val="315"/>
        </w:trPr>
        <w:tc>
          <w:tcPr>
            <w:tcW w:w="523" w:type="dxa"/>
            <w:noWrap/>
            <w:hideMark/>
          </w:tcPr>
          <w:p w14:paraId="15CC8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632CBB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62218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842201274</w:t>
            </w:r>
          </w:p>
        </w:tc>
        <w:tc>
          <w:tcPr>
            <w:tcW w:w="2040" w:type="dxa"/>
            <w:noWrap/>
            <w:hideMark/>
          </w:tcPr>
          <w:p w14:paraId="250B5D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09FB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5167</w:t>
            </w:r>
          </w:p>
        </w:tc>
        <w:tc>
          <w:tcPr>
            <w:tcW w:w="1413" w:type="dxa"/>
            <w:noWrap/>
            <w:hideMark/>
          </w:tcPr>
          <w:p w14:paraId="59F1E1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995B86" w14:textId="77777777" w:rsidTr="00495F5C">
        <w:trPr>
          <w:trHeight w:val="315"/>
        </w:trPr>
        <w:tc>
          <w:tcPr>
            <w:tcW w:w="523" w:type="dxa"/>
            <w:noWrap/>
            <w:hideMark/>
          </w:tcPr>
          <w:p w14:paraId="6056D3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7DF82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337E86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842201275</w:t>
            </w:r>
          </w:p>
        </w:tc>
        <w:tc>
          <w:tcPr>
            <w:tcW w:w="2040" w:type="dxa"/>
            <w:noWrap/>
            <w:hideMark/>
          </w:tcPr>
          <w:p w14:paraId="1802B1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543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5168</w:t>
            </w:r>
          </w:p>
        </w:tc>
        <w:tc>
          <w:tcPr>
            <w:tcW w:w="1413" w:type="dxa"/>
            <w:noWrap/>
            <w:hideMark/>
          </w:tcPr>
          <w:p w14:paraId="4B424D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BBD0F7" w14:textId="77777777" w:rsidTr="00495F5C">
        <w:trPr>
          <w:trHeight w:val="315"/>
        </w:trPr>
        <w:tc>
          <w:tcPr>
            <w:tcW w:w="523" w:type="dxa"/>
            <w:noWrap/>
            <w:hideMark/>
          </w:tcPr>
          <w:p w14:paraId="1B58F9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93</w:t>
            </w:r>
          </w:p>
        </w:tc>
        <w:tc>
          <w:tcPr>
            <w:tcW w:w="2591" w:type="dxa"/>
            <w:noWrap/>
            <w:hideMark/>
          </w:tcPr>
          <w:p w14:paraId="3F5630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3 MW 2</w:t>
            </w:r>
          </w:p>
        </w:tc>
        <w:tc>
          <w:tcPr>
            <w:tcW w:w="2354" w:type="dxa"/>
            <w:noWrap/>
            <w:hideMark/>
          </w:tcPr>
          <w:p w14:paraId="6898F9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842201277</w:t>
            </w:r>
          </w:p>
        </w:tc>
        <w:tc>
          <w:tcPr>
            <w:tcW w:w="2040" w:type="dxa"/>
            <w:noWrap/>
            <w:hideMark/>
          </w:tcPr>
          <w:p w14:paraId="4FB64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951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5140</w:t>
            </w:r>
          </w:p>
        </w:tc>
        <w:tc>
          <w:tcPr>
            <w:tcW w:w="1413" w:type="dxa"/>
            <w:noWrap/>
            <w:hideMark/>
          </w:tcPr>
          <w:p w14:paraId="265AA6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C83B3E" w14:textId="77777777" w:rsidTr="00495F5C">
        <w:trPr>
          <w:trHeight w:val="315"/>
        </w:trPr>
        <w:tc>
          <w:tcPr>
            <w:tcW w:w="523" w:type="dxa"/>
            <w:noWrap/>
            <w:hideMark/>
          </w:tcPr>
          <w:p w14:paraId="064C7C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3F6191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1D0C2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842201278</w:t>
            </w:r>
          </w:p>
        </w:tc>
        <w:tc>
          <w:tcPr>
            <w:tcW w:w="2040" w:type="dxa"/>
            <w:noWrap/>
            <w:hideMark/>
          </w:tcPr>
          <w:p w14:paraId="76B7A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DBF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5166</w:t>
            </w:r>
          </w:p>
        </w:tc>
        <w:tc>
          <w:tcPr>
            <w:tcW w:w="1413" w:type="dxa"/>
            <w:noWrap/>
            <w:hideMark/>
          </w:tcPr>
          <w:p w14:paraId="57B430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743878" w14:textId="77777777" w:rsidTr="00495F5C">
        <w:trPr>
          <w:trHeight w:val="315"/>
        </w:trPr>
        <w:tc>
          <w:tcPr>
            <w:tcW w:w="523" w:type="dxa"/>
            <w:noWrap/>
            <w:hideMark/>
          </w:tcPr>
          <w:p w14:paraId="3A959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16FB4B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419392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842201285</w:t>
            </w:r>
          </w:p>
        </w:tc>
        <w:tc>
          <w:tcPr>
            <w:tcW w:w="2040" w:type="dxa"/>
            <w:noWrap/>
            <w:hideMark/>
          </w:tcPr>
          <w:p w14:paraId="556CE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2700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5149</w:t>
            </w:r>
          </w:p>
        </w:tc>
        <w:tc>
          <w:tcPr>
            <w:tcW w:w="1413" w:type="dxa"/>
            <w:noWrap/>
            <w:hideMark/>
          </w:tcPr>
          <w:p w14:paraId="264725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2C7393" w14:textId="77777777" w:rsidTr="00495F5C">
        <w:trPr>
          <w:trHeight w:val="315"/>
        </w:trPr>
        <w:tc>
          <w:tcPr>
            <w:tcW w:w="523" w:type="dxa"/>
            <w:noWrap/>
            <w:hideMark/>
          </w:tcPr>
          <w:p w14:paraId="0FA71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17B57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27EE89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842201286</w:t>
            </w:r>
          </w:p>
        </w:tc>
        <w:tc>
          <w:tcPr>
            <w:tcW w:w="2040" w:type="dxa"/>
            <w:noWrap/>
            <w:hideMark/>
          </w:tcPr>
          <w:p w14:paraId="051251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DA0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5145</w:t>
            </w:r>
          </w:p>
        </w:tc>
        <w:tc>
          <w:tcPr>
            <w:tcW w:w="1413" w:type="dxa"/>
            <w:noWrap/>
            <w:hideMark/>
          </w:tcPr>
          <w:p w14:paraId="091FAC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994095" w14:textId="77777777" w:rsidTr="00495F5C">
        <w:trPr>
          <w:trHeight w:val="315"/>
        </w:trPr>
        <w:tc>
          <w:tcPr>
            <w:tcW w:w="523" w:type="dxa"/>
            <w:noWrap/>
            <w:hideMark/>
          </w:tcPr>
          <w:p w14:paraId="075A7E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35B9C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33D2DA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842201287</w:t>
            </w:r>
          </w:p>
        </w:tc>
        <w:tc>
          <w:tcPr>
            <w:tcW w:w="2040" w:type="dxa"/>
            <w:noWrap/>
            <w:hideMark/>
          </w:tcPr>
          <w:p w14:paraId="3B0B1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15B1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5148</w:t>
            </w:r>
          </w:p>
        </w:tc>
        <w:tc>
          <w:tcPr>
            <w:tcW w:w="1413" w:type="dxa"/>
            <w:noWrap/>
            <w:hideMark/>
          </w:tcPr>
          <w:p w14:paraId="624831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935691" w14:textId="77777777" w:rsidTr="00495F5C">
        <w:trPr>
          <w:trHeight w:val="315"/>
        </w:trPr>
        <w:tc>
          <w:tcPr>
            <w:tcW w:w="523" w:type="dxa"/>
            <w:noWrap/>
            <w:hideMark/>
          </w:tcPr>
          <w:p w14:paraId="404F38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3A2AB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12ECFF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842201288</w:t>
            </w:r>
          </w:p>
        </w:tc>
        <w:tc>
          <w:tcPr>
            <w:tcW w:w="2040" w:type="dxa"/>
            <w:noWrap/>
            <w:hideMark/>
          </w:tcPr>
          <w:p w14:paraId="29032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4FD3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5136</w:t>
            </w:r>
          </w:p>
        </w:tc>
        <w:tc>
          <w:tcPr>
            <w:tcW w:w="1413" w:type="dxa"/>
            <w:noWrap/>
            <w:hideMark/>
          </w:tcPr>
          <w:p w14:paraId="63673C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ACE8A5" w14:textId="77777777" w:rsidTr="00495F5C">
        <w:trPr>
          <w:trHeight w:val="315"/>
        </w:trPr>
        <w:tc>
          <w:tcPr>
            <w:tcW w:w="523" w:type="dxa"/>
            <w:noWrap/>
            <w:hideMark/>
          </w:tcPr>
          <w:p w14:paraId="516CB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5373AA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1762C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842201328</w:t>
            </w:r>
          </w:p>
        </w:tc>
        <w:tc>
          <w:tcPr>
            <w:tcW w:w="2040" w:type="dxa"/>
            <w:noWrap/>
            <w:hideMark/>
          </w:tcPr>
          <w:p w14:paraId="43D62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20E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5135</w:t>
            </w:r>
          </w:p>
        </w:tc>
        <w:tc>
          <w:tcPr>
            <w:tcW w:w="1413" w:type="dxa"/>
            <w:noWrap/>
            <w:hideMark/>
          </w:tcPr>
          <w:p w14:paraId="232F1E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325037" w14:textId="77777777" w:rsidTr="00495F5C">
        <w:trPr>
          <w:trHeight w:val="315"/>
        </w:trPr>
        <w:tc>
          <w:tcPr>
            <w:tcW w:w="523" w:type="dxa"/>
            <w:noWrap/>
            <w:hideMark/>
          </w:tcPr>
          <w:p w14:paraId="4165DC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7BC45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367C14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842201329</w:t>
            </w:r>
          </w:p>
        </w:tc>
        <w:tc>
          <w:tcPr>
            <w:tcW w:w="2040" w:type="dxa"/>
            <w:noWrap/>
            <w:hideMark/>
          </w:tcPr>
          <w:p w14:paraId="511948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F3CF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5134</w:t>
            </w:r>
          </w:p>
        </w:tc>
        <w:tc>
          <w:tcPr>
            <w:tcW w:w="1413" w:type="dxa"/>
            <w:noWrap/>
            <w:hideMark/>
          </w:tcPr>
          <w:p w14:paraId="1177CE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ECDFB1" w14:textId="77777777" w:rsidTr="00495F5C">
        <w:trPr>
          <w:trHeight w:val="315"/>
        </w:trPr>
        <w:tc>
          <w:tcPr>
            <w:tcW w:w="523" w:type="dxa"/>
            <w:noWrap/>
            <w:hideMark/>
          </w:tcPr>
          <w:p w14:paraId="713C2B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2C602E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4</w:t>
            </w:r>
          </w:p>
        </w:tc>
        <w:tc>
          <w:tcPr>
            <w:tcW w:w="2354" w:type="dxa"/>
            <w:noWrap/>
            <w:hideMark/>
          </w:tcPr>
          <w:p w14:paraId="00E48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842201357</w:t>
            </w:r>
          </w:p>
        </w:tc>
        <w:tc>
          <w:tcPr>
            <w:tcW w:w="2040" w:type="dxa"/>
            <w:noWrap/>
            <w:hideMark/>
          </w:tcPr>
          <w:p w14:paraId="5A73BC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205F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5147</w:t>
            </w:r>
          </w:p>
        </w:tc>
        <w:tc>
          <w:tcPr>
            <w:tcW w:w="1413" w:type="dxa"/>
            <w:noWrap/>
            <w:hideMark/>
          </w:tcPr>
          <w:p w14:paraId="660027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02CD5F" w14:textId="77777777" w:rsidTr="00495F5C">
        <w:trPr>
          <w:trHeight w:val="315"/>
        </w:trPr>
        <w:tc>
          <w:tcPr>
            <w:tcW w:w="523" w:type="dxa"/>
            <w:noWrap/>
            <w:hideMark/>
          </w:tcPr>
          <w:p w14:paraId="504E4F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673BD0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7CB71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842201358</w:t>
            </w:r>
          </w:p>
        </w:tc>
        <w:tc>
          <w:tcPr>
            <w:tcW w:w="2040" w:type="dxa"/>
            <w:noWrap/>
            <w:hideMark/>
          </w:tcPr>
          <w:p w14:paraId="17F154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554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5143</w:t>
            </w:r>
          </w:p>
        </w:tc>
        <w:tc>
          <w:tcPr>
            <w:tcW w:w="1413" w:type="dxa"/>
            <w:noWrap/>
            <w:hideMark/>
          </w:tcPr>
          <w:p w14:paraId="022622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0E91A1" w14:textId="77777777" w:rsidTr="00495F5C">
        <w:trPr>
          <w:trHeight w:val="315"/>
        </w:trPr>
        <w:tc>
          <w:tcPr>
            <w:tcW w:w="523" w:type="dxa"/>
            <w:noWrap/>
            <w:hideMark/>
          </w:tcPr>
          <w:p w14:paraId="628D63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654103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0A262A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842201359</w:t>
            </w:r>
          </w:p>
        </w:tc>
        <w:tc>
          <w:tcPr>
            <w:tcW w:w="2040" w:type="dxa"/>
            <w:noWrap/>
            <w:hideMark/>
          </w:tcPr>
          <w:p w14:paraId="752B0E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CCAF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5142</w:t>
            </w:r>
          </w:p>
        </w:tc>
        <w:tc>
          <w:tcPr>
            <w:tcW w:w="1413" w:type="dxa"/>
            <w:noWrap/>
            <w:hideMark/>
          </w:tcPr>
          <w:p w14:paraId="3A63F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A9D59E" w14:textId="77777777" w:rsidTr="00495F5C">
        <w:trPr>
          <w:trHeight w:val="315"/>
        </w:trPr>
        <w:tc>
          <w:tcPr>
            <w:tcW w:w="523" w:type="dxa"/>
            <w:noWrap/>
            <w:hideMark/>
          </w:tcPr>
          <w:p w14:paraId="2EF583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204</w:t>
            </w:r>
          </w:p>
        </w:tc>
        <w:tc>
          <w:tcPr>
            <w:tcW w:w="2591" w:type="dxa"/>
            <w:noWrap/>
            <w:hideMark/>
          </w:tcPr>
          <w:p w14:paraId="1BC311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25703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842201360</w:t>
            </w:r>
          </w:p>
        </w:tc>
        <w:tc>
          <w:tcPr>
            <w:tcW w:w="2040" w:type="dxa"/>
            <w:noWrap/>
            <w:hideMark/>
          </w:tcPr>
          <w:p w14:paraId="5D715F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6293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5131</w:t>
            </w:r>
          </w:p>
        </w:tc>
        <w:tc>
          <w:tcPr>
            <w:tcW w:w="1413" w:type="dxa"/>
            <w:noWrap/>
            <w:hideMark/>
          </w:tcPr>
          <w:p w14:paraId="1DD0A0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DF7D4E" w14:textId="77777777" w:rsidTr="00495F5C">
        <w:trPr>
          <w:trHeight w:val="315"/>
        </w:trPr>
        <w:tc>
          <w:tcPr>
            <w:tcW w:w="523" w:type="dxa"/>
            <w:noWrap/>
            <w:hideMark/>
          </w:tcPr>
          <w:p w14:paraId="7974F2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1676CC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OZG -BL 1</w:t>
            </w:r>
          </w:p>
        </w:tc>
        <w:tc>
          <w:tcPr>
            <w:tcW w:w="2354" w:type="dxa"/>
            <w:noWrap/>
            <w:hideMark/>
          </w:tcPr>
          <w:p w14:paraId="669F1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842201361</w:t>
            </w:r>
          </w:p>
        </w:tc>
        <w:tc>
          <w:tcPr>
            <w:tcW w:w="2040" w:type="dxa"/>
            <w:noWrap/>
            <w:hideMark/>
          </w:tcPr>
          <w:p w14:paraId="013C57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02EB12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8235</w:t>
            </w:r>
          </w:p>
        </w:tc>
        <w:tc>
          <w:tcPr>
            <w:tcW w:w="1413" w:type="dxa"/>
            <w:noWrap/>
            <w:hideMark/>
          </w:tcPr>
          <w:p w14:paraId="0F3A4E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E14636" w14:textId="77777777" w:rsidTr="00495F5C">
        <w:trPr>
          <w:trHeight w:val="315"/>
        </w:trPr>
        <w:tc>
          <w:tcPr>
            <w:tcW w:w="523" w:type="dxa"/>
            <w:noWrap/>
            <w:hideMark/>
          </w:tcPr>
          <w:p w14:paraId="7AD6F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231DA8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8M   BL I LUWO</w:t>
            </w:r>
          </w:p>
        </w:tc>
        <w:tc>
          <w:tcPr>
            <w:tcW w:w="2354" w:type="dxa"/>
            <w:noWrap/>
            <w:hideMark/>
          </w:tcPr>
          <w:p w14:paraId="43D2CC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842201362</w:t>
            </w:r>
          </w:p>
        </w:tc>
        <w:tc>
          <w:tcPr>
            <w:tcW w:w="2040" w:type="dxa"/>
            <w:noWrap/>
            <w:hideMark/>
          </w:tcPr>
          <w:p w14:paraId="08F9C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6217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8233</w:t>
            </w:r>
          </w:p>
        </w:tc>
        <w:tc>
          <w:tcPr>
            <w:tcW w:w="1413" w:type="dxa"/>
            <w:noWrap/>
            <w:hideMark/>
          </w:tcPr>
          <w:p w14:paraId="383D6F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998D7A" w14:textId="77777777" w:rsidTr="00495F5C">
        <w:trPr>
          <w:trHeight w:val="315"/>
        </w:trPr>
        <w:tc>
          <w:tcPr>
            <w:tcW w:w="523" w:type="dxa"/>
            <w:noWrap/>
            <w:hideMark/>
          </w:tcPr>
          <w:p w14:paraId="084F5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5EE95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 -5T KAN.SPAL  BL IV-V</w:t>
            </w:r>
          </w:p>
        </w:tc>
        <w:tc>
          <w:tcPr>
            <w:tcW w:w="2354" w:type="dxa"/>
            <w:noWrap/>
            <w:hideMark/>
          </w:tcPr>
          <w:p w14:paraId="0CEEB3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842201365</w:t>
            </w:r>
          </w:p>
        </w:tc>
        <w:tc>
          <w:tcPr>
            <w:tcW w:w="2040" w:type="dxa"/>
            <w:noWrap/>
            <w:hideMark/>
          </w:tcPr>
          <w:p w14:paraId="3C654A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4EA4F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8236</w:t>
            </w:r>
          </w:p>
        </w:tc>
        <w:tc>
          <w:tcPr>
            <w:tcW w:w="1413" w:type="dxa"/>
            <w:noWrap/>
            <w:hideMark/>
          </w:tcPr>
          <w:p w14:paraId="7BF7DB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5052C0" w14:textId="77777777" w:rsidTr="00495F5C">
        <w:trPr>
          <w:trHeight w:val="315"/>
        </w:trPr>
        <w:tc>
          <w:tcPr>
            <w:tcW w:w="523" w:type="dxa"/>
            <w:noWrap/>
            <w:hideMark/>
          </w:tcPr>
          <w:p w14:paraId="13D572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7E97D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5</w:t>
            </w:r>
          </w:p>
        </w:tc>
        <w:tc>
          <w:tcPr>
            <w:tcW w:w="2354" w:type="dxa"/>
            <w:noWrap/>
            <w:hideMark/>
          </w:tcPr>
          <w:p w14:paraId="231152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842201366</w:t>
            </w:r>
          </w:p>
        </w:tc>
        <w:tc>
          <w:tcPr>
            <w:tcW w:w="2040" w:type="dxa"/>
            <w:noWrap/>
            <w:hideMark/>
          </w:tcPr>
          <w:p w14:paraId="6AA334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29C5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8227</w:t>
            </w:r>
          </w:p>
        </w:tc>
        <w:tc>
          <w:tcPr>
            <w:tcW w:w="1413" w:type="dxa"/>
            <w:noWrap/>
            <w:hideMark/>
          </w:tcPr>
          <w:p w14:paraId="6780AB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E3C011" w14:textId="77777777" w:rsidTr="00495F5C">
        <w:trPr>
          <w:trHeight w:val="315"/>
        </w:trPr>
        <w:tc>
          <w:tcPr>
            <w:tcW w:w="523" w:type="dxa"/>
            <w:noWrap/>
            <w:hideMark/>
          </w:tcPr>
          <w:p w14:paraId="7A837D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2178F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6</w:t>
            </w:r>
          </w:p>
        </w:tc>
        <w:tc>
          <w:tcPr>
            <w:tcW w:w="2354" w:type="dxa"/>
            <w:noWrap/>
            <w:hideMark/>
          </w:tcPr>
          <w:p w14:paraId="3856CA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842201367</w:t>
            </w:r>
          </w:p>
        </w:tc>
        <w:tc>
          <w:tcPr>
            <w:tcW w:w="2040" w:type="dxa"/>
            <w:noWrap/>
            <w:hideMark/>
          </w:tcPr>
          <w:p w14:paraId="749AF9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678E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8238</w:t>
            </w:r>
          </w:p>
        </w:tc>
        <w:tc>
          <w:tcPr>
            <w:tcW w:w="1413" w:type="dxa"/>
            <w:noWrap/>
            <w:hideMark/>
          </w:tcPr>
          <w:p w14:paraId="37D84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2A3062" w14:textId="77777777" w:rsidTr="00495F5C">
        <w:trPr>
          <w:trHeight w:val="315"/>
        </w:trPr>
        <w:tc>
          <w:tcPr>
            <w:tcW w:w="523" w:type="dxa"/>
            <w:noWrap/>
            <w:hideMark/>
          </w:tcPr>
          <w:p w14:paraId="024C4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434360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0ADE1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842201373</w:t>
            </w:r>
          </w:p>
        </w:tc>
        <w:tc>
          <w:tcPr>
            <w:tcW w:w="2040" w:type="dxa"/>
            <w:noWrap/>
            <w:hideMark/>
          </w:tcPr>
          <w:p w14:paraId="05EE1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4D10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8249</w:t>
            </w:r>
          </w:p>
        </w:tc>
        <w:tc>
          <w:tcPr>
            <w:tcW w:w="1413" w:type="dxa"/>
            <w:noWrap/>
            <w:hideMark/>
          </w:tcPr>
          <w:p w14:paraId="197F49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75FC8B" w14:textId="77777777" w:rsidTr="00495F5C">
        <w:trPr>
          <w:trHeight w:val="315"/>
        </w:trPr>
        <w:tc>
          <w:tcPr>
            <w:tcW w:w="523" w:type="dxa"/>
            <w:noWrap/>
            <w:hideMark/>
          </w:tcPr>
          <w:p w14:paraId="448EFD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3C9C8E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5D21BF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842201374</w:t>
            </w:r>
          </w:p>
        </w:tc>
        <w:tc>
          <w:tcPr>
            <w:tcW w:w="2040" w:type="dxa"/>
            <w:noWrap/>
            <w:hideMark/>
          </w:tcPr>
          <w:p w14:paraId="72C7FD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5701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8248</w:t>
            </w:r>
          </w:p>
        </w:tc>
        <w:tc>
          <w:tcPr>
            <w:tcW w:w="1413" w:type="dxa"/>
            <w:noWrap/>
            <w:hideMark/>
          </w:tcPr>
          <w:p w14:paraId="0DE1B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C29BC4" w14:textId="77777777" w:rsidTr="00495F5C">
        <w:trPr>
          <w:trHeight w:val="315"/>
        </w:trPr>
        <w:tc>
          <w:tcPr>
            <w:tcW w:w="523" w:type="dxa"/>
            <w:noWrap/>
            <w:hideMark/>
          </w:tcPr>
          <w:p w14:paraId="74662F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0F37F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 LUWO</w:t>
            </w:r>
          </w:p>
        </w:tc>
        <w:tc>
          <w:tcPr>
            <w:tcW w:w="2354" w:type="dxa"/>
            <w:noWrap/>
            <w:hideMark/>
          </w:tcPr>
          <w:p w14:paraId="7171DE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842201375</w:t>
            </w:r>
          </w:p>
        </w:tc>
        <w:tc>
          <w:tcPr>
            <w:tcW w:w="2040" w:type="dxa"/>
            <w:noWrap/>
            <w:hideMark/>
          </w:tcPr>
          <w:p w14:paraId="386B01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C2EF6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8234</w:t>
            </w:r>
          </w:p>
        </w:tc>
        <w:tc>
          <w:tcPr>
            <w:tcW w:w="1413" w:type="dxa"/>
            <w:noWrap/>
            <w:hideMark/>
          </w:tcPr>
          <w:p w14:paraId="30AB89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C69464" w14:textId="77777777" w:rsidTr="00495F5C">
        <w:trPr>
          <w:trHeight w:val="315"/>
        </w:trPr>
        <w:tc>
          <w:tcPr>
            <w:tcW w:w="523" w:type="dxa"/>
            <w:noWrap/>
            <w:hideMark/>
          </w:tcPr>
          <w:p w14:paraId="27DE9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20776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3MW4</w:t>
            </w:r>
          </w:p>
        </w:tc>
        <w:tc>
          <w:tcPr>
            <w:tcW w:w="2354" w:type="dxa"/>
            <w:noWrap/>
            <w:hideMark/>
          </w:tcPr>
          <w:p w14:paraId="21075D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842201376</w:t>
            </w:r>
          </w:p>
        </w:tc>
        <w:tc>
          <w:tcPr>
            <w:tcW w:w="2040" w:type="dxa"/>
            <w:noWrap/>
            <w:hideMark/>
          </w:tcPr>
          <w:p w14:paraId="328A04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E54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5141</w:t>
            </w:r>
          </w:p>
        </w:tc>
        <w:tc>
          <w:tcPr>
            <w:tcW w:w="1413" w:type="dxa"/>
            <w:noWrap/>
            <w:hideMark/>
          </w:tcPr>
          <w:p w14:paraId="3DE42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40F4EF" w14:textId="77777777" w:rsidTr="00495F5C">
        <w:trPr>
          <w:trHeight w:val="315"/>
        </w:trPr>
        <w:tc>
          <w:tcPr>
            <w:tcW w:w="523" w:type="dxa"/>
            <w:noWrap/>
            <w:hideMark/>
          </w:tcPr>
          <w:p w14:paraId="2437B0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r w:rsidRPr="00EB38DD">
              <w:rPr>
                <w:rFonts w:ascii="Franklin Gothic Book" w:hAnsi="Franklin Gothic Book" w:cs="Arial"/>
                <w:b/>
                <w:bCs/>
                <w:szCs w:val="22"/>
              </w:rPr>
              <w:lastRenderedPageBreak/>
              <w:t>4</w:t>
            </w:r>
          </w:p>
        </w:tc>
        <w:tc>
          <w:tcPr>
            <w:tcW w:w="2591" w:type="dxa"/>
            <w:noWrap/>
            <w:hideMark/>
          </w:tcPr>
          <w:p w14:paraId="07836E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-5T  POZ 27M BL III LUWO</w:t>
            </w:r>
          </w:p>
        </w:tc>
        <w:tc>
          <w:tcPr>
            <w:tcW w:w="2354" w:type="dxa"/>
            <w:noWrap/>
            <w:hideMark/>
          </w:tcPr>
          <w:p w14:paraId="582DD8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842201377</w:t>
            </w:r>
          </w:p>
        </w:tc>
        <w:tc>
          <w:tcPr>
            <w:tcW w:w="2040" w:type="dxa"/>
            <w:noWrap/>
            <w:hideMark/>
          </w:tcPr>
          <w:p w14:paraId="71E023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BDB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8251</w:t>
            </w:r>
          </w:p>
        </w:tc>
        <w:tc>
          <w:tcPr>
            <w:tcW w:w="1413" w:type="dxa"/>
            <w:noWrap/>
            <w:hideMark/>
          </w:tcPr>
          <w:p w14:paraId="0E83ED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EDD1AC" w14:textId="77777777" w:rsidTr="00495F5C">
        <w:trPr>
          <w:trHeight w:val="315"/>
        </w:trPr>
        <w:tc>
          <w:tcPr>
            <w:tcW w:w="523" w:type="dxa"/>
            <w:noWrap/>
            <w:hideMark/>
          </w:tcPr>
          <w:p w14:paraId="350169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124432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5D596E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842201378</w:t>
            </w:r>
          </w:p>
        </w:tc>
        <w:tc>
          <w:tcPr>
            <w:tcW w:w="2040" w:type="dxa"/>
            <w:noWrap/>
            <w:hideMark/>
          </w:tcPr>
          <w:p w14:paraId="4AF668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08C9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8242</w:t>
            </w:r>
          </w:p>
        </w:tc>
        <w:tc>
          <w:tcPr>
            <w:tcW w:w="1413" w:type="dxa"/>
            <w:noWrap/>
            <w:hideMark/>
          </w:tcPr>
          <w:p w14:paraId="6E1E1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6EE31E" w14:textId="77777777" w:rsidTr="00495F5C">
        <w:trPr>
          <w:trHeight w:val="315"/>
        </w:trPr>
        <w:tc>
          <w:tcPr>
            <w:tcW w:w="523" w:type="dxa"/>
            <w:noWrap/>
            <w:hideMark/>
          </w:tcPr>
          <w:p w14:paraId="48915D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0BC34D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5E70B7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842201379</w:t>
            </w:r>
          </w:p>
        </w:tc>
        <w:tc>
          <w:tcPr>
            <w:tcW w:w="2040" w:type="dxa"/>
            <w:noWrap/>
            <w:hideMark/>
          </w:tcPr>
          <w:p w14:paraId="253F95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4E05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8241</w:t>
            </w:r>
          </w:p>
        </w:tc>
        <w:tc>
          <w:tcPr>
            <w:tcW w:w="1413" w:type="dxa"/>
            <w:noWrap/>
            <w:hideMark/>
          </w:tcPr>
          <w:p w14:paraId="334086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E8F9D4" w14:textId="77777777" w:rsidTr="00495F5C">
        <w:trPr>
          <w:trHeight w:val="315"/>
        </w:trPr>
        <w:tc>
          <w:tcPr>
            <w:tcW w:w="523" w:type="dxa"/>
            <w:noWrap/>
            <w:hideMark/>
          </w:tcPr>
          <w:p w14:paraId="320BC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08E2C6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7EDA9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842201380</w:t>
            </w:r>
          </w:p>
        </w:tc>
        <w:tc>
          <w:tcPr>
            <w:tcW w:w="2040" w:type="dxa"/>
            <w:noWrap/>
            <w:hideMark/>
          </w:tcPr>
          <w:p w14:paraId="2432E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6D33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8240</w:t>
            </w:r>
          </w:p>
        </w:tc>
        <w:tc>
          <w:tcPr>
            <w:tcW w:w="1413" w:type="dxa"/>
            <w:noWrap/>
            <w:hideMark/>
          </w:tcPr>
          <w:p w14:paraId="0862E4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281C1F" w14:textId="77777777" w:rsidTr="00495F5C">
        <w:trPr>
          <w:trHeight w:val="315"/>
        </w:trPr>
        <w:tc>
          <w:tcPr>
            <w:tcW w:w="523" w:type="dxa"/>
            <w:noWrap/>
            <w:hideMark/>
          </w:tcPr>
          <w:p w14:paraId="08C52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0F5A7E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1DC36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842201381</w:t>
            </w:r>
          </w:p>
        </w:tc>
        <w:tc>
          <w:tcPr>
            <w:tcW w:w="2040" w:type="dxa"/>
            <w:noWrap/>
            <w:hideMark/>
          </w:tcPr>
          <w:p w14:paraId="6BE7AA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9076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8239</w:t>
            </w:r>
          </w:p>
        </w:tc>
        <w:tc>
          <w:tcPr>
            <w:tcW w:w="1413" w:type="dxa"/>
            <w:noWrap/>
            <w:hideMark/>
          </w:tcPr>
          <w:p w14:paraId="0E0FB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96D986" w14:textId="77777777" w:rsidTr="00495F5C">
        <w:trPr>
          <w:trHeight w:val="315"/>
        </w:trPr>
        <w:tc>
          <w:tcPr>
            <w:tcW w:w="523" w:type="dxa"/>
            <w:noWrap/>
            <w:hideMark/>
          </w:tcPr>
          <w:p w14:paraId="79CB80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0F095F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75AE5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842201387</w:t>
            </w:r>
          </w:p>
        </w:tc>
        <w:tc>
          <w:tcPr>
            <w:tcW w:w="2040" w:type="dxa"/>
            <w:noWrap/>
            <w:hideMark/>
          </w:tcPr>
          <w:p w14:paraId="3B574F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92E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8245</w:t>
            </w:r>
          </w:p>
        </w:tc>
        <w:tc>
          <w:tcPr>
            <w:tcW w:w="1413" w:type="dxa"/>
            <w:noWrap/>
            <w:hideMark/>
          </w:tcPr>
          <w:p w14:paraId="62913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1B17ED" w14:textId="77777777" w:rsidTr="00495F5C">
        <w:trPr>
          <w:trHeight w:val="315"/>
        </w:trPr>
        <w:tc>
          <w:tcPr>
            <w:tcW w:w="523" w:type="dxa"/>
            <w:noWrap/>
            <w:hideMark/>
          </w:tcPr>
          <w:p w14:paraId="4E23D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4FF355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452D8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842201388</w:t>
            </w:r>
          </w:p>
        </w:tc>
        <w:tc>
          <w:tcPr>
            <w:tcW w:w="2040" w:type="dxa"/>
            <w:noWrap/>
            <w:hideMark/>
          </w:tcPr>
          <w:p w14:paraId="7FDB79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GABO</w:t>
            </w:r>
          </w:p>
        </w:tc>
        <w:tc>
          <w:tcPr>
            <w:tcW w:w="1134" w:type="dxa"/>
            <w:noWrap/>
            <w:hideMark/>
          </w:tcPr>
          <w:p w14:paraId="21C9A7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8252</w:t>
            </w:r>
          </w:p>
        </w:tc>
        <w:tc>
          <w:tcPr>
            <w:tcW w:w="1413" w:type="dxa"/>
            <w:noWrap/>
            <w:hideMark/>
          </w:tcPr>
          <w:p w14:paraId="501CCE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1FBA21F3" w14:textId="77777777" w:rsidTr="00495F5C">
        <w:trPr>
          <w:trHeight w:val="315"/>
        </w:trPr>
        <w:tc>
          <w:tcPr>
            <w:tcW w:w="523" w:type="dxa"/>
            <w:noWrap/>
            <w:hideMark/>
          </w:tcPr>
          <w:p w14:paraId="3671DB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4900A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38CDEA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842201389</w:t>
            </w:r>
          </w:p>
        </w:tc>
        <w:tc>
          <w:tcPr>
            <w:tcW w:w="2040" w:type="dxa"/>
            <w:noWrap/>
            <w:hideMark/>
          </w:tcPr>
          <w:p w14:paraId="4EB07F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425D7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8246</w:t>
            </w:r>
          </w:p>
        </w:tc>
        <w:tc>
          <w:tcPr>
            <w:tcW w:w="1413" w:type="dxa"/>
            <w:noWrap/>
            <w:hideMark/>
          </w:tcPr>
          <w:p w14:paraId="1AC201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2EB90F" w14:textId="77777777" w:rsidTr="00495F5C">
        <w:trPr>
          <w:trHeight w:val="315"/>
        </w:trPr>
        <w:tc>
          <w:tcPr>
            <w:tcW w:w="523" w:type="dxa"/>
            <w:noWrap/>
            <w:hideMark/>
          </w:tcPr>
          <w:p w14:paraId="42B53B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3DC0F6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 LUWO</w:t>
            </w:r>
          </w:p>
        </w:tc>
        <w:tc>
          <w:tcPr>
            <w:tcW w:w="2354" w:type="dxa"/>
            <w:noWrap/>
            <w:hideMark/>
          </w:tcPr>
          <w:p w14:paraId="2ECC0B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842201390</w:t>
            </w:r>
          </w:p>
        </w:tc>
        <w:tc>
          <w:tcPr>
            <w:tcW w:w="2040" w:type="dxa"/>
            <w:noWrap/>
            <w:hideMark/>
          </w:tcPr>
          <w:p w14:paraId="64DA62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904F7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8243</w:t>
            </w:r>
          </w:p>
        </w:tc>
        <w:tc>
          <w:tcPr>
            <w:tcW w:w="1413" w:type="dxa"/>
            <w:noWrap/>
            <w:hideMark/>
          </w:tcPr>
          <w:p w14:paraId="3E9C74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6B6561" w14:textId="77777777" w:rsidTr="00495F5C">
        <w:trPr>
          <w:trHeight w:val="315"/>
        </w:trPr>
        <w:tc>
          <w:tcPr>
            <w:tcW w:w="523" w:type="dxa"/>
            <w:noWrap/>
            <w:hideMark/>
          </w:tcPr>
          <w:p w14:paraId="027E2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3C476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1A416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842201391</w:t>
            </w:r>
          </w:p>
        </w:tc>
        <w:tc>
          <w:tcPr>
            <w:tcW w:w="2040" w:type="dxa"/>
            <w:noWrap/>
            <w:hideMark/>
          </w:tcPr>
          <w:p w14:paraId="5B298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6E3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8247</w:t>
            </w:r>
          </w:p>
        </w:tc>
        <w:tc>
          <w:tcPr>
            <w:tcW w:w="1413" w:type="dxa"/>
            <w:noWrap/>
            <w:hideMark/>
          </w:tcPr>
          <w:p w14:paraId="1539A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D31221" w14:textId="77777777" w:rsidTr="00495F5C">
        <w:trPr>
          <w:trHeight w:val="315"/>
        </w:trPr>
        <w:tc>
          <w:tcPr>
            <w:tcW w:w="523" w:type="dxa"/>
            <w:noWrap/>
            <w:hideMark/>
          </w:tcPr>
          <w:p w14:paraId="131D1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5F0AE4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MW-4</w:t>
            </w:r>
          </w:p>
        </w:tc>
        <w:tc>
          <w:tcPr>
            <w:tcW w:w="2354" w:type="dxa"/>
            <w:noWrap/>
            <w:hideMark/>
          </w:tcPr>
          <w:p w14:paraId="3FE370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842201647</w:t>
            </w:r>
          </w:p>
        </w:tc>
        <w:tc>
          <w:tcPr>
            <w:tcW w:w="2040" w:type="dxa"/>
            <w:noWrap/>
            <w:hideMark/>
          </w:tcPr>
          <w:p w14:paraId="135EA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31B24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63658</w:t>
            </w:r>
          </w:p>
        </w:tc>
        <w:tc>
          <w:tcPr>
            <w:tcW w:w="1413" w:type="dxa"/>
            <w:noWrap/>
            <w:hideMark/>
          </w:tcPr>
          <w:p w14:paraId="1F25F2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0BF60" w14:textId="77777777" w:rsidTr="00495F5C">
        <w:trPr>
          <w:trHeight w:val="315"/>
        </w:trPr>
        <w:tc>
          <w:tcPr>
            <w:tcW w:w="523" w:type="dxa"/>
            <w:noWrap/>
            <w:hideMark/>
          </w:tcPr>
          <w:p w14:paraId="756B22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25</w:t>
            </w:r>
          </w:p>
        </w:tc>
        <w:tc>
          <w:tcPr>
            <w:tcW w:w="2591" w:type="dxa"/>
            <w:noWrap/>
            <w:hideMark/>
          </w:tcPr>
          <w:p w14:paraId="2A0910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- 7,5T                    </w:t>
            </w:r>
            <w:r w:rsidRPr="00EB38DD">
              <w:rPr>
                <w:rFonts w:ascii="Franklin Gothic Book" w:hAnsi="Franklin Gothic Book" w:cs="Arial"/>
                <w:b/>
                <w:bCs/>
                <w:szCs w:val="22"/>
              </w:rPr>
              <w:lastRenderedPageBreak/>
              <w:t>4MW4</w:t>
            </w:r>
          </w:p>
        </w:tc>
        <w:tc>
          <w:tcPr>
            <w:tcW w:w="2354" w:type="dxa"/>
            <w:noWrap/>
            <w:hideMark/>
          </w:tcPr>
          <w:p w14:paraId="38DB0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842201648</w:t>
            </w:r>
          </w:p>
        </w:tc>
        <w:tc>
          <w:tcPr>
            <w:tcW w:w="2040" w:type="dxa"/>
            <w:noWrap/>
            <w:hideMark/>
          </w:tcPr>
          <w:p w14:paraId="465F5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7930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63653</w:t>
            </w:r>
          </w:p>
        </w:tc>
        <w:tc>
          <w:tcPr>
            <w:tcW w:w="1413" w:type="dxa"/>
            <w:noWrap/>
            <w:hideMark/>
          </w:tcPr>
          <w:p w14:paraId="6B39C4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FC2E84" w14:textId="77777777" w:rsidTr="00495F5C">
        <w:trPr>
          <w:trHeight w:val="315"/>
        </w:trPr>
        <w:tc>
          <w:tcPr>
            <w:tcW w:w="523" w:type="dxa"/>
            <w:noWrap/>
            <w:hideMark/>
          </w:tcPr>
          <w:p w14:paraId="28FA8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2F4A1E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7MW4</w:t>
            </w:r>
          </w:p>
        </w:tc>
        <w:tc>
          <w:tcPr>
            <w:tcW w:w="2354" w:type="dxa"/>
            <w:noWrap/>
            <w:hideMark/>
          </w:tcPr>
          <w:p w14:paraId="497267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842201649</w:t>
            </w:r>
          </w:p>
        </w:tc>
        <w:tc>
          <w:tcPr>
            <w:tcW w:w="2040" w:type="dxa"/>
            <w:noWrap/>
            <w:hideMark/>
          </w:tcPr>
          <w:p w14:paraId="44E82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D6E1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63664</w:t>
            </w:r>
          </w:p>
        </w:tc>
        <w:tc>
          <w:tcPr>
            <w:tcW w:w="1413" w:type="dxa"/>
            <w:noWrap/>
            <w:hideMark/>
          </w:tcPr>
          <w:p w14:paraId="0693AA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7805C" w14:textId="77777777" w:rsidTr="00495F5C">
        <w:trPr>
          <w:trHeight w:val="315"/>
        </w:trPr>
        <w:tc>
          <w:tcPr>
            <w:tcW w:w="523" w:type="dxa"/>
            <w:noWrap/>
            <w:hideMark/>
          </w:tcPr>
          <w:p w14:paraId="0A9171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08C18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6MW4</w:t>
            </w:r>
          </w:p>
        </w:tc>
        <w:tc>
          <w:tcPr>
            <w:tcW w:w="2354" w:type="dxa"/>
            <w:noWrap/>
            <w:hideMark/>
          </w:tcPr>
          <w:p w14:paraId="041D0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842201650</w:t>
            </w:r>
          </w:p>
        </w:tc>
        <w:tc>
          <w:tcPr>
            <w:tcW w:w="2040" w:type="dxa"/>
            <w:noWrap/>
            <w:hideMark/>
          </w:tcPr>
          <w:p w14:paraId="69C3A0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F1E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63662</w:t>
            </w:r>
          </w:p>
        </w:tc>
        <w:tc>
          <w:tcPr>
            <w:tcW w:w="1413" w:type="dxa"/>
            <w:noWrap/>
            <w:hideMark/>
          </w:tcPr>
          <w:p w14:paraId="2B2D7A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7C432C" w14:textId="77777777" w:rsidTr="00495F5C">
        <w:trPr>
          <w:trHeight w:val="315"/>
        </w:trPr>
        <w:tc>
          <w:tcPr>
            <w:tcW w:w="523" w:type="dxa"/>
            <w:noWrap/>
            <w:hideMark/>
          </w:tcPr>
          <w:p w14:paraId="229410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254AF3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1MW6</w:t>
            </w:r>
          </w:p>
        </w:tc>
        <w:tc>
          <w:tcPr>
            <w:tcW w:w="2354" w:type="dxa"/>
            <w:noWrap/>
            <w:hideMark/>
          </w:tcPr>
          <w:p w14:paraId="47664A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842201651</w:t>
            </w:r>
          </w:p>
        </w:tc>
        <w:tc>
          <w:tcPr>
            <w:tcW w:w="2040" w:type="dxa"/>
            <w:noWrap/>
            <w:hideMark/>
          </w:tcPr>
          <w:p w14:paraId="3A50F1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42BB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63679</w:t>
            </w:r>
          </w:p>
        </w:tc>
        <w:tc>
          <w:tcPr>
            <w:tcW w:w="1413" w:type="dxa"/>
            <w:noWrap/>
            <w:hideMark/>
          </w:tcPr>
          <w:p w14:paraId="711277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035F50" w14:textId="77777777" w:rsidTr="00495F5C">
        <w:trPr>
          <w:trHeight w:val="315"/>
        </w:trPr>
        <w:tc>
          <w:tcPr>
            <w:tcW w:w="523" w:type="dxa"/>
            <w:noWrap/>
            <w:hideMark/>
          </w:tcPr>
          <w:p w14:paraId="7629E0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3F8AF0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5027EF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842201652</w:t>
            </w:r>
          </w:p>
        </w:tc>
        <w:tc>
          <w:tcPr>
            <w:tcW w:w="2040" w:type="dxa"/>
            <w:noWrap/>
            <w:hideMark/>
          </w:tcPr>
          <w:p w14:paraId="271708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B75D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63674</w:t>
            </w:r>
          </w:p>
        </w:tc>
        <w:tc>
          <w:tcPr>
            <w:tcW w:w="1413" w:type="dxa"/>
            <w:noWrap/>
            <w:hideMark/>
          </w:tcPr>
          <w:p w14:paraId="4A7E86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8B4E39" w14:textId="77777777" w:rsidTr="00495F5C">
        <w:trPr>
          <w:trHeight w:val="315"/>
        </w:trPr>
        <w:tc>
          <w:tcPr>
            <w:tcW w:w="523" w:type="dxa"/>
            <w:noWrap/>
            <w:hideMark/>
          </w:tcPr>
          <w:p w14:paraId="636C86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557B97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8MW4</w:t>
            </w:r>
          </w:p>
        </w:tc>
        <w:tc>
          <w:tcPr>
            <w:tcW w:w="2354" w:type="dxa"/>
            <w:noWrap/>
            <w:hideMark/>
          </w:tcPr>
          <w:p w14:paraId="016732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842201656</w:t>
            </w:r>
          </w:p>
        </w:tc>
        <w:tc>
          <w:tcPr>
            <w:tcW w:w="2040" w:type="dxa"/>
            <w:noWrap/>
            <w:hideMark/>
          </w:tcPr>
          <w:p w14:paraId="6F08F2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4633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63667</w:t>
            </w:r>
          </w:p>
        </w:tc>
        <w:tc>
          <w:tcPr>
            <w:tcW w:w="1413" w:type="dxa"/>
            <w:noWrap/>
            <w:hideMark/>
          </w:tcPr>
          <w:p w14:paraId="313B1B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70D725" w14:textId="77777777" w:rsidTr="00495F5C">
        <w:trPr>
          <w:trHeight w:val="315"/>
        </w:trPr>
        <w:tc>
          <w:tcPr>
            <w:tcW w:w="523" w:type="dxa"/>
            <w:noWrap/>
            <w:hideMark/>
          </w:tcPr>
          <w:p w14:paraId="5244A6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2EBE80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5D5B2D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842201657</w:t>
            </w:r>
          </w:p>
        </w:tc>
        <w:tc>
          <w:tcPr>
            <w:tcW w:w="2040" w:type="dxa"/>
            <w:noWrap/>
            <w:hideMark/>
          </w:tcPr>
          <w:p w14:paraId="0DF38A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20D5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63671</w:t>
            </w:r>
          </w:p>
        </w:tc>
        <w:tc>
          <w:tcPr>
            <w:tcW w:w="1413" w:type="dxa"/>
            <w:noWrap/>
            <w:hideMark/>
          </w:tcPr>
          <w:p w14:paraId="2DAE79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CC82D2" w14:textId="77777777" w:rsidTr="00495F5C">
        <w:trPr>
          <w:trHeight w:val="315"/>
        </w:trPr>
        <w:tc>
          <w:tcPr>
            <w:tcW w:w="523" w:type="dxa"/>
            <w:noWrap/>
            <w:hideMark/>
          </w:tcPr>
          <w:p w14:paraId="18FA5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57893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46C9A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842201660</w:t>
            </w:r>
          </w:p>
        </w:tc>
        <w:tc>
          <w:tcPr>
            <w:tcW w:w="2040" w:type="dxa"/>
            <w:noWrap/>
            <w:hideMark/>
          </w:tcPr>
          <w:p w14:paraId="4212E8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7391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63680</w:t>
            </w:r>
          </w:p>
        </w:tc>
        <w:tc>
          <w:tcPr>
            <w:tcW w:w="1413" w:type="dxa"/>
            <w:noWrap/>
            <w:hideMark/>
          </w:tcPr>
          <w:p w14:paraId="6EAE3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838C68" w14:textId="77777777" w:rsidTr="00495F5C">
        <w:trPr>
          <w:trHeight w:val="315"/>
        </w:trPr>
        <w:tc>
          <w:tcPr>
            <w:tcW w:w="523" w:type="dxa"/>
            <w:noWrap/>
            <w:hideMark/>
          </w:tcPr>
          <w:p w14:paraId="3CC38E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353F9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643E2C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842201661</w:t>
            </w:r>
          </w:p>
        </w:tc>
        <w:tc>
          <w:tcPr>
            <w:tcW w:w="2040" w:type="dxa"/>
            <w:noWrap/>
            <w:hideMark/>
          </w:tcPr>
          <w:p w14:paraId="4035C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15E8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63681</w:t>
            </w:r>
          </w:p>
        </w:tc>
        <w:tc>
          <w:tcPr>
            <w:tcW w:w="1413" w:type="dxa"/>
            <w:noWrap/>
            <w:hideMark/>
          </w:tcPr>
          <w:p w14:paraId="65834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9BB79B" w14:textId="77777777" w:rsidTr="00495F5C">
        <w:trPr>
          <w:trHeight w:val="315"/>
        </w:trPr>
        <w:tc>
          <w:tcPr>
            <w:tcW w:w="523" w:type="dxa"/>
            <w:noWrap/>
            <w:hideMark/>
          </w:tcPr>
          <w:p w14:paraId="69AE78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655776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6771E8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842201693</w:t>
            </w:r>
          </w:p>
        </w:tc>
        <w:tc>
          <w:tcPr>
            <w:tcW w:w="2040" w:type="dxa"/>
            <w:noWrap/>
            <w:hideMark/>
          </w:tcPr>
          <w:p w14:paraId="17DE3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06A1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63666</w:t>
            </w:r>
          </w:p>
        </w:tc>
        <w:tc>
          <w:tcPr>
            <w:tcW w:w="1413" w:type="dxa"/>
            <w:noWrap/>
            <w:hideMark/>
          </w:tcPr>
          <w:p w14:paraId="7065CD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DA951D" w14:textId="77777777" w:rsidTr="00495F5C">
        <w:trPr>
          <w:trHeight w:val="315"/>
        </w:trPr>
        <w:tc>
          <w:tcPr>
            <w:tcW w:w="523" w:type="dxa"/>
            <w:noWrap/>
            <w:hideMark/>
          </w:tcPr>
          <w:p w14:paraId="4CDF69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31DAB7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2EC486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842201694</w:t>
            </w:r>
          </w:p>
        </w:tc>
        <w:tc>
          <w:tcPr>
            <w:tcW w:w="2040" w:type="dxa"/>
            <w:noWrap/>
            <w:hideMark/>
          </w:tcPr>
          <w:p w14:paraId="4474D1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8874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63660</w:t>
            </w:r>
          </w:p>
        </w:tc>
        <w:tc>
          <w:tcPr>
            <w:tcW w:w="1413" w:type="dxa"/>
            <w:noWrap/>
            <w:hideMark/>
          </w:tcPr>
          <w:p w14:paraId="1DF3AA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94AC86" w14:textId="77777777" w:rsidTr="00495F5C">
        <w:trPr>
          <w:trHeight w:val="315"/>
        </w:trPr>
        <w:tc>
          <w:tcPr>
            <w:tcW w:w="523" w:type="dxa"/>
            <w:noWrap/>
            <w:hideMark/>
          </w:tcPr>
          <w:p w14:paraId="079734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236</w:t>
            </w:r>
          </w:p>
        </w:tc>
        <w:tc>
          <w:tcPr>
            <w:tcW w:w="2591" w:type="dxa"/>
            <w:noWrap/>
            <w:hideMark/>
          </w:tcPr>
          <w:p w14:paraId="4EBD7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4MW6</w:t>
            </w:r>
          </w:p>
        </w:tc>
        <w:tc>
          <w:tcPr>
            <w:tcW w:w="2354" w:type="dxa"/>
            <w:noWrap/>
            <w:hideMark/>
          </w:tcPr>
          <w:p w14:paraId="54AD3A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842201695</w:t>
            </w:r>
          </w:p>
        </w:tc>
        <w:tc>
          <w:tcPr>
            <w:tcW w:w="2040" w:type="dxa"/>
            <w:noWrap/>
            <w:hideMark/>
          </w:tcPr>
          <w:p w14:paraId="14AED8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ADD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63659</w:t>
            </w:r>
          </w:p>
        </w:tc>
        <w:tc>
          <w:tcPr>
            <w:tcW w:w="1413" w:type="dxa"/>
            <w:noWrap/>
            <w:hideMark/>
          </w:tcPr>
          <w:p w14:paraId="33282E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0E5388" w14:textId="77777777" w:rsidTr="00495F5C">
        <w:trPr>
          <w:trHeight w:val="315"/>
        </w:trPr>
        <w:tc>
          <w:tcPr>
            <w:tcW w:w="523" w:type="dxa"/>
            <w:noWrap/>
            <w:hideMark/>
          </w:tcPr>
          <w:p w14:paraId="0DAB51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0056AD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18529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842201696</w:t>
            </w:r>
          </w:p>
        </w:tc>
        <w:tc>
          <w:tcPr>
            <w:tcW w:w="2040" w:type="dxa"/>
            <w:noWrap/>
            <w:hideMark/>
          </w:tcPr>
          <w:p w14:paraId="329B53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BE57B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63642</w:t>
            </w:r>
          </w:p>
        </w:tc>
        <w:tc>
          <w:tcPr>
            <w:tcW w:w="1413" w:type="dxa"/>
            <w:noWrap/>
            <w:hideMark/>
          </w:tcPr>
          <w:p w14:paraId="7DD016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2A0079" w14:textId="77777777" w:rsidTr="00495F5C">
        <w:trPr>
          <w:trHeight w:val="315"/>
        </w:trPr>
        <w:tc>
          <w:tcPr>
            <w:tcW w:w="523" w:type="dxa"/>
            <w:noWrap/>
            <w:hideMark/>
          </w:tcPr>
          <w:p w14:paraId="47A752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791AF7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1A942A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842201700</w:t>
            </w:r>
          </w:p>
        </w:tc>
        <w:tc>
          <w:tcPr>
            <w:tcW w:w="2040" w:type="dxa"/>
            <w:noWrap/>
            <w:hideMark/>
          </w:tcPr>
          <w:p w14:paraId="411F3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36C0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63655</w:t>
            </w:r>
          </w:p>
        </w:tc>
        <w:tc>
          <w:tcPr>
            <w:tcW w:w="1413" w:type="dxa"/>
            <w:noWrap/>
            <w:hideMark/>
          </w:tcPr>
          <w:p w14:paraId="007A3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4414EA" w14:textId="77777777" w:rsidTr="00495F5C">
        <w:trPr>
          <w:trHeight w:val="315"/>
        </w:trPr>
        <w:tc>
          <w:tcPr>
            <w:tcW w:w="523" w:type="dxa"/>
            <w:noWrap/>
            <w:hideMark/>
          </w:tcPr>
          <w:p w14:paraId="226104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7F074E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565FDE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842201701</w:t>
            </w:r>
          </w:p>
        </w:tc>
        <w:tc>
          <w:tcPr>
            <w:tcW w:w="2040" w:type="dxa"/>
            <w:noWrap/>
            <w:hideMark/>
          </w:tcPr>
          <w:p w14:paraId="36EDDC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31E6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63663</w:t>
            </w:r>
          </w:p>
        </w:tc>
        <w:tc>
          <w:tcPr>
            <w:tcW w:w="1413" w:type="dxa"/>
            <w:noWrap/>
            <w:hideMark/>
          </w:tcPr>
          <w:p w14:paraId="3B61FD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2FFF34" w14:textId="77777777" w:rsidTr="00495F5C">
        <w:trPr>
          <w:trHeight w:val="315"/>
        </w:trPr>
        <w:tc>
          <w:tcPr>
            <w:tcW w:w="523" w:type="dxa"/>
            <w:noWrap/>
            <w:hideMark/>
          </w:tcPr>
          <w:p w14:paraId="03E338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3EF8FB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70E67C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842201702</w:t>
            </w:r>
          </w:p>
        </w:tc>
        <w:tc>
          <w:tcPr>
            <w:tcW w:w="2040" w:type="dxa"/>
            <w:noWrap/>
            <w:hideMark/>
          </w:tcPr>
          <w:p w14:paraId="5539C7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B28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63673</w:t>
            </w:r>
          </w:p>
        </w:tc>
        <w:tc>
          <w:tcPr>
            <w:tcW w:w="1413" w:type="dxa"/>
            <w:noWrap/>
            <w:hideMark/>
          </w:tcPr>
          <w:p w14:paraId="70B52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B1EBD4" w14:textId="77777777" w:rsidTr="00495F5C">
        <w:trPr>
          <w:trHeight w:val="315"/>
        </w:trPr>
        <w:tc>
          <w:tcPr>
            <w:tcW w:w="523" w:type="dxa"/>
            <w:noWrap/>
            <w:hideMark/>
          </w:tcPr>
          <w:p w14:paraId="7C5E72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4E5918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4B1F9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842201703</w:t>
            </w:r>
          </w:p>
        </w:tc>
        <w:tc>
          <w:tcPr>
            <w:tcW w:w="2040" w:type="dxa"/>
            <w:noWrap/>
            <w:hideMark/>
          </w:tcPr>
          <w:p w14:paraId="156397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8BB5D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63656</w:t>
            </w:r>
          </w:p>
        </w:tc>
        <w:tc>
          <w:tcPr>
            <w:tcW w:w="1413" w:type="dxa"/>
            <w:noWrap/>
            <w:hideMark/>
          </w:tcPr>
          <w:p w14:paraId="3709D1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591FF0" w14:textId="77777777" w:rsidTr="00495F5C">
        <w:trPr>
          <w:trHeight w:val="315"/>
        </w:trPr>
        <w:tc>
          <w:tcPr>
            <w:tcW w:w="523" w:type="dxa"/>
            <w:noWrap/>
            <w:hideMark/>
          </w:tcPr>
          <w:p w14:paraId="5AB0CD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4BDABE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2MW6</w:t>
            </w:r>
          </w:p>
        </w:tc>
        <w:tc>
          <w:tcPr>
            <w:tcW w:w="2354" w:type="dxa"/>
            <w:noWrap/>
            <w:hideMark/>
          </w:tcPr>
          <w:p w14:paraId="21D93C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842201707</w:t>
            </w:r>
          </w:p>
        </w:tc>
        <w:tc>
          <w:tcPr>
            <w:tcW w:w="2040" w:type="dxa"/>
            <w:noWrap/>
            <w:hideMark/>
          </w:tcPr>
          <w:p w14:paraId="25FA17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5D16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63644</w:t>
            </w:r>
          </w:p>
        </w:tc>
        <w:tc>
          <w:tcPr>
            <w:tcW w:w="1413" w:type="dxa"/>
            <w:noWrap/>
            <w:hideMark/>
          </w:tcPr>
          <w:p w14:paraId="3C3CCB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C5C9C4" w14:textId="77777777" w:rsidTr="00495F5C">
        <w:trPr>
          <w:trHeight w:val="315"/>
        </w:trPr>
        <w:tc>
          <w:tcPr>
            <w:tcW w:w="523" w:type="dxa"/>
            <w:noWrap/>
            <w:hideMark/>
          </w:tcPr>
          <w:p w14:paraId="0D2AF3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43CC9A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3MW5</w:t>
            </w:r>
          </w:p>
        </w:tc>
        <w:tc>
          <w:tcPr>
            <w:tcW w:w="2354" w:type="dxa"/>
            <w:noWrap/>
            <w:hideMark/>
          </w:tcPr>
          <w:p w14:paraId="1B49E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842201708</w:t>
            </w:r>
          </w:p>
        </w:tc>
        <w:tc>
          <w:tcPr>
            <w:tcW w:w="2040" w:type="dxa"/>
            <w:noWrap/>
            <w:hideMark/>
          </w:tcPr>
          <w:p w14:paraId="7E0F1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415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63661</w:t>
            </w:r>
          </w:p>
        </w:tc>
        <w:tc>
          <w:tcPr>
            <w:tcW w:w="1413" w:type="dxa"/>
            <w:noWrap/>
            <w:hideMark/>
          </w:tcPr>
          <w:p w14:paraId="575736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51039C" w14:textId="77777777" w:rsidTr="00495F5C">
        <w:trPr>
          <w:trHeight w:val="315"/>
        </w:trPr>
        <w:tc>
          <w:tcPr>
            <w:tcW w:w="523" w:type="dxa"/>
            <w:noWrap/>
            <w:hideMark/>
          </w:tcPr>
          <w:p w14:paraId="09DA3C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144600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5C9875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842201720</w:t>
            </w:r>
          </w:p>
        </w:tc>
        <w:tc>
          <w:tcPr>
            <w:tcW w:w="2040" w:type="dxa"/>
            <w:noWrap/>
            <w:hideMark/>
          </w:tcPr>
          <w:p w14:paraId="5FD284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4331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33512</w:t>
            </w:r>
          </w:p>
        </w:tc>
        <w:tc>
          <w:tcPr>
            <w:tcW w:w="1413" w:type="dxa"/>
            <w:noWrap/>
            <w:hideMark/>
          </w:tcPr>
          <w:p w14:paraId="6EDB33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02338C" w14:textId="77777777" w:rsidTr="00495F5C">
        <w:trPr>
          <w:trHeight w:val="315"/>
        </w:trPr>
        <w:tc>
          <w:tcPr>
            <w:tcW w:w="523" w:type="dxa"/>
            <w:noWrap/>
            <w:hideMark/>
          </w:tcPr>
          <w:p w14:paraId="410473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62C56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49E966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842201721</w:t>
            </w:r>
          </w:p>
        </w:tc>
        <w:tc>
          <w:tcPr>
            <w:tcW w:w="2040" w:type="dxa"/>
            <w:noWrap/>
            <w:hideMark/>
          </w:tcPr>
          <w:p w14:paraId="1A0F26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4123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33504</w:t>
            </w:r>
          </w:p>
        </w:tc>
        <w:tc>
          <w:tcPr>
            <w:tcW w:w="1413" w:type="dxa"/>
            <w:noWrap/>
            <w:hideMark/>
          </w:tcPr>
          <w:p w14:paraId="28033B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9276D2" w14:textId="77777777" w:rsidTr="00495F5C">
        <w:trPr>
          <w:trHeight w:val="315"/>
        </w:trPr>
        <w:tc>
          <w:tcPr>
            <w:tcW w:w="523" w:type="dxa"/>
            <w:noWrap/>
            <w:hideMark/>
          </w:tcPr>
          <w:p w14:paraId="328041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r w:rsidRPr="00EB38DD">
              <w:rPr>
                <w:rFonts w:ascii="Franklin Gothic Book" w:hAnsi="Franklin Gothic Book" w:cs="Arial"/>
                <w:b/>
                <w:bCs/>
                <w:szCs w:val="22"/>
              </w:rPr>
              <w:lastRenderedPageBreak/>
              <w:t>6</w:t>
            </w:r>
          </w:p>
        </w:tc>
        <w:tc>
          <w:tcPr>
            <w:tcW w:w="2591" w:type="dxa"/>
            <w:noWrap/>
            <w:hideMark/>
          </w:tcPr>
          <w:p w14:paraId="7D5F80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- 7,5T                    7MW5</w:t>
            </w:r>
          </w:p>
        </w:tc>
        <w:tc>
          <w:tcPr>
            <w:tcW w:w="2354" w:type="dxa"/>
            <w:noWrap/>
            <w:hideMark/>
          </w:tcPr>
          <w:p w14:paraId="53DE57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842201723</w:t>
            </w:r>
          </w:p>
        </w:tc>
        <w:tc>
          <w:tcPr>
            <w:tcW w:w="2040" w:type="dxa"/>
            <w:noWrap/>
            <w:hideMark/>
          </w:tcPr>
          <w:p w14:paraId="13D287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E9E95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63643</w:t>
            </w:r>
          </w:p>
        </w:tc>
        <w:tc>
          <w:tcPr>
            <w:tcW w:w="1413" w:type="dxa"/>
            <w:noWrap/>
            <w:hideMark/>
          </w:tcPr>
          <w:p w14:paraId="74C917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668F2E" w14:textId="77777777" w:rsidTr="00495F5C">
        <w:trPr>
          <w:trHeight w:val="315"/>
        </w:trPr>
        <w:tc>
          <w:tcPr>
            <w:tcW w:w="523" w:type="dxa"/>
            <w:noWrap/>
            <w:hideMark/>
          </w:tcPr>
          <w:p w14:paraId="4AE531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55B93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3C88A1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842201724</w:t>
            </w:r>
          </w:p>
        </w:tc>
        <w:tc>
          <w:tcPr>
            <w:tcW w:w="2040" w:type="dxa"/>
            <w:noWrap/>
            <w:hideMark/>
          </w:tcPr>
          <w:p w14:paraId="609B79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8211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63649</w:t>
            </w:r>
          </w:p>
        </w:tc>
        <w:tc>
          <w:tcPr>
            <w:tcW w:w="1413" w:type="dxa"/>
            <w:noWrap/>
            <w:hideMark/>
          </w:tcPr>
          <w:p w14:paraId="63E605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15B3E1" w14:textId="77777777" w:rsidTr="00495F5C">
        <w:trPr>
          <w:trHeight w:val="315"/>
        </w:trPr>
        <w:tc>
          <w:tcPr>
            <w:tcW w:w="523" w:type="dxa"/>
            <w:noWrap/>
            <w:hideMark/>
          </w:tcPr>
          <w:p w14:paraId="1B8F85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6BF86C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346098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842201753</w:t>
            </w:r>
          </w:p>
        </w:tc>
        <w:tc>
          <w:tcPr>
            <w:tcW w:w="2040" w:type="dxa"/>
            <w:noWrap/>
            <w:hideMark/>
          </w:tcPr>
          <w:p w14:paraId="78BBB3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E88A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33502</w:t>
            </w:r>
          </w:p>
        </w:tc>
        <w:tc>
          <w:tcPr>
            <w:tcW w:w="1413" w:type="dxa"/>
            <w:noWrap/>
            <w:hideMark/>
          </w:tcPr>
          <w:p w14:paraId="1B153E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1078A3" w14:textId="77777777" w:rsidTr="00495F5C">
        <w:trPr>
          <w:trHeight w:val="315"/>
        </w:trPr>
        <w:tc>
          <w:tcPr>
            <w:tcW w:w="523" w:type="dxa"/>
            <w:noWrap/>
            <w:hideMark/>
          </w:tcPr>
          <w:p w14:paraId="70A28D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272C09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5F80E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842201754</w:t>
            </w:r>
          </w:p>
        </w:tc>
        <w:tc>
          <w:tcPr>
            <w:tcW w:w="2040" w:type="dxa"/>
            <w:noWrap/>
            <w:hideMark/>
          </w:tcPr>
          <w:p w14:paraId="6E3559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BEF5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33517</w:t>
            </w:r>
          </w:p>
        </w:tc>
        <w:tc>
          <w:tcPr>
            <w:tcW w:w="1413" w:type="dxa"/>
            <w:noWrap/>
            <w:hideMark/>
          </w:tcPr>
          <w:p w14:paraId="2BCEC9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3B7B40" w14:textId="77777777" w:rsidTr="00495F5C">
        <w:trPr>
          <w:trHeight w:val="315"/>
        </w:trPr>
        <w:tc>
          <w:tcPr>
            <w:tcW w:w="523" w:type="dxa"/>
            <w:noWrap/>
            <w:hideMark/>
          </w:tcPr>
          <w:p w14:paraId="0DF0DC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6C4272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4C2C20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842201765</w:t>
            </w:r>
          </w:p>
        </w:tc>
        <w:tc>
          <w:tcPr>
            <w:tcW w:w="2040" w:type="dxa"/>
            <w:noWrap/>
            <w:hideMark/>
          </w:tcPr>
          <w:p w14:paraId="53F33F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DDA1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63652</w:t>
            </w:r>
          </w:p>
        </w:tc>
        <w:tc>
          <w:tcPr>
            <w:tcW w:w="1413" w:type="dxa"/>
            <w:noWrap/>
            <w:hideMark/>
          </w:tcPr>
          <w:p w14:paraId="1291BE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056D8A" w14:textId="77777777" w:rsidTr="00495F5C">
        <w:trPr>
          <w:trHeight w:val="315"/>
        </w:trPr>
        <w:tc>
          <w:tcPr>
            <w:tcW w:w="523" w:type="dxa"/>
            <w:noWrap/>
            <w:hideMark/>
          </w:tcPr>
          <w:p w14:paraId="10F45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07EECE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6F746D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842201766</w:t>
            </w:r>
          </w:p>
        </w:tc>
        <w:tc>
          <w:tcPr>
            <w:tcW w:w="2040" w:type="dxa"/>
            <w:noWrap/>
            <w:hideMark/>
          </w:tcPr>
          <w:p w14:paraId="6096A4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E2501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63654</w:t>
            </w:r>
          </w:p>
        </w:tc>
        <w:tc>
          <w:tcPr>
            <w:tcW w:w="1413" w:type="dxa"/>
            <w:noWrap/>
            <w:hideMark/>
          </w:tcPr>
          <w:p w14:paraId="3CA549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055647" w14:textId="77777777" w:rsidTr="00495F5C">
        <w:trPr>
          <w:trHeight w:val="315"/>
        </w:trPr>
        <w:tc>
          <w:tcPr>
            <w:tcW w:w="523" w:type="dxa"/>
            <w:noWrap/>
            <w:hideMark/>
          </w:tcPr>
          <w:p w14:paraId="674823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55901D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14C29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842201771</w:t>
            </w:r>
          </w:p>
        </w:tc>
        <w:tc>
          <w:tcPr>
            <w:tcW w:w="2040" w:type="dxa"/>
            <w:noWrap/>
            <w:hideMark/>
          </w:tcPr>
          <w:p w14:paraId="079AFF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5A89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63675</w:t>
            </w:r>
          </w:p>
        </w:tc>
        <w:tc>
          <w:tcPr>
            <w:tcW w:w="1413" w:type="dxa"/>
            <w:noWrap/>
            <w:hideMark/>
          </w:tcPr>
          <w:p w14:paraId="0C5F03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52515C" w14:textId="77777777" w:rsidTr="00495F5C">
        <w:trPr>
          <w:trHeight w:val="315"/>
        </w:trPr>
        <w:tc>
          <w:tcPr>
            <w:tcW w:w="523" w:type="dxa"/>
            <w:noWrap/>
            <w:hideMark/>
          </w:tcPr>
          <w:p w14:paraId="4BCBB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6137CF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3521D3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842201772</w:t>
            </w:r>
          </w:p>
        </w:tc>
        <w:tc>
          <w:tcPr>
            <w:tcW w:w="2040" w:type="dxa"/>
            <w:noWrap/>
            <w:hideMark/>
          </w:tcPr>
          <w:p w14:paraId="6DC90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7283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33524</w:t>
            </w:r>
          </w:p>
        </w:tc>
        <w:tc>
          <w:tcPr>
            <w:tcW w:w="1413" w:type="dxa"/>
            <w:noWrap/>
            <w:hideMark/>
          </w:tcPr>
          <w:p w14:paraId="481B6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F11E69" w14:textId="77777777" w:rsidTr="00495F5C">
        <w:trPr>
          <w:trHeight w:val="315"/>
        </w:trPr>
        <w:tc>
          <w:tcPr>
            <w:tcW w:w="523" w:type="dxa"/>
            <w:noWrap/>
            <w:hideMark/>
          </w:tcPr>
          <w:p w14:paraId="740818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759B1E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3WM2</w:t>
            </w:r>
          </w:p>
        </w:tc>
        <w:tc>
          <w:tcPr>
            <w:tcW w:w="2354" w:type="dxa"/>
            <w:noWrap/>
            <w:hideMark/>
          </w:tcPr>
          <w:p w14:paraId="5ADC7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842201798</w:t>
            </w:r>
          </w:p>
        </w:tc>
        <w:tc>
          <w:tcPr>
            <w:tcW w:w="2040" w:type="dxa"/>
            <w:noWrap/>
            <w:hideMark/>
          </w:tcPr>
          <w:p w14:paraId="567A7A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BF19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53727</w:t>
            </w:r>
          </w:p>
        </w:tc>
        <w:tc>
          <w:tcPr>
            <w:tcW w:w="1413" w:type="dxa"/>
            <w:noWrap/>
            <w:hideMark/>
          </w:tcPr>
          <w:p w14:paraId="45517B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2DECAF" w14:textId="77777777" w:rsidTr="00495F5C">
        <w:trPr>
          <w:trHeight w:val="315"/>
        </w:trPr>
        <w:tc>
          <w:tcPr>
            <w:tcW w:w="523" w:type="dxa"/>
            <w:noWrap/>
            <w:hideMark/>
          </w:tcPr>
          <w:p w14:paraId="7A2880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7EE13B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5WM5</w:t>
            </w:r>
          </w:p>
        </w:tc>
        <w:tc>
          <w:tcPr>
            <w:tcW w:w="2354" w:type="dxa"/>
            <w:noWrap/>
            <w:hideMark/>
          </w:tcPr>
          <w:p w14:paraId="21C56A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842201799</w:t>
            </w:r>
          </w:p>
        </w:tc>
        <w:tc>
          <w:tcPr>
            <w:tcW w:w="2040" w:type="dxa"/>
            <w:noWrap/>
            <w:hideMark/>
          </w:tcPr>
          <w:p w14:paraId="2DA254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897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53735</w:t>
            </w:r>
          </w:p>
        </w:tc>
        <w:tc>
          <w:tcPr>
            <w:tcW w:w="1413" w:type="dxa"/>
            <w:noWrap/>
            <w:hideMark/>
          </w:tcPr>
          <w:p w14:paraId="7F9B9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E213B8" w14:textId="77777777" w:rsidTr="00495F5C">
        <w:trPr>
          <w:trHeight w:val="315"/>
        </w:trPr>
        <w:tc>
          <w:tcPr>
            <w:tcW w:w="523" w:type="dxa"/>
            <w:noWrap/>
            <w:hideMark/>
          </w:tcPr>
          <w:p w14:paraId="12DDB5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5E829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4WM2</w:t>
            </w:r>
          </w:p>
        </w:tc>
        <w:tc>
          <w:tcPr>
            <w:tcW w:w="2354" w:type="dxa"/>
            <w:noWrap/>
            <w:hideMark/>
          </w:tcPr>
          <w:p w14:paraId="527BB7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842201800</w:t>
            </w:r>
          </w:p>
        </w:tc>
        <w:tc>
          <w:tcPr>
            <w:tcW w:w="2040" w:type="dxa"/>
            <w:noWrap/>
            <w:hideMark/>
          </w:tcPr>
          <w:p w14:paraId="6F2E12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57985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53730</w:t>
            </w:r>
          </w:p>
        </w:tc>
        <w:tc>
          <w:tcPr>
            <w:tcW w:w="1413" w:type="dxa"/>
            <w:noWrap/>
            <w:hideMark/>
          </w:tcPr>
          <w:p w14:paraId="320FD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648F07" w14:textId="77777777" w:rsidTr="00495F5C">
        <w:trPr>
          <w:trHeight w:val="315"/>
        </w:trPr>
        <w:tc>
          <w:tcPr>
            <w:tcW w:w="523" w:type="dxa"/>
            <w:noWrap/>
            <w:hideMark/>
          </w:tcPr>
          <w:p w14:paraId="6D1B3F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57</w:t>
            </w:r>
          </w:p>
        </w:tc>
        <w:tc>
          <w:tcPr>
            <w:tcW w:w="2591" w:type="dxa"/>
            <w:noWrap/>
            <w:hideMark/>
          </w:tcPr>
          <w:p w14:paraId="496994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- 5T                    </w:t>
            </w:r>
            <w:r w:rsidRPr="00EB38DD">
              <w:rPr>
                <w:rFonts w:ascii="Franklin Gothic Book" w:hAnsi="Franklin Gothic Book" w:cs="Arial"/>
                <w:b/>
                <w:bCs/>
                <w:szCs w:val="22"/>
              </w:rPr>
              <w:lastRenderedPageBreak/>
              <w:t>4WM3</w:t>
            </w:r>
          </w:p>
        </w:tc>
        <w:tc>
          <w:tcPr>
            <w:tcW w:w="2354" w:type="dxa"/>
            <w:noWrap/>
            <w:hideMark/>
          </w:tcPr>
          <w:p w14:paraId="72786D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842201801</w:t>
            </w:r>
          </w:p>
        </w:tc>
        <w:tc>
          <w:tcPr>
            <w:tcW w:w="2040" w:type="dxa"/>
            <w:noWrap/>
            <w:hideMark/>
          </w:tcPr>
          <w:p w14:paraId="110840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48F4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53731</w:t>
            </w:r>
          </w:p>
        </w:tc>
        <w:tc>
          <w:tcPr>
            <w:tcW w:w="1413" w:type="dxa"/>
            <w:noWrap/>
            <w:hideMark/>
          </w:tcPr>
          <w:p w14:paraId="06D32C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F1EF94" w14:textId="77777777" w:rsidTr="00495F5C">
        <w:trPr>
          <w:trHeight w:val="315"/>
        </w:trPr>
        <w:tc>
          <w:tcPr>
            <w:tcW w:w="523" w:type="dxa"/>
            <w:noWrap/>
            <w:hideMark/>
          </w:tcPr>
          <w:p w14:paraId="22CFFE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2067F6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5WM2</w:t>
            </w:r>
          </w:p>
        </w:tc>
        <w:tc>
          <w:tcPr>
            <w:tcW w:w="2354" w:type="dxa"/>
            <w:noWrap/>
            <w:hideMark/>
          </w:tcPr>
          <w:p w14:paraId="4F5528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842201803</w:t>
            </w:r>
          </w:p>
        </w:tc>
        <w:tc>
          <w:tcPr>
            <w:tcW w:w="2040" w:type="dxa"/>
            <w:noWrap/>
            <w:hideMark/>
          </w:tcPr>
          <w:p w14:paraId="10FEBF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FD5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53733</w:t>
            </w:r>
          </w:p>
        </w:tc>
        <w:tc>
          <w:tcPr>
            <w:tcW w:w="1413" w:type="dxa"/>
            <w:noWrap/>
            <w:hideMark/>
          </w:tcPr>
          <w:p w14:paraId="6C901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00F73F" w14:textId="77777777" w:rsidTr="00495F5C">
        <w:trPr>
          <w:trHeight w:val="315"/>
        </w:trPr>
        <w:tc>
          <w:tcPr>
            <w:tcW w:w="523" w:type="dxa"/>
            <w:noWrap/>
            <w:hideMark/>
          </w:tcPr>
          <w:p w14:paraId="7580F7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6F9F0C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5WM3</w:t>
            </w:r>
          </w:p>
        </w:tc>
        <w:tc>
          <w:tcPr>
            <w:tcW w:w="2354" w:type="dxa"/>
            <w:noWrap/>
            <w:hideMark/>
          </w:tcPr>
          <w:p w14:paraId="43AB55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842201804</w:t>
            </w:r>
          </w:p>
        </w:tc>
        <w:tc>
          <w:tcPr>
            <w:tcW w:w="2040" w:type="dxa"/>
            <w:noWrap/>
            <w:hideMark/>
          </w:tcPr>
          <w:p w14:paraId="1EFD30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33CB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53734</w:t>
            </w:r>
          </w:p>
        </w:tc>
        <w:tc>
          <w:tcPr>
            <w:tcW w:w="1413" w:type="dxa"/>
            <w:noWrap/>
            <w:hideMark/>
          </w:tcPr>
          <w:p w14:paraId="482218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7C883E" w14:textId="77777777" w:rsidTr="00495F5C">
        <w:trPr>
          <w:trHeight w:val="315"/>
        </w:trPr>
        <w:tc>
          <w:tcPr>
            <w:tcW w:w="523" w:type="dxa"/>
            <w:noWrap/>
            <w:hideMark/>
          </w:tcPr>
          <w:p w14:paraId="431A0D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5993D4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4WM5</w:t>
            </w:r>
          </w:p>
        </w:tc>
        <w:tc>
          <w:tcPr>
            <w:tcW w:w="2354" w:type="dxa"/>
            <w:noWrap/>
            <w:hideMark/>
          </w:tcPr>
          <w:p w14:paraId="173E73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842201805</w:t>
            </w:r>
          </w:p>
        </w:tc>
        <w:tc>
          <w:tcPr>
            <w:tcW w:w="2040" w:type="dxa"/>
            <w:noWrap/>
            <w:hideMark/>
          </w:tcPr>
          <w:p w14:paraId="51F4C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79C84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53732</w:t>
            </w:r>
          </w:p>
        </w:tc>
        <w:tc>
          <w:tcPr>
            <w:tcW w:w="1413" w:type="dxa"/>
            <w:noWrap/>
            <w:hideMark/>
          </w:tcPr>
          <w:p w14:paraId="0A9E57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E3799B" w14:textId="77777777" w:rsidTr="00495F5C">
        <w:trPr>
          <w:trHeight w:val="315"/>
        </w:trPr>
        <w:tc>
          <w:tcPr>
            <w:tcW w:w="523" w:type="dxa"/>
            <w:noWrap/>
            <w:hideMark/>
          </w:tcPr>
          <w:p w14:paraId="7F83A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261</w:t>
            </w:r>
          </w:p>
        </w:tc>
        <w:tc>
          <w:tcPr>
            <w:tcW w:w="2591" w:type="dxa"/>
            <w:noWrap/>
            <w:hideMark/>
          </w:tcPr>
          <w:p w14:paraId="797526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2WM2</w:t>
            </w:r>
          </w:p>
        </w:tc>
        <w:tc>
          <w:tcPr>
            <w:tcW w:w="2354" w:type="dxa"/>
            <w:noWrap/>
            <w:hideMark/>
          </w:tcPr>
          <w:p w14:paraId="1E5080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842201808</w:t>
            </w:r>
          </w:p>
        </w:tc>
        <w:tc>
          <w:tcPr>
            <w:tcW w:w="2040" w:type="dxa"/>
            <w:noWrap/>
            <w:hideMark/>
          </w:tcPr>
          <w:p w14:paraId="115561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8F4E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53724</w:t>
            </w:r>
          </w:p>
        </w:tc>
        <w:tc>
          <w:tcPr>
            <w:tcW w:w="1413" w:type="dxa"/>
            <w:noWrap/>
            <w:hideMark/>
          </w:tcPr>
          <w:p w14:paraId="7BCE1A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68B9CE" w14:textId="77777777" w:rsidTr="00495F5C">
        <w:trPr>
          <w:trHeight w:val="315"/>
        </w:trPr>
        <w:tc>
          <w:tcPr>
            <w:tcW w:w="523" w:type="dxa"/>
            <w:noWrap/>
            <w:hideMark/>
          </w:tcPr>
          <w:p w14:paraId="2DBCF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262</w:t>
            </w:r>
          </w:p>
        </w:tc>
        <w:tc>
          <w:tcPr>
            <w:tcW w:w="2591" w:type="dxa"/>
            <w:noWrap/>
            <w:hideMark/>
          </w:tcPr>
          <w:p w14:paraId="46B05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2WM3</w:t>
            </w:r>
          </w:p>
        </w:tc>
        <w:tc>
          <w:tcPr>
            <w:tcW w:w="2354" w:type="dxa"/>
            <w:noWrap/>
            <w:hideMark/>
          </w:tcPr>
          <w:p w14:paraId="76407F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842201809</w:t>
            </w:r>
          </w:p>
        </w:tc>
        <w:tc>
          <w:tcPr>
            <w:tcW w:w="2040" w:type="dxa"/>
            <w:noWrap/>
            <w:hideMark/>
          </w:tcPr>
          <w:p w14:paraId="235F40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2EB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53725</w:t>
            </w:r>
          </w:p>
        </w:tc>
        <w:tc>
          <w:tcPr>
            <w:tcW w:w="1413" w:type="dxa"/>
            <w:noWrap/>
            <w:hideMark/>
          </w:tcPr>
          <w:p w14:paraId="5460EC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617C61" w14:textId="77777777" w:rsidTr="00495F5C">
        <w:trPr>
          <w:trHeight w:val="315"/>
        </w:trPr>
        <w:tc>
          <w:tcPr>
            <w:tcW w:w="523" w:type="dxa"/>
            <w:noWrap/>
            <w:hideMark/>
          </w:tcPr>
          <w:p w14:paraId="3DACE5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263</w:t>
            </w:r>
          </w:p>
        </w:tc>
        <w:tc>
          <w:tcPr>
            <w:tcW w:w="2591" w:type="dxa"/>
            <w:noWrap/>
            <w:hideMark/>
          </w:tcPr>
          <w:p w14:paraId="2CDC46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2WM5</w:t>
            </w:r>
          </w:p>
        </w:tc>
        <w:tc>
          <w:tcPr>
            <w:tcW w:w="2354" w:type="dxa"/>
            <w:noWrap/>
            <w:hideMark/>
          </w:tcPr>
          <w:p w14:paraId="198551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842201810</w:t>
            </w:r>
          </w:p>
        </w:tc>
        <w:tc>
          <w:tcPr>
            <w:tcW w:w="2040" w:type="dxa"/>
            <w:noWrap/>
            <w:hideMark/>
          </w:tcPr>
          <w:p w14:paraId="2A8C00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0234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53726</w:t>
            </w:r>
          </w:p>
        </w:tc>
        <w:tc>
          <w:tcPr>
            <w:tcW w:w="1413" w:type="dxa"/>
            <w:noWrap/>
            <w:hideMark/>
          </w:tcPr>
          <w:p w14:paraId="67A4FB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E964F5" w14:textId="77777777" w:rsidTr="00495F5C">
        <w:trPr>
          <w:trHeight w:val="315"/>
        </w:trPr>
        <w:tc>
          <w:tcPr>
            <w:tcW w:w="523" w:type="dxa"/>
            <w:noWrap/>
            <w:hideMark/>
          </w:tcPr>
          <w:p w14:paraId="19ED61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264</w:t>
            </w:r>
          </w:p>
        </w:tc>
        <w:tc>
          <w:tcPr>
            <w:tcW w:w="2591" w:type="dxa"/>
            <w:noWrap/>
            <w:hideMark/>
          </w:tcPr>
          <w:p w14:paraId="42BFFB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1WM2</w:t>
            </w:r>
          </w:p>
        </w:tc>
        <w:tc>
          <w:tcPr>
            <w:tcW w:w="2354" w:type="dxa"/>
            <w:noWrap/>
            <w:hideMark/>
          </w:tcPr>
          <w:p w14:paraId="5A1F3F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842201811</w:t>
            </w:r>
          </w:p>
        </w:tc>
        <w:tc>
          <w:tcPr>
            <w:tcW w:w="2040" w:type="dxa"/>
            <w:noWrap/>
            <w:hideMark/>
          </w:tcPr>
          <w:p w14:paraId="7BD302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03EC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53721</w:t>
            </w:r>
          </w:p>
        </w:tc>
        <w:tc>
          <w:tcPr>
            <w:tcW w:w="1413" w:type="dxa"/>
            <w:noWrap/>
            <w:hideMark/>
          </w:tcPr>
          <w:p w14:paraId="56A2E9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91F833" w14:textId="77777777" w:rsidTr="00495F5C">
        <w:trPr>
          <w:trHeight w:val="315"/>
        </w:trPr>
        <w:tc>
          <w:tcPr>
            <w:tcW w:w="523" w:type="dxa"/>
            <w:noWrap/>
            <w:hideMark/>
          </w:tcPr>
          <w:p w14:paraId="0ED2EF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265</w:t>
            </w:r>
          </w:p>
        </w:tc>
        <w:tc>
          <w:tcPr>
            <w:tcW w:w="2591" w:type="dxa"/>
            <w:noWrap/>
            <w:hideMark/>
          </w:tcPr>
          <w:p w14:paraId="4D4B7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1WM3</w:t>
            </w:r>
          </w:p>
        </w:tc>
        <w:tc>
          <w:tcPr>
            <w:tcW w:w="2354" w:type="dxa"/>
            <w:noWrap/>
            <w:hideMark/>
          </w:tcPr>
          <w:p w14:paraId="623AEA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842201812</w:t>
            </w:r>
          </w:p>
        </w:tc>
        <w:tc>
          <w:tcPr>
            <w:tcW w:w="2040" w:type="dxa"/>
            <w:noWrap/>
            <w:hideMark/>
          </w:tcPr>
          <w:p w14:paraId="093AD1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908D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53722</w:t>
            </w:r>
          </w:p>
        </w:tc>
        <w:tc>
          <w:tcPr>
            <w:tcW w:w="1413" w:type="dxa"/>
            <w:noWrap/>
            <w:hideMark/>
          </w:tcPr>
          <w:p w14:paraId="34971F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DFDC77" w14:textId="77777777" w:rsidTr="00495F5C">
        <w:trPr>
          <w:trHeight w:val="315"/>
        </w:trPr>
        <w:tc>
          <w:tcPr>
            <w:tcW w:w="523" w:type="dxa"/>
            <w:noWrap/>
            <w:hideMark/>
          </w:tcPr>
          <w:p w14:paraId="0EEB93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266</w:t>
            </w:r>
          </w:p>
        </w:tc>
        <w:tc>
          <w:tcPr>
            <w:tcW w:w="2591" w:type="dxa"/>
            <w:noWrap/>
            <w:hideMark/>
          </w:tcPr>
          <w:p w14:paraId="7E8FCA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1WM5</w:t>
            </w:r>
          </w:p>
        </w:tc>
        <w:tc>
          <w:tcPr>
            <w:tcW w:w="2354" w:type="dxa"/>
            <w:noWrap/>
            <w:hideMark/>
          </w:tcPr>
          <w:p w14:paraId="6D5288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842201813</w:t>
            </w:r>
          </w:p>
        </w:tc>
        <w:tc>
          <w:tcPr>
            <w:tcW w:w="2040" w:type="dxa"/>
            <w:noWrap/>
            <w:hideMark/>
          </w:tcPr>
          <w:p w14:paraId="124BA4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F231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53723</w:t>
            </w:r>
          </w:p>
        </w:tc>
        <w:tc>
          <w:tcPr>
            <w:tcW w:w="1413" w:type="dxa"/>
            <w:noWrap/>
            <w:hideMark/>
          </w:tcPr>
          <w:p w14:paraId="385BBF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74161E" w14:textId="77777777" w:rsidTr="00495F5C">
        <w:trPr>
          <w:trHeight w:val="315"/>
        </w:trPr>
        <w:tc>
          <w:tcPr>
            <w:tcW w:w="523" w:type="dxa"/>
            <w:noWrap/>
            <w:hideMark/>
          </w:tcPr>
          <w:p w14:paraId="51199F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267</w:t>
            </w:r>
          </w:p>
        </w:tc>
        <w:tc>
          <w:tcPr>
            <w:tcW w:w="2591" w:type="dxa"/>
            <w:noWrap/>
            <w:hideMark/>
          </w:tcPr>
          <w:p w14:paraId="5F086B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6WM2</w:t>
            </w:r>
          </w:p>
        </w:tc>
        <w:tc>
          <w:tcPr>
            <w:tcW w:w="2354" w:type="dxa"/>
            <w:noWrap/>
            <w:hideMark/>
          </w:tcPr>
          <w:p w14:paraId="6113FF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842201814</w:t>
            </w:r>
          </w:p>
        </w:tc>
        <w:tc>
          <w:tcPr>
            <w:tcW w:w="2040" w:type="dxa"/>
            <w:noWrap/>
            <w:hideMark/>
          </w:tcPr>
          <w:p w14:paraId="573FC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1C9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53736</w:t>
            </w:r>
          </w:p>
        </w:tc>
        <w:tc>
          <w:tcPr>
            <w:tcW w:w="1413" w:type="dxa"/>
            <w:noWrap/>
            <w:hideMark/>
          </w:tcPr>
          <w:p w14:paraId="67BF28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0AFF68" w14:textId="77777777" w:rsidTr="00495F5C">
        <w:trPr>
          <w:trHeight w:val="315"/>
        </w:trPr>
        <w:tc>
          <w:tcPr>
            <w:tcW w:w="523" w:type="dxa"/>
            <w:noWrap/>
            <w:hideMark/>
          </w:tcPr>
          <w:p w14:paraId="1F814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268</w:t>
            </w:r>
          </w:p>
        </w:tc>
        <w:tc>
          <w:tcPr>
            <w:tcW w:w="2591" w:type="dxa"/>
            <w:noWrap/>
            <w:hideMark/>
          </w:tcPr>
          <w:p w14:paraId="3EA77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6WM3</w:t>
            </w:r>
          </w:p>
        </w:tc>
        <w:tc>
          <w:tcPr>
            <w:tcW w:w="2354" w:type="dxa"/>
            <w:noWrap/>
            <w:hideMark/>
          </w:tcPr>
          <w:p w14:paraId="389FDC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842201815</w:t>
            </w:r>
          </w:p>
        </w:tc>
        <w:tc>
          <w:tcPr>
            <w:tcW w:w="2040" w:type="dxa"/>
            <w:noWrap/>
            <w:hideMark/>
          </w:tcPr>
          <w:p w14:paraId="67DB7E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93F0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53737</w:t>
            </w:r>
          </w:p>
        </w:tc>
        <w:tc>
          <w:tcPr>
            <w:tcW w:w="1413" w:type="dxa"/>
            <w:noWrap/>
            <w:hideMark/>
          </w:tcPr>
          <w:p w14:paraId="4884C8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18A6DC" w14:textId="77777777" w:rsidTr="00495F5C">
        <w:trPr>
          <w:trHeight w:val="315"/>
        </w:trPr>
        <w:tc>
          <w:tcPr>
            <w:tcW w:w="523" w:type="dxa"/>
            <w:noWrap/>
            <w:hideMark/>
          </w:tcPr>
          <w:p w14:paraId="25F4F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269</w:t>
            </w:r>
          </w:p>
        </w:tc>
        <w:tc>
          <w:tcPr>
            <w:tcW w:w="2591" w:type="dxa"/>
            <w:noWrap/>
            <w:hideMark/>
          </w:tcPr>
          <w:p w14:paraId="41A23F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8WM2</w:t>
            </w:r>
          </w:p>
        </w:tc>
        <w:tc>
          <w:tcPr>
            <w:tcW w:w="2354" w:type="dxa"/>
            <w:noWrap/>
            <w:hideMark/>
          </w:tcPr>
          <w:p w14:paraId="087B71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842201816</w:t>
            </w:r>
          </w:p>
        </w:tc>
        <w:tc>
          <w:tcPr>
            <w:tcW w:w="2040" w:type="dxa"/>
            <w:noWrap/>
            <w:hideMark/>
          </w:tcPr>
          <w:p w14:paraId="02C654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AB0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53743</w:t>
            </w:r>
          </w:p>
        </w:tc>
        <w:tc>
          <w:tcPr>
            <w:tcW w:w="1413" w:type="dxa"/>
            <w:noWrap/>
            <w:hideMark/>
          </w:tcPr>
          <w:p w14:paraId="7430F4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3FAF21" w14:textId="77777777" w:rsidTr="00495F5C">
        <w:trPr>
          <w:trHeight w:val="315"/>
        </w:trPr>
        <w:tc>
          <w:tcPr>
            <w:tcW w:w="523" w:type="dxa"/>
            <w:noWrap/>
            <w:hideMark/>
          </w:tcPr>
          <w:p w14:paraId="6DC5EF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270</w:t>
            </w:r>
          </w:p>
        </w:tc>
        <w:tc>
          <w:tcPr>
            <w:tcW w:w="2591" w:type="dxa"/>
            <w:noWrap/>
            <w:hideMark/>
          </w:tcPr>
          <w:p w14:paraId="5D87E0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3WM3</w:t>
            </w:r>
          </w:p>
        </w:tc>
        <w:tc>
          <w:tcPr>
            <w:tcW w:w="2354" w:type="dxa"/>
            <w:noWrap/>
            <w:hideMark/>
          </w:tcPr>
          <w:p w14:paraId="40BDE6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842201817</w:t>
            </w:r>
          </w:p>
        </w:tc>
        <w:tc>
          <w:tcPr>
            <w:tcW w:w="2040" w:type="dxa"/>
            <w:noWrap/>
            <w:hideMark/>
          </w:tcPr>
          <w:p w14:paraId="503410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5F97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53728</w:t>
            </w:r>
          </w:p>
        </w:tc>
        <w:tc>
          <w:tcPr>
            <w:tcW w:w="1413" w:type="dxa"/>
            <w:noWrap/>
            <w:hideMark/>
          </w:tcPr>
          <w:p w14:paraId="0630C6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01A5B9" w14:textId="77777777" w:rsidTr="00495F5C">
        <w:trPr>
          <w:trHeight w:val="315"/>
        </w:trPr>
        <w:tc>
          <w:tcPr>
            <w:tcW w:w="523" w:type="dxa"/>
            <w:noWrap/>
            <w:hideMark/>
          </w:tcPr>
          <w:p w14:paraId="5E2E4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271</w:t>
            </w:r>
          </w:p>
        </w:tc>
        <w:tc>
          <w:tcPr>
            <w:tcW w:w="2591" w:type="dxa"/>
            <w:noWrap/>
            <w:hideMark/>
          </w:tcPr>
          <w:p w14:paraId="3143FB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8WM3           A7-1</w:t>
            </w:r>
          </w:p>
        </w:tc>
        <w:tc>
          <w:tcPr>
            <w:tcW w:w="2354" w:type="dxa"/>
            <w:noWrap/>
            <w:hideMark/>
          </w:tcPr>
          <w:p w14:paraId="1821D5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842201818</w:t>
            </w:r>
          </w:p>
        </w:tc>
        <w:tc>
          <w:tcPr>
            <w:tcW w:w="2040" w:type="dxa"/>
            <w:noWrap/>
            <w:hideMark/>
          </w:tcPr>
          <w:p w14:paraId="650F3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6C45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53744</w:t>
            </w:r>
          </w:p>
        </w:tc>
        <w:tc>
          <w:tcPr>
            <w:tcW w:w="1413" w:type="dxa"/>
            <w:noWrap/>
            <w:hideMark/>
          </w:tcPr>
          <w:p w14:paraId="3BC072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A02350" w14:textId="77777777" w:rsidTr="00495F5C">
        <w:trPr>
          <w:trHeight w:val="315"/>
        </w:trPr>
        <w:tc>
          <w:tcPr>
            <w:tcW w:w="523" w:type="dxa"/>
            <w:noWrap/>
            <w:hideMark/>
          </w:tcPr>
          <w:p w14:paraId="173F96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272</w:t>
            </w:r>
          </w:p>
        </w:tc>
        <w:tc>
          <w:tcPr>
            <w:tcW w:w="2591" w:type="dxa"/>
            <w:noWrap/>
            <w:hideMark/>
          </w:tcPr>
          <w:p w14:paraId="7D76F2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3WM5</w:t>
            </w:r>
          </w:p>
        </w:tc>
        <w:tc>
          <w:tcPr>
            <w:tcW w:w="2354" w:type="dxa"/>
            <w:noWrap/>
            <w:hideMark/>
          </w:tcPr>
          <w:p w14:paraId="574103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842201819</w:t>
            </w:r>
          </w:p>
        </w:tc>
        <w:tc>
          <w:tcPr>
            <w:tcW w:w="2040" w:type="dxa"/>
            <w:noWrap/>
            <w:hideMark/>
          </w:tcPr>
          <w:p w14:paraId="7434A1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2016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53729</w:t>
            </w:r>
          </w:p>
        </w:tc>
        <w:tc>
          <w:tcPr>
            <w:tcW w:w="1413" w:type="dxa"/>
            <w:noWrap/>
            <w:hideMark/>
          </w:tcPr>
          <w:p w14:paraId="440833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25FC62" w14:textId="77777777" w:rsidTr="00495F5C">
        <w:trPr>
          <w:trHeight w:val="315"/>
        </w:trPr>
        <w:tc>
          <w:tcPr>
            <w:tcW w:w="523" w:type="dxa"/>
            <w:noWrap/>
            <w:hideMark/>
          </w:tcPr>
          <w:p w14:paraId="5F775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273</w:t>
            </w:r>
          </w:p>
        </w:tc>
        <w:tc>
          <w:tcPr>
            <w:tcW w:w="2591" w:type="dxa"/>
            <w:noWrap/>
            <w:hideMark/>
          </w:tcPr>
          <w:p w14:paraId="018439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7WM5</w:t>
            </w:r>
          </w:p>
        </w:tc>
        <w:tc>
          <w:tcPr>
            <w:tcW w:w="2354" w:type="dxa"/>
            <w:noWrap/>
            <w:hideMark/>
          </w:tcPr>
          <w:p w14:paraId="48A092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842201820</w:t>
            </w:r>
          </w:p>
        </w:tc>
        <w:tc>
          <w:tcPr>
            <w:tcW w:w="2040" w:type="dxa"/>
            <w:noWrap/>
            <w:hideMark/>
          </w:tcPr>
          <w:p w14:paraId="53285A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187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53742</w:t>
            </w:r>
          </w:p>
        </w:tc>
        <w:tc>
          <w:tcPr>
            <w:tcW w:w="1413" w:type="dxa"/>
            <w:noWrap/>
            <w:hideMark/>
          </w:tcPr>
          <w:p w14:paraId="1CEA28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3CD4C4" w14:textId="77777777" w:rsidTr="00495F5C">
        <w:trPr>
          <w:trHeight w:val="315"/>
        </w:trPr>
        <w:tc>
          <w:tcPr>
            <w:tcW w:w="523" w:type="dxa"/>
            <w:noWrap/>
            <w:hideMark/>
          </w:tcPr>
          <w:p w14:paraId="72502F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w:t>
            </w:r>
          </w:p>
        </w:tc>
        <w:tc>
          <w:tcPr>
            <w:tcW w:w="2591" w:type="dxa"/>
            <w:noWrap/>
            <w:hideMark/>
          </w:tcPr>
          <w:p w14:paraId="093BB4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8WM5</w:t>
            </w:r>
          </w:p>
        </w:tc>
        <w:tc>
          <w:tcPr>
            <w:tcW w:w="2354" w:type="dxa"/>
            <w:noWrap/>
            <w:hideMark/>
          </w:tcPr>
          <w:p w14:paraId="5290C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842201821</w:t>
            </w:r>
          </w:p>
        </w:tc>
        <w:tc>
          <w:tcPr>
            <w:tcW w:w="2040" w:type="dxa"/>
            <w:noWrap/>
            <w:hideMark/>
          </w:tcPr>
          <w:p w14:paraId="1663B5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27DF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53746</w:t>
            </w:r>
          </w:p>
        </w:tc>
        <w:tc>
          <w:tcPr>
            <w:tcW w:w="1413" w:type="dxa"/>
            <w:noWrap/>
            <w:hideMark/>
          </w:tcPr>
          <w:p w14:paraId="36A85E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3C0813" w14:textId="77777777" w:rsidTr="00495F5C">
        <w:trPr>
          <w:trHeight w:val="315"/>
        </w:trPr>
        <w:tc>
          <w:tcPr>
            <w:tcW w:w="523" w:type="dxa"/>
            <w:noWrap/>
            <w:hideMark/>
          </w:tcPr>
          <w:p w14:paraId="5CBB65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275</w:t>
            </w:r>
          </w:p>
        </w:tc>
        <w:tc>
          <w:tcPr>
            <w:tcW w:w="2591" w:type="dxa"/>
            <w:noWrap/>
            <w:hideMark/>
          </w:tcPr>
          <w:p w14:paraId="1C3A7A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7WM2</w:t>
            </w:r>
          </w:p>
        </w:tc>
        <w:tc>
          <w:tcPr>
            <w:tcW w:w="2354" w:type="dxa"/>
            <w:noWrap/>
            <w:hideMark/>
          </w:tcPr>
          <w:p w14:paraId="0A7DF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842201826</w:t>
            </w:r>
          </w:p>
        </w:tc>
        <w:tc>
          <w:tcPr>
            <w:tcW w:w="2040" w:type="dxa"/>
            <w:noWrap/>
            <w:hideMark/>
          </w:tcPr>
          <w:p w14:paraId="1D01F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6203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53739</w:t>
            </w:r>
          </w:p>
        </w:tc>
        <w:tc>
          <w:tcPr>
            <w:tcW w:w="1413" w:type="dxa"/>
            <w:noWrap/>
            <w:hideMark/>
          </w:tcPr>
          <w:p w14:paraId="1E2B25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F03327" w14:textId="77777777" w:rsidTr="00495F5C">
        <w:trPr>
          <w:trHeight w:val="315"/>
        </w:trPr>
        <w:tc>
          <w:tcPr>
            <w:tcW w:w="523" w:type="dxa"/>
            <w:noWrap/>
            <w:hideMark/>
          </w:tcPr>
          <w:p w14:paraId="320EB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276</w:t>
            </w:r>
          </w:p>
        </w:tc>
        <w:tc>
          <w:tcPr>
            <w:tcW w:w="2591" w:type="dxa"/>
            <w:noWrap/>
            <w:hideMark/>
          </w:tcPr>
          <w:p w14:paraId="7A91A0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7WM3</w:t>
            </w:r>
          </w:p>
        </w:tc>
        <w:tc>
          <w:tcPr>
            <w:tcW w:w="2354" w:type="dxa"/>
            <w:noWrap/>
            <w:hideMark/>
          </w:tcPr>
          <w:p w14:paraId="3FC53C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842201827</w:t>
            </w:r>
          </w:p>
        </w:tc>
        <w:tc>
          <w:tcPr>
            <w:tcW w:w="2040" w:type="dxa"/>
            <w:noWrap/>
            <w:hideMark/>
          </w:tcPr>
          <w:p w14:paraId="0CB7D3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4A57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53740</w:t>
            </w:r>
          </w:p>
        </w:tc>
        <w:tc>
          <w:tcPr>
            <w:tcW w:w="1413" w:type="dxa"/>
            <w:noWrap/>
            <w:hideMark/>
          </w:tcPr>
          <w:p w14:paraId="56034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FA7BC3" w14:textId="77777777" w:rsidTr="00495F5C">
        <w:trPr>
          <w:trHeight w:val="315"/>
        </w:trPr>
        <w:tc>
          <w:tcPr>
            <w:tcW w:w="523" w:type="dxa"/>
            <w:noWrap/>
            <w:hideMark/>
          </w:tcPr>
          <w:p w14:paraId="34E73A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2591" w:type="dxa"/>
            <w:noWrap/>
            <w:hideMark/>
          </w:tcPr>
          <w:p w14:paraId="25ADF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7WM4</w:t>
            </w:r>
          </w:p>
        </w:tc>
        <w:tc>
          <w:tcPr>
            <w:tcW w:w="2354" w:type="dxa"/>
            <w:noWrap/>
            <w:hideMark/>
          </w:tcPr>
          <w:p w14:paraId="1D14FD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842201828</w:t>
            </w:r>
          </w:p>
        </w:tc>
        <w:tc>
          <w:tcPr>
            <w:tcW w:w="2040" w:type="dxa"/>
            <w:noWrap/>
            <w:hideMark/>
          </w:tcPr>
          <w:p w14:paraId="49599B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B645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53741</w:t>
            </w:r>
          </w:p>
        </w:tc>
        <w:tc>
          <w:tcPr>
            <w:tcW w:w="1413" w:type="dxa"/>
            <w:noWrap/>
            <w:hideMark/>
          </w:tcPr>
          <w:p w14:paraId="24A31F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8A014D" w14:textId="77777777" w:rsidTr="00495F5C">
        <w:trPr>
          <w:trHeight w:val="315"/>
        </w:trPr>
        <w:tc>
          <w:tcPr>
            <w:tcW w:w="523" w:type="dxa"/>
            <w:noWrap/>
            <w:hideMark/>
          </w:tcPr>
          <w:p w14:paraId="446A9A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r w:rsidRPr="00EB38DD">
              <w:rPr>
                <w:rFonts w:ascii="Franklin Gothic Book" w:hAnsi="Franklin Gothic Book" w:cs="Arial"/>
                <w:b/>
                <w:bCs/>
                <w:szCs w:val="22"/>
              </w:rPr>
              <w:lastRenderedPageBreak/>
              <w:t>8</w:t>
            </w:r>
          </w:p>
        </w:tc>
        <w:tc>
          <w:tcPr>
            <w:tcW w:w="2591" w:type="dxa"/>
            <w:noWrap/>
            <w:hideMark/>
          </w:tcPr>
          <w:p w14:paraId="48B2C5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- 5T                    8WM4</w:t>
            </w:r>
          </w:p>
        </w:tc>
        <w:tc>
          <w:tcPr>
            <w:tcW w:w="2354" w:type="dxa"/>
            <w:noWrap/>
            <w:hideMark/>
          </w:tcPr>
          <w:p w14:paraId="0D5555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842201829</w:t>
            </w:r>
          </w:p>
        </w:tc>
        <w:tc>
          <w:tcPr>
            <w:tcW w:w="2040" w:type="dxa"/>
            <w:noWrap/>
            <w:hideMark/>
          </w:tcPr>
          <w:p w14:paraId="1DC8C9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F09A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53745</w:t>
            </w:r>
          </w:p>
        </w:tc>
        <w:tc>
          <w:tcPr>
            <w:tcW w:w="1413" w:type="dxa"/>
            <w:noWrap/>
            <w:hideMark/>
          </w:tcPr>
          <w:p w14:paraId="3B6018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F1911E" w14:textId="77777777" w:rsidTr="00495F5C">
        <w:trPr>
          <w:trHeight w:val="315"/>
        </w:trPr>
        <w:tc>
          <w:tcPr>
            <w:tcW w:w="523" w:type="dxa"/>
            <w:noWrap/>
            <w:hideMark/>
          </w:tcPr>
          <w:p w14:paraId="7960C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2591" w:type="dxa"/>
            <w:noWrap/>
            <w:hideMark/>
          </w:tcPr>
          <w:p w14:paraId="11F104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651AD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842201835</w:t>
            </w:r>
          </w:p>
        </w:tc>
        <w:tc>
          <w:tcPr>
            <w:tcW w:w="2040" w:type="dxa"/>
            <w:noWrap/>
            <w:hideMark/>
          </w:tcPr>
          <w:p w14:paraId="667D95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EAD3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64122</w:t>
            </w:r>
          </w:p>
        </w:tc>
        <w:tc>
          <w:tcPr>
            <w:tcW w:w="1413" w:type="dxa"/>
            <w:noWrap/>
            <w:hideMark/>
          </w:tcPr>
          <w:p w14:paraId="1DB2E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151B15" w14:textId="77777777" w:rsidTr="00495F5C">
        <w:trPr>
          <w:trHeight w:val="315"/>
        </w:trPr>
        <w:tc>
          <w:tcPr>
            <w:tcW w:w="523" w:type="dxa"/>
            <w:noWrap/>
            <w:hideMark/>
          </w:tcPr>
          <w:p w14:paraId="15591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2591" w:type="dxa"/>
            <w:noWrap/>
            <w:hideMark/>
          </w:tcPr>
          <w:p w14:paraId="168DEF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MW6</w:t>
            </w:r>
          </w:p>
        </w:tc>
        <w:tc>
          <w:tcPr>
            <w:tcW w:w="2354" w:type="dxa"/>
            <w:noWrap/>
            <w:hideMark/>
          </w:tcPr>
          <w:p w14:paraId="5E235C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842201836</w:t>
            </w:r>
          </w:p>
        </w:tc>
        <w:tc>
          <w:tcPr>
            <w:tcW w:w="2040" w:type="dxa"/>
            <w:noWrap/>
            <w:hideMark/>
          </w:tcPr>
          <w:p w14:paraId="0DAA3F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61D7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64113</w:t>
            </w:r>
          </w:p>
        </w:tc>
        <w:tc>
          <w:tcPr>
            <w:tcW w:w="1413" w:type="dxa"/>
            <w:noWrap/>
            <w:hideMark/>
          </w:tcPr>
          <w:p w14:paraId="5F8BD9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7C0B7D" w14:textId="77777777" w:rsidTr="00495F5C">
        <w:trPr>
          <w:trHeight w:val="315"/>
        </w:trPr>
        <w:tc>
          <w:tcPr>
            <w:tcW w:w="523" w:type="dxa"/>
            <w:noWrap/>
            <w:hideMark/>
          </w:tcPr>
          <w:p w14:paraId="2BBCB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281</w:t>
            </w:r>
          </w:p>
        </w:tc>
        <w:tc>
          <w:tcPr>
            <w:tcW w:w="2591" w:type="dxa"/>
            <w:noWrap/>
            <w:hideMark/>
          </w:tcPr>
          <w:p w14:paraId="02C000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1ADFC5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842201838</w:t>
            </w:r>
          </w:p>
        </w:tc>
        <w:tc>
          <w:tcPr>
            <w:tcW w:w="2040" w:type="dxa"/>
            <w:noWrap/>
            <w:hideMark/>
          </w:tcPr>
          <w:p w14:paraId="15B43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8D1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64155</w:t>
            </w:r>
          </w:p>
        </w:tc>
        <w:tc>
          <w:tcPr>
            <w:tcW w:w="1413" w:type="dxa"/>
            <w:noWrap/>
            <w:hideMark/>
          </w:tcPr>
          <w:p w14:paraId="6982A1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C5816B" w14:textId="77777777" w:rsidTr="00495F5C">
        <w:trPr>
          <w:trHeight w:val="315"/>
        </w:trPr>
        <w:tc>
          <w:tcPr>
            <w:tcW w:w="523" w:type="dxa"/>
            <w:noWrap/>
            <w:hideMark/>
          </w:tcPr>
          <w:p w14:paraId="58D1A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2591" w:type="dxa"/>
            <w:noWrap/>
            <w:hideMark/>
          </w:tcPr>
          <w:p w14:paraId="7E954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3FA61E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842201839</w:t>
            </w:r>
          </w:p>
        </w:tc>
        <w:tc>
          <w:tcPr>
            <w:tcW w:w="2040" w:type="dxa"/>
            <w:noWrap/>
            <w:hideMark/>
          </w:tcPr>
          <w:p w14:paraId="62DDB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D508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64154</w:t>
            </w:r>
          </w:p>
        </w:tc>
        <w:tc>
          <w:tcPr>
            <w:tcW w:w="1413" w:type="dxa"/>
            <w:noWrap/>
            <w:hideMark/>
          </w:tcPr>
          <w:p w14:paraId="5AAA8B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6F7BBE" w14:textId="77777777" w:rsidTr="00495F5C">
        <w:trPr>
          <w:trHeight w:val="315"/>
        </w:trPr>
        <w:tc>
          <w:tcPr>
            <w:tcW w:w="523" w:type="dxa"/>
            <w:noWrap/>
            <w:hideMark/>
          </w:tcPr>
          <w:p w14:paraId="4302CC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2591" w:type="dxa"/>
            <w:noWrap/>
            <w:hideMark/>
          </w:tcPr>
          <w:p w14:paraId="5D72C4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16E5F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842201840</w:t>
            </w:r>
          </w:p>
        </w:tc>
        <w:tc>
          <w:tcPr>
            <w:tcW w:w="2040" w:type="dxa"/>
            <w:noWrap/>
            <w:hideMark/>
          </w:tcPr>
          <w:p w14:paraId="10955D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269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64171</w:t>
            </w:r>
          </w:p>
        </w:tc>
        <w:tc>
          <w:tcPr>
            <w:tcW w:w="1413" w:type="dxa"/>
            <w:noWrap/>
            <w:hideMark/>
          </w:tcPr>
          <w:p w14:paraId="5C804F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921BE4" w14:textId="77777777" w:rsidTr="00495F5C">
        <w:trPr>
          <w:trHeight w:val="315"/>
        </w:trPr>
        <w:tc>
          <w:tcPr>
            <w:tcW w:w="523" w:type="dxa"/>
            <w:noWrap/>
            <w:hideMark/>
          </w:tcPr>
          <w:p w14:paraId="6CEAED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2591" w:type="dxa"/>
            <w:noWrap/>
            <w:hideMark/>
          </w:tcPr>
          <w:p w14:paraId="0B9430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4F252E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842201841</w:t>
            </w:r>
          </w:p>
        </w:tc>
        <w:tc>
          <w:tcPr>
            <w:tcW w:w="2040" w:type="dxa"/>
            <w:noWrap/>
            <w:hideMark/>
          </w:tcPr>
          <w:p w14:paraId="6080D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66D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64170</w:t>
            </w:r>
          </w:p>
        </w:tc>
        <w:tc>
          <w:tcPr>
            <w:tcW w:w="1413" w:type="dxa"/>
            <w:noWrap/>
            <w:hideMark/>
          </w:tcPr>
          <w:p w14:paraId="0A7452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9B93C" w14:textId="77777777" w:rsidTr="00495F5C">
        <w:trPr>
          <w:trHeight w:val="315"/>
        </w:trPr>
        <w:tc>
          <w:tcPr>
            <w:tcW w:w="523" w:type="dxa"/>
            <w:noWrap/>
            <w:hideMark/>
          </w:tcPr>
          <w:p w14:paraId="1F44B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285</w:t>
            </w:r>
          </w:p>
        </w:tc>
        <w:tc>
          <w:tcPr>
            <w:tcW w:w="2591" w:type="dxa"/>
            <w:noWrap/>
            <w:hideMark/>
          </w:tcPr>
          <w:p w14:paraId="2B5CD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24886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842201842</w:t>
            </w:r>
          </w:p>
        </w:tc>
        <w:tc>
          <w:tcPr>
            <w:tcW w:w="2040" w:type="dxa"/>
            <w:noWrap/>
            <w:hideMark/>
          </w:tcPr>
          <w:p w14:paraId="20412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85E1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64133</w:t>
            </w:r>
          </w:p>
        </w:tc>
        <w:tc>
          <w:tcPr>
            <w:tcW w:w="1413" w:type="dxa"/>
            <w:noWrap/>
            <w:hideMark/>
          </w:tcPr>
          <w:p w14:paraId="4E1919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EBEC6C" w14:textId="77777777" w:rsidTr="00495F5C">
        <w:trPr>
          <w:trHeight w:val="315"/>
        </w:trPr>
        <w:tc>
          <w:tcPr>
            <w:tcW w:w="523" w:type="dxa"/>
            <w:noWrap/>
            <w:hideMark/>
          </w:tcPr>
          <w:p w14:paraId="287413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286</w:t>
            </w:r>
          </w:p>
        </w:tc>
        <w:tc>
          <w:tcPr>
            <w:tcW w:w="2591" w:type="dxa"/>
            <w:noWrap/>
            <w:hideMark/>
          </w:tcPr>
          <w:p w14:paraId="0820E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727847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842201843</w:t>
            </w:r>
          </w:p>
        </w:tc>
        <w:tc>
          <w:tcPr>
            <w:tcW w:w="2040" w:type="dxa"/>
            <w:noWrap/>
            <w:hideMark/>
          </w:tcPr>
          <w:p w14:paraId="0B62F5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7672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64127</w:t>
            </w:r>
          </w:p>
        </w:tc>
        <w:tc>
          <w:tcPr>
            <w:tcW w:w="1413" w:type="dxa"/>
            <w:noWrap/>
            <w:hideMark/>
          </w:tcPr>
          <w:p w14:paraId="51068A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B7D0C2" w14:textId="77777777" w:rsidTr="00495F5C">
        <w:trPr>
          <w:trHeight w:val="315"/>
        </w:trPr>
        <w:tc>
          <w:tcPr>
            <w:tcW w:w="523" w:type="dxa"/>
            <w:noWrap/>
            <w:hideMark/>
          </w:tcPr>
          <w:p w14:paraId="2FD9A5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2591" w:type="dxa"/>
            <w:noWrap/>
            <w:hideMark/>
          </w:tcPr>
          <w:p w14:paraId="4BBB91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75C9EA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842201844</w:t>
            </w:r>
          </w:p>
        </w:tc>
        <w:tc>
          <w:tcPr>
            <w:tcW w:w="2040" w:type="dxa"/>
            <w:noWrap/>
            <w:hideMark/>
          </w:tcPr>
          <w:p w14:paraId="5E31C0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BB0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64110</w:t>
            </w:r>
          </w:p>
        </w:tc>
        <w:tc>
          <w:tcPr>
            <w:tcW w:w="1413" w:type="dxa"/>
            <w:noWrap/>
            <w:hideMark/>
          </w:tcPr>
          <w:p w14:paraId="62924D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BD8B81" w14:textId="77777777" w:rsidTr="00495F5C">
        <w:trPr>
          <w:trHeight w:val="315"/>
        </w:trPr>
        <w:tc>
          <w:tcPr>
            <w:tcW w:w="523" w:type="dxa"/>
            <w:noWrap/>
            <w:hideMark/>
          </w:tcPr>
          <w:p w14:paraId="23D064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w:t>
            </w:r>
          </w:p>
        </w:tc>
        <w:tc>
          <w:tcPr>
            <w:tcW w:w="2591" w:type="dxa"/>
            <w:noWrap/>
            <w:hideMark/>
          </w:tcPr>
          <w:p w14:paraId="0CB489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0518A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842201845</w:t>
            </w:r>
          </w:p>
        </w:tc>
        <w:tc>
          <w:tcPr>
            <w:tcW w:w="2040" w:type="dxa"/>
            <w:noWrap/>
            <w:hideMark/>
          </w:tcPr>
          <w:p w14:paraId="1E3B4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456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64165</w:t>
            </w:r>
          </w:p>
        </w:tc>
        <w:tc>
          <w:tcPr>
            <w:tcW w:w="1413" w:type="dxa"/>
            <w:noWrap/>
            <w:hideMark/>
          </w:tcPr>
          <w:p w14:paraId="1AE434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40464D" w14:textId="77777777" w:rsidTr="00495F5C">
        <w:trPr>
          <w:trHeight w:val="315"/>
        </w:trPr>
        <w:tc>
          <w:tcPr>
            <w:tcW w:w="523" w:type="dxa"/>
            <w:noWrap/>
            <w:hideMark/>
          </w:tcPr>
          <w:p w14:paraId="659D98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89</w:t>
            </w:r>
          </w:p>
        </w:tc>
        <w:tc>
          <w:tcPr>
            <w:tcW w:w="2591" w:type="dxa"/>
            <w:noWrap/>
            <w:hideMark/>
          </w:tcPr>
          <w:p w14:paraId="69E789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3 MW2</w:t>
            </w:r>
          </w:p>
        </w:tc>
        <w:tc>
          <w:tcPr>
            <w:tcW w:w="2354" w:type="dxa"/>
            <w:noWrap/>
            <w:hideMark/>
          </w:tcPr>
          <w:p w14:paraId="72818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842201849</w:t>
            </w:r>
          </w:p>
        </w:tc>
        <w:tc>
          <w:tcPr>
            <w:tcW w:w="2040" w:type="dxa"/>
            <w:noWrap/>
            <w:hideMark/>
          </w:tcPr>
          <w:p w14:paraId="6E10A6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C1EF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64140</w:t>
            </w:r>
          </w:p>
        </w:tc>
        <w:tc>
          <w:tcPr>
            <w:tcW w:w="1413" w:type="dxa"/>
            <w:noWrap/>
            <w:hideMark/>
          </w:tcPr>
          <w:p w14:paraId="1E04F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08E8D3" w14:textId="77777777" w:rsidTr="00495F5C">
        <w:trPr>
          <w:trHeight w:val="315"/>
        </w:trPr>
        <w:tc>
          <w:tcPr>
            <w:tcW w:w="523" w:type="dxa"/>
            <w:noWrap/>
            <w:hideMark/>
          </w:tcPr>
          <w:p w14:paraId="1FD5D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290</w:t>
            </w:r>
          </w:p>
        </w:tc>
        <w:tc>
          <w:tcPr>
            <w:tcW w:w="2591" w:type="dxa"/>
            <w:noWrap/>
            <w:hideMark/>
          </w:tcPr>
          <w:p w14:paraId="691E27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44D9F2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842201850</w:t>
            </w:r>
          </w:p>
        </w:tc>
        <w:tc>
          <w:tcPr>
            <w:tcW w:w="2040" w:type="dxa"/>
            <w:noWrap/>
            <w:hideMark/>
          </w:tcPr>
          <w:p w14:paraId="7843B9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21C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64121</w:t>
            </w:r>
          </w:p>
        </w:tc>
        <w:tc>
          <w:tcPr>
            <w:tcW w:w="1413" w:type="dxa"/>
            <w:noWrap/>
            <w:hideMark/>
          </w:tcPr>
          <w:p w14:paraId="008DB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7ACF07" w14:textId="77777777" w:rsidTr="00495F5C">
        <w:trPr>
          <w:trHeight w:val="315"/>
        </w:trPr>
        <w:tc>
          <w:tcPr>
            <w:tcW w:w="523" w:type="dxa"/>
            <w:noWrap/>
            <w:hideMark/>
          </w:tcPr>
          <w:p w14:paraId="0BD8D9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2591" w:type="dxa"/>
            <w:noWrap/>
            <w:hideMark/>
          </w:tcPr>
          <w:p w14:paraId="19235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7B457D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842201856</w:t>
            </w:r>
          </w:p>
        </w:tc>
        <w:tc>
          <w:tcPr>
            <w:tcW w:w="2040" w:type="dxa"/>
            <w:noWrap/>
            <w:hideMark/>
          </w:tcPr>
          <w:p w14:paraId="33E3FB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32C2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64145</w:t>
            </w:r>
          </w:p>
        </w:tc>
        <w:tc>
          <w:tcPr>
            <w:tcW w:w="1413" w:type="dxa"/>
            <w:noWrap/>
            <w:hideMark/>
          </w:tcPr>
          <w:p w14:paraId="526219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D71D76" w14:textId="77777777" w:rsidTr="00495F5C">
        <w:trPr>
          <w:trHeight w:val="315"/>
        </w:trPr>
        <w:tc>
          <w:tcPr>
            <w:tcW w:w="523" w:type="dxa"/>
            <w:noWrap/>
            <w:hideMark/>
          </w:tcPr>
          <w:p w14:paraId="3A64F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292</w:t>
            </w:r>
          </w:p>
        </w:tc>
        <w:tc>
          <w:tcPr>
            <w:tcW w:w="2591" w:type="dxa"/>
            <w:noWrap/>
            <w:hideMark/>
          </w:tcPr>
          <w:p w14:paraId="4E80F0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MW6</w:t>
            </w:r>
          </w:p>
        </w:tc>
        <w:tc>
          <w:tcPr>
            <w:tcW w:w="2354" w:type="dxa"/>
            <w:noWrap/>
            <w:hideMark/>
          </w:tcPr>
          <w:p w14:paraId="43911B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842201857</w:t>
            </w:r>
          </w:p>
        </w:tc>
        <w:tc>
          <w:tcPr>
            <w:tcW w:w="2040" w:type="dxa"/>
            <w:noWrap/>
            <w:hideMark/>
          </w:tcPr>
          <w:p w14:paraId="30E89F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3AB9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64115</w:t>
            </w:r>
          </w:p>
        </w:tc>
        <w:tc>
          <w:tcPr>
            <w:tcW w:w="1413" w:type="dxa"/>
            <w:noWrap/>
            <w:hideMark/>
          </w:tcPr>
          <w:p w14:paraId="52D913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BD0111" w14:textId="77777777" w:rsidTr="00495F5C">
        <w:trPr>
          <w:trHeight w:val="315"/>
        </w:trPr>
        <w:tc>
          <w:tcPr>
            <w:tcW w:w="523" w:type="dxa"/>
            <w:noWrap/>
            <w:hideMark/>
          </w:tcPr>
          <w:p w14:paraId="139235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2591" w:type="dxa"/>
            <w:noWrap/>
            <w:hideMark/>
          </w:tcPr>
          <w:p w14:paraId="6B2D5F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46C527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842201858</w:t>
            </w:r>
          </w:p>
        </w:tc>
        <w:tc>
          <w:tcPr>
            <w:tcW w:w="2040" w:type="dxa"/>
            <w:noWrap/>
            <w:hideMark/>
          </w:tcPr>
          <w:p w14:paraId="149A0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3DD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64120</w:t>
            </w:r>
          </w:p>
        </w:tc>
        <w:tc>
          <w:tcPr>
            <w:tcW w:w="1413" w:type="dxa"/>
            <w:noWrap/>
            <w:hideMark/>
          </w:tcPr>
          <w:p w14:paraId="03216F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C53CEA" w14:textId="77777777" w:rsidTr="00495F5C">
        <w:trPr>
          <w:trHeight w:val="315"/>
        </w:trPr>
        <w:tc>
          <w:tcPr>
            <w:tcW w:w="523" w:type="dxa"/>
            <w:noWrap/>
            <w:hideMark/>
          </w:tcPr>
          <w:p w14:paraId="51DEB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2591" w:type="dxa"/>
            <w:noWrap/>
            <w:hideMark/>
          </w:tcPr>
          <w:p w14:paraId="688AC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2F4F3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842201859</w:t>
            </w:r>
          </w:p>
        </w:tc>
        <w:tc>
          <w:tcPr>
            <w:tcW w:w="2040" w:type="dxa"/>
            <w:noWrap/>
            <w:hideMark/>
          </w:tcPr>
          <w:p w14:paraId="0CF49E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4D4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64136</w:t>
            </w:r>
          </w:p>
        </w:tc>
        <w:tc>
          <w:tcPr>
            <w:tcW w:w="1413" w:type="dxa"/>
            <w:noWrap/>
            <w:hideMark/>
          </w:tcPr>
          <w:p w14:paraId="7A4590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DB1C0B" w14:textId="77777777" w:rsidTr="00495F5C">
        <w:trPr>
          <w:trHeight w:val="315"/>
        </w:trPr>
        <w:tc>
          <w:tcPr>
            <w:tcW w:w="523" w:type="dxa"/>
            <w:noWrap/>
            <w:hideMark/>
          </w:tcPr>
          <w:p w14:paraId="7EBEC2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295</w:t>
            </w:r>
          </w:p>
        </w:tc>
        <w:tc>
          <w:tcPr>
            <w:tcW w:w="2591" w:type="dxa"/>
            <w:noWrap/>
            <w:hideMark/>
          </w:tcPr>
          <w:p w14:paraId="773FA0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5EECAC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842201860</w:t>
            </w:r>
          </w:p>
        </w:tc>
        <w:tc>
          <w:tcPr>
            <w:tcW w:w="2040" w:type="dxa"/>
            <w:noWrap/>
            <w:hideMark/>
          </w:tcPr>
          <w:p w14:paraId="38B4D5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C80B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64156</w:t>
            </w:r>
          </w:p>
        </w:tc>
        <w:tc>
          <w:tcPr>
            <w:tcW w:w="1413" w:type="dxa"/>
            <w:noWrap/>
            <w:hideMark/>
          </w:tcPr>
          <w:p w14:paraId="40144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46C3EB" w14:textId="77777777" w:rsidTr="00495F5C">
        <w:trPr>
          <w:trHeight w:val="315"/>
        </w:trPr>
        <w:tc>
          <w:tcPr>
            <w:tcW w:w="523" w:type="dxa"/>
            <w:noWrap/>
            <w:hideMark/>
          </w:tcPr>
          <w:p w14:paraId="21CFB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2591" w:type="dxa"/>
            <w:noWrap/>
            <w:hideMark/>
          </w:tcPr>
          <w:p w14:paraId="386FF1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MW4</w:t>
            </w:r>
          </w:p>
        </w:tc>
        <w:tc>
          <w:tcPr>
            <w:tcW w:w="2354" w:type="dxa"/>
            <w:noWrap/>
            <w:hideMark/>
          </w:tcPr>
          <w:p w14:paraId="399E67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842201861</w:t>
            </w:r>
          </w:p>
        </w:tc>
        <w:tc>
          <w:tcPr>
            <w:tcW w:w="2040" w:type="dxa"/>
            <w:noWrap/>
            <w:hideMark/>
          </w:tcPr>
          <w:p w14:paraId="0D04E0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2E61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64172</w:t>
            </w:r>
          </w:p>
        </w:tc>
        <w:tc>
          <w:tcPr>
            <w:tcW w:w="1413" w:type="dxa"/>
            <w:noWrap/>
            <w:hideMark/>
          </w:tcPr>
          <w:p w14:paraId="0164A6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EA706E" w14:textId="77777777" w:rsidTr="00495F5C">
        <w:trPr>
          <w:trHeight w:val="315"/>
        </w:trPr>
        <w:tc>
          <w:tcPr>
            <w:tcW w:w="523" w:type="dxa"/>
            <w:noWrap/>
            <w:hideMark/>
          </w:tcPr>
          <w:p w14:paraId="6ED6C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2591" w:type="dxa"/>
            <w:noWrap/>
            <w:hideMark/>
          </w:tcPr>
          <w:p w14:paraId="407B57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56DDC5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842201862</w:t>
            </w:r>
          </w:p>
        </w:tc>
        <w:tc>
          <w:tcPr>
            <w:tcW w:w="2040" w:type="dxa"/>
            <w:noWrap/>
            <w:hideMark/>
          </w:tcPr>
          <w:p w14:paraId="14E63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C28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64137</w:t>
            </w:r>
          </w:p>
        </w:tc>
        <w:tc>
          <w:tcPr>
            <w:tcW w:w="1413" w:type="dxa"/>
            <w:noWrap/>
            <w:hideMark/>
          </w:tcPr>
          <w:p w14:paraId="682F48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61356F" w14:textId="77777777" w:rsidTr="00495F5C">
        <w:trPr>
          <w:trHeight w:val="315"/>
        </w:trPr>
        <w:tc>
          <w:tcPr>
            <w:tcW w:w="523" w:type="dxa"/>
            <w:noWrap/>
            <w:hideMark/>
          </w:tcPr>
          <w:p w14:paraId="54E827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298</w:t>
            </w:r>
          </w:p>
        </w:tc>
        <w:tc>
          <w:tcPr>
            <w:tcW w:w="2591" w:type="dxa"/>
            <w:noWrap/>
            <w:hideMark/>
          </w:tcPr>
          <w:p w14:paraId="694F4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06867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842201863</w:t>
            </w:r>
          </w:p>
        </w:tc>
        <w:tc>
          <w:tcPr>
            <w:tcW w:w="2040" w:type="dxa"/>
            <w:noWrap/>
            <w:hideMark/>
          </w:tcPr>
          <w:p w14:paraId="6063E0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ADE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64139</w:t>
            </w:r>
          </w:p>
        </w:tc>
        <w:tc>
          <w:tcPr>
            <w:tcW w:w="1413" w:type="dxa"/>
            <w:noWrap/>
            <w:hideMark/>
          </w:tcPr>
          <w:p w14:paraId="15C478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CCAA34" w14:textId="77777777" w:rsidTr="00495F5C">
        <w:trPr>
          <w:trHeight w:val="315"/>
        </w:trPr>
        <w:tc>
          <w:tcPr>
            <w:tcW w:w="523" w:type="dxa"/>
            <w:noWrap/>
            <w:hideMark/>
          </w:tcPr>
          <w:p w14:paraId="054BA2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2591" w:type="dxa"/>
            <w:noWrap/>
            <w:hideMark/>
          </w:tcPr>
          <w:p w14:paraId="41A29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51869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842201868</w:t>
            </w:r>
          </w:p>
        </w:tc>
        <w:tc>
          <w:tcPr>
            <w:tcW w:w="2040" w:type="dxa"/>
            <w:noWrap/>
            <w:hideMark/>
          </w:tcPr>
          <w:p w14:paraId="64A2E5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394D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64150</w:t>
            </w:r>
          </w:p>
        </w:tc>
        <w:tc>
          <w:tcPr>
            <w:tcW w:w="1413" w:type="dxa"/>
            <w:noWrap/>
            <w:hideMark/>
          </w:tcPr>
          <w:p w14:paraId="29559F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A3959" w14:textId="77777777" w:rsidTr="00495F5C">
        <w:trPr>
          <w:trHeight w:val="315"/>
        </w:trPr>
        <w:tc>
          <w:tcPr>
            <w:tcW w:w="523" w:type="dxa"/>
            <w:noWrap/>
            <w:hideMark/>
          </w:tcPr>
          <w:p w14:paraId="4AAA82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300</w:t>
            </w:r>
          </w:p>
        </w:tc>
        <w:tc>
          <w:tcPr>
            <w:tcW w:w="2591" w:type="dxa"/>
            <w:noWrap/>
            <w:hideMark/>
          </w:tcPr>
          <w:p w14:paraId="0A55B6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5347C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842201869</w:t>
            </w:r>
          </w:p>
        </w:tc>
        <w:tc>
          <w:tcPr>
            <w:tcW w:w="2040" w:type="dxa"/>
            <w:noWrap/>
            <w:hideMark/>
          </w:tcPr>
          <w:p w14:paraId="19979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DD02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64151</w:t>
            </w:r>
          </w:p>
        </w:tc>
        <w:tc>
          <w:tcPr>
            <w:tcW w:w="1413" w:type="dxa"/>
            <w:noWrap/>
            <w:hideMark/>
          </w:tcPr>
          <w:p w14:paraId="01A891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FCB675" w14:textId="77777777" w:rsidTr="00495F5C">
        <w:trPr>
          <w:trHeight w:val="315"/>
        </w:trPr>
        <w:tc>
          <w:tcPr>
            <w:tcW w:w="523" w:type="dxa"/>
            <w:noWrap/>
            <w:hideMark/>
          </w:tcPr>
          <w:p w14:paraId="46A6E3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301</w:t>
            </w:r>
          </w:p>
        </w:tc>
        <w:tc>
          <w:tcPr>
            <w:tcW w:w="2591" w:type="dxa"/>
            <w:noWrap/>
            <w:hideMark/>
          </w:tcPr>
          <w:p w14:paraId="0B7089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774841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842201870</w:t>
            </w:r>
          </w:p>
        </w:tc>
        <w:tc>
          <w:tcPr>
            <w:tcW w:w="2040" w:type="dxa"/>
            <w:noWrap/>
            <w:hideMark/>
          </w:tcPr>
          <w:p w14:paraId="29F82A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72B1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64141</w:t>
            </w:r>
          </w:p>
        </w:tc>
        <w:tc>
          <w:tcPr>
            <w:tcW w:w="1413" w:type="dxa"/>
            <w:noWrap/>
            <w:hideMark/>
          </w:tcPr>
          <w:p w14:paraId="3B08E3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7FC994" w14:textId="77777777" w:rsidTr="00495F5C">
        <w:trPr>
          <w:trHeight w:val="315"/>
        </w:trPr>
        <w:tc>
          <w:tcPr>
            <w:tcW w:w="523" w:type="dxa"/>
            <w:noWrap/>
            <w:hideMark/>
          </w:tcPr>
          <w:p w14:paraId="1FF07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302</w:t>
            </w:r>
          </w:p>
        </w:tc>
        <w:tc>
          <w:tcPr>
            <w:tcW w:w="2591" w:type="dxa"/>
            <w:noWrap/>
            <w:hideMark/>
          </w:tcPr>
          <w:p w14:paraId="67F167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3324D9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842201871</w:t>
            </w:r>
          </w:p>
        </w:tc>
        <w:tc>
          <w:tcPr>
            <w:tcW w:w="2040" w:type="dxa"/>
            <w:noWrap/>
            <w:hideMark/>
          </w:tcPr>
          <w:p w14:paraId="27A9C3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C8F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64157</w:t>
            </w:r>
          </w:p>
        </w:tc>
        <w:tc>
          <w:tcPr>
            <w:tcW w:w="1413" w:type="dxa"/>
            <w:noWrap/>
            <w:hideMark/>
          </w:tcPr>
          <w:p w14:paraId="564D1D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874D5AB" w14:textId="77777777" w:rsidTr="00495F5C">
        <w:trPr>
          <w:trHeight w:val="315"/>
        </w:trPr>
        <w:tc>
          <w:tcPr>
            <w:tcW w:w="523" w:type="dxa"/>
            <w:noWrap/>
            <w:hideMark/>
          </w:tcPr>
          <w:p w14:paraId="2C651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w:t>
            </w:r>
          </w:p>
        </w:tc>
        <w:tc>
          <w:tcPr>
            <w:tcW w:w="2591" w:type="dxa"/>
            <w:noWrap/>
            <w:hideMark/>
          </w:tcPr>
          <w:p w14:paraId="3E1F8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5B2EB5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842201877</w:t>
            </w:r>
          </w:p>
        </w:tc>
        <w:tc>
          <w:tcPr>
            <w:tcW w:w="2040" w:type="dxa"/>
            <w:noWrap/>
            <w:hideMark/>
          </w:tcPr>
          <w:p w14:paraId="29EE1F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0BA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64167</w:t>
            </w:r>
          </w:p>
        </w:tc>
        <w:tc>
          <w:tcPr>
            <w:tcW w:w="1413" w:type="dxa"/>
            <w:noWrap/>
            <w:hideMark/>
          </w:tcPr>
          <w:p w14:paraId="61327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31409F" w14:textId="77777777" w:rsidTr="00495F5C">
        <w:trPr>
          <w:trHeight w:val="315"/>
        </w:trPr>
        <w:tc>
          <w:tcPr>
            <w:tcW w:w="523" w:type="dxa"/>
            <w:noWrap/>
            <w:hideMark/>
          </w:tcPr>
          <w:p w14:paraId="653600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304</w:t>
            </w:r>
          </w:p>
        </w:tc>
        <w:tc>
          <w:tcPr>
            <w:tcW w:w="2591" w:type="dxa"/>
            <w:noWrap/>
            <w:hideMark/>
          </w:tcPr>
          <w:p w14:paraId="63ACC1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7575D5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842201878</w:t>
            </w:r>
          </w:p>
        </w:tc>
        <w:tc>
          <w:tcPr>
            <w:tcW w:w="2040" w:type="dxa"/>
            <w:noWrap/>
            <w:hideMark/>
          </w:tcPr>
          <w:p w14:paraId="449BC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257B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64166</w:t>
            </w:r>
          </w:p>
        </w:tc>
        <w:tc>
          <w:tcPr>
            <w:tcW w:w="1413" w:type="dxa"/>
            <w:noWrap/>
            <w:hideMark/>
          </w:tcPr>
          <w:p w14:paraId="63F691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37B369" w14:textId="77777777" w:rsidTr="00495F5C">
        <w:trPr>
          <w:trHeight w:val="315"/>
        </w:trPr>
        <w:tc>
          <w:tcPr>
            <w:tcW w:w="523" w:type="dxa"/>
            <w:noWrap/>
            <w:hideMark/>
          </w:tcPr>
          <w:p w14:paraId="4D88B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305</w:t>
            </w:r>
          </w:p>
        </w:tc>
        <w:tc>
          <w:tcPr>
            <w:tcW w:w="2591" w:type="dxa"/>
            <w:noWrap/>
            <w:hideMark/>
          </w:tcPr>
          <w:p w14:paraId="11703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18E4F1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842201884</w:t>
            </w:r>
          </w:p>
        </w:tc>
        <w:tc>
          <w:tcPr>
            <w:tcW w:w="2040" w:type="dxa"/>
            <w:noWrap/>
            <w:hideMark/>
          </w:tcPr>
          <w:p w14:paraId="21FF75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5C0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64118</w:t>
            </w:r>
          </w:p>
        </w:tc>
        <w:tc>
          <w:tcPr>
            <w:tcW w:w="1413" w:type="dxa"/>
            <w:noWrap/>
            <w:hideMark/>
          </w:tcPr>
          <w:p w14:paraId="450D8F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7E4A05" w14:textId="77777777" w:rsidTr="00495F5C">
        <w:trPr>
          <w:trHeight w:val="315"/>
        </w:trPr>
        <w:tc>
          <w:tcPr>
            <w:tcW w:w="523" w:type="dxa"/>
            <w:noWrap/>
            <w:hideMark/>
          </w:tcPr>
          <w:p w14:paraId="57EA8A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306</w:t>
            </w:r>
          </w:p>
        </w:tc>
        <w:tc>
          <w:tcPr>
            <w:tcW w:w="2591" w:type="dxa"/>
            <w:noWrap/>
            <w:hideMark/>
          </w:tcPr>
          <w:p w14:paraId="5BC6A1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6E3072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842201885</w:t>
            </w:r>
          </w:p>
        </w:tc>
        <w:tc>
          <w:tcPr>
            <w:tcW w:w="2040" w:type="dxa"/>
            <w:noWrap/>
            <w:hideMark/>
          </w:tcPr>
          <w:p w14:paraId="5394D9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758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64132</w:t>
            </w:r>
          </w:p>
        </w:tc>
        <w:tc>
          <w:tcPr>
            <w:tcW w:w="1413" w:type="dxa"/>
            <w:noWrap/>
            <w:hideMark/>
          </w:tcPr>
          <w:p w14:paraId="0848C3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E8D3C" w14:textId="77777777" w:rsidTr="00495F5C">
        <w:trPr>
          <w:trHeight w:val="315"/>
        </w:trPr>
        <w:tc>
          <w:tcPr>
            <w:tcW w:w="523" w:type="dxa"/>
            <w:noWrap/>
            <w:hideMark/>
          </w:tcPr>
          <w:p w14:paraId="09EA93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307</w:t>
            </w:r>
          </w:p>
        </w:tc>
        <w:tc>
          <w:tcPr>
            <w:tcW w:w="2591" w:type="dxa"/>
            <w:noWrap/>
            <w:hideMark/>
          </w:tcPr>
          <w:p w14:paraId="07316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w:t>
            </w:r>
          </w:p>
        </w:tc>
        <w:tc>
          <w:tcPr>
            <w:tcW w:w="2354" w:type="dxa"/>
            <w:noWrap/>
            <w:hideMark/>
          </w:tcPr>
          <w:p w14:paraId="0CDD72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842201886</w:t>
            </w:r>
          </w:p>
        </w:tc>
        <w:tc>
          <w:tcPr>
            <w:tcW w:w="2040" w:type="dxa"/>
            <w:noWrap/>
            <w:hideMark/>
          </w:tcPr>
          <w:p w14:paraId="268576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31E8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64135</w:t>
            </w:r>
          </w:p>
        </w:tc>
        <w:tc>
          <w:tcPr>
            <w:tcW w:w="1413" w:type="dxa"/>
            <w:noWrap/>
            <w:hideMark/>
          </w:tcPr>
          <w:p w14:paraId="3AA9B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1F72C8" w14:textId="77777777" w:rsidTr="00495F5C">
        <w:trPr>
          <w:trHeight w:val="315"/>
        </w:trPr>
        <w:tc>
          <w:tcPr>
            <w:tcW w:w="523" w:type="dxa"/>
            <w:noWrap/>
            <w:hideMark/>
          </w:tcPr>
          <w:p w14:paraId="60FCFE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308</w:t>
            </w:r>
          </w:p>
        </w:tc>
        <w:tc>
          <w:tcPr>
            <w:tcW w:w="2591" w:type="dxa"/>
            <w:noWrap/>
            <w:hideMark/>
          </w:tcPr>
          <w:p w14:paraId="64BC6E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2BDBDA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842201887</w:t>
            </w:r>
          </w:p>
        </w:tc>
        <w:tc>
          <w:tcPr>
            <w:tcW w:w="2040" w:type="dxa"/>
            <w:noWrap/>
            <w:hideMark/>
          </w:tcPr>
          <w:p w14:paraId="2C5315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74E1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64111</w:t>
            </w:r>
          </w:p>
        </w:tc>
        <w:tc>
          <w:tcPr>
            <w:tcW w:w="1413" w:type="dxa"/>
            <w:noWrap/>
            <w:hideMark/>
          </w:tcPr>
          <w:p w14:paraId="40FAD0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FED0DB" w14:textId="77777777" w:rsidTr="00495F5C">
        <w:trPr>
          <w:trHeight w:val="315"/>
        </w:trPr>
        <w:tc>
          <w:tcPr>
            <w:tcW w:w="523" w:type="dxa"/>
            <w:noWrap/>
            <w:hideMark/>
          </w:tcPr>
          <w:p w14:paraId="5E8360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309</w:t>
            </w:r>
          </w:p>
        </w:tc>
        <w:tc>
          <w:tcPr>
            <w:tcW w:w="2591" w:type="dxa"/>
            <w:noWrap/>
            <w:hideMark/>
          </w:tcPr>
          <w:p w14:paraId="711588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620FB0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842201893</w:t>
            </w:r>
          </w:p>
        </w:tc>
        <w:tc>
          <w:tcPr>
            <w:tcW w:w="2040" w:type="dxa"/>
            <w:noWrap/>
            <w:hideMark/>
          </w:tcPr>
          <w:p w14:paraId="0F0487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C125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64153</w:t>
            </w:r>
          </w:p>
        </w:tc>
        <w:tc>
          <w:tcPr>
            <w:tcW w:w="1413" w:type="dxa"/>
            <w:noWrap/>
            <w:hideMark/>
          </w:tcPr>
          <w:p w14:paraId="7BBFE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E25FF3" w14:textId="77777777" w:rsidTr="00495F5C">
        <w:trPr>
          <w:trHeight w:val="315"/>
        </w:trPr>
        <w:tc>
          <w:tcPr>
            <w:tcW w:w="523" w:type="dxa"/>
            <w:noWrap/>
            <w:hideMark/>
          </w:tcPr>
          <w:p w14:paraId="269F1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r w:rsidRPr="00EB38DD">
              <w:rPr>
                <w:rFonts w:ascii="Franklin Gothic Book" w:hAnsi="Franklin Gothic Book" w:cs="Arial"/>
                <w:b/>
                <w:bCs/>
                <w:szCs w:val="22"/>
              </w:rPr>
              <w:lastRenderedPageBreak/>
              <w:t>0</w:t>
            </w:r>
          </w:p>
        </w:tc>
        <w:tc>
          <w:tcPr>
            <w:tcW w:w="2591" w:type="dxa"/>
            <w:noWrap/>
            <w:hideMark/>
          </w:tcPr>
          <w:p w14:paraId="3F83D1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1 MW3</w:t>
            </w:r>
          </w:p>
        </w:tc>
        <w:tc>
          <w:tcPr>
            <w:tcW w:w="2354" w:type="dxa"/>
            <w:noWrap/>
            <w:hideMark/>
          </w:tcPr>
          <w:p w14:paraId="3EFA2A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842201896</w:t>
            </w:r>
          </w:p>
        </w:tc>
        <w:tc>
          <w:tcPr>
            <w:tcW w:w="2040" w:type="dxa"/>
            <w:noWrap/>
            <w:hideMark/>
          </w:tcPr>
          <w:p w14:paraId="1E3624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2973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64152</w:t>
            </w:r>
          </w:p>
        </w:tc>
        <w:tc>
          <w:tcPr>
            <w:tcW w:w="1413" w:type="dxa"/>
            <w:noWrap/>
            <w:hideMark/>
          </w:tcPr>
          <w:p w14:paraId="373896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1C680D" w14:textId="77777777" w:rsidTr="00495F5C">
        <w:trPr>
          <w:trHeight w:val="315"/>
        </w:trPr>
        <w:tc>
          <w:tcPr>
            <w:tcW w:w="523" w:type="dxa"/>
            <w:noWrap/>
            <w:hideMark/>
          </w:tcPr>
          <w:p w14:paraId="5787A9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311</w:t>
            </w:r>
          </w:p>
        </w:tc>
        <w:tc>
          <w:tcPr>
            <w:tcW w:w="2591" w:type="dxa"/>
            <w:noWrap/>
            <w:hideMark/>
          </w:tcPr>
          <w:p w14:paraId="0A73AF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1313FF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842201897</w:t>
            </w:r>
          </w:p>
        </w:tc>
        <w:tc>
          <w:tcPr>
            <w:tcW w:w="2040" w:type="dxa"/>
            <w:noWrap/>
            <w:hideMark/>
          </w:tcPr>
          <w:p w14:paraId="012C8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5B4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64117</w:t>
            </w:r>
          </w:p>
        </w:tc>
        <w:tc>
          <w:tcPr>
            <w:tcW w:w="1413" w:type="dxa"/>
            <w:noWrap/>
            <w:hideMark/>
          </w:tcPr>
          <w:p w14:paraId="394B0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DB1908" w14:textId="77777777" w:rsidTr="00495F5C">
        <w:trPr>
          <w:trHeight w:val="315"/>
        </w:trPr>
        <w:tc>
          <w:tcPr>
            <w:tcW w:w="523" w:type="dxa"/>
            <w:noWrap/>
            <w:hideMark/>
          </w:tcPr>
          <w:p w14:paraId="4FD07C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p>
        </w:tc>
        <w:tc>
          <w:tcPr>
            <w:tcW w:w="2591" w:type="dxa"/>
            <w:noWrap/>
            <w:hideMark/>
          </w:tcPr>
          <w:p w14:paraId="0C4B33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1PW2</w:t>
            </w:r>
          </w:p>
        </w:tc>
        <w:tc>
          <w:tcPr>
            <w:tcW w:w="2354" w:type="dxa"/>
            <w:noWrap/>
            <w:hideMark/>
          </w:tcPr>
          <w:p w14:paraId="3BF98E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842201904</w:t>
            </w:r>
          </w:p>
        </w:tc>
        <w:tc>
          <w:tcPr>
            <w:tcW w:w="2040" w:type="dxa"/>
            <w:noWrap/>
            <w:hideMark/>
          </w:tcPr>
          <w:p w14:paraId="6FE8B1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F729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53748</w:t>
            </w:r>
          </w:p>
        </w:tc>
        <w:tc>
          <w:tcPr>
            <w:tcW w:w="1413" w:type="dxa"/>
            <w:noWrap/>
            <w:hideMark/>
          </w:tcPr>
          <w:p w14:paraId="4101D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E1ABE5" w14:textId="77777777" w:rsidTr="00495F5C">
        <w:trPr>
          <w:trHeight w:val="315"/>
        </w:trPr>
        <w:tc>
          <w:tcPr>
            <w:tcW w:w="523" w:type="dxa"/>
            <w:noWrap/>
            <w:hideMark/>
          </w:tcPr>
          <w:p w14:paraId="135C52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313</w:t>
            </w:r>
          </w:p>
        </w:tc>
        <w:tc>
          <w:tcPr>
            <w:tcW w:w="2591" w:type="dxa"/>
            <w:noWrap/>
            <w:hideMark/>
          </w:tcPr>
          <w:p w14:paraId="57DF59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 2PW1 +Rębak Q- 5T</w:t>
            </w:r>
          </w:p>
        </w:tc>
        <w:tc>
          <w:tcPr>
            <w:tcW w:w="2354" w:type="dxa"/>
            <w:noWrap/>
            <w:hideMark/>
          </w:tcPr>
          <w:p w14:paraId="2E7B73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842201905</w:t>
            </w:r>
          </w:p>
        </w:tc>
        <w:tc>
          <w:tcPr>
            <w:tcW w:w="2040" w:type="dxa"/>
            <w:noWrap/>
            <w:hideMark/>
          </w:tcPr>
          <w:p w14:paraId="50FF6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B23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53749</w:t>
            </w:r>
          </w:p>
        </w:tc>
        <w:tc>
          <w:tcPr>
            <w:tcW w:w="1413" w:type="dxa"/>
            <w:noWrap/>
            <w:hideMark/>
          </w:tcPr>
          <w:p w14:paraId="5D213B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587C63" w14:textId="77777777" w:rsidTr="00495F5C">
        <w:trPr>
          <w:trHeight w:val="315"/>
        </w:trPr>
        <w:tc>
          <w:tcPr>
            <w:tcW w:w="523" w:type="dxa"/>
            <w:noWrap/>
            <w:hideMark/>
          </w:tcPr>
          <w:p w14:paraId="128C4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314</w:t>
            </w:r>
          </w:p>
        </w:tc>
        <w:tc>
          <w:tcPr>
            <w:tcW w:w="2591" w:type="dxa"/>
            <w:noWrap/>
            <w:hideMark/>
          </w:tcPr>
          <w:p w14:paraId="2A854C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1PW1</w:t>
            </w:r>
          </w:p>
        </w:tc>
        <w:tc>
          <w:tcPr>
            <w:tcW w:w="2354" w:type="dxa"/>
            <w:noWrap/>
            <w:hideMark/>
          </w:tcPr>
          <w:p w14:paraId="56C6CB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842201910</w:t>
            </w:r>
          </w:p>
        </w:tc>
        <w:tc>
          <w:tcPr>
            <w:tcW w:w="2040" w:type="dxa"/>
            <w:noWrap/>
            <w:hideMark/>
          </w:tcPr>
          <w:p w14:paraId="238775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A1CA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53747</w:t>
            </w:r>
          </w:p>
        </w:tc>
        <w:tc>
          <w:tcPr>
            <w:tcW w:w="1413" w:type="dxa"/>
            <w:noWrap/>
            <w:hideMark/>
          </w:tcPr>
          <w:p w14:paraId="3FDD21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C4F354" w14:textId="77777777" w:rsidTr="00495F5C">
        <w:trPr>
          <w:trHeight w:val="315"/>
        </w:trPr>
        <w:tc>
          <w:tcPr>
            <w:tcW w:w="523" w:type="dxa"/>
            <w:noWrap/>
            <w:hideMark/>
          </w:tcPr>
          <w:p w14:paraId="5AA8A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w:t>
            </w:r>
          </w:p>
        </w:tc>
        <w:tc>
          <w:tcPr>
            <w:tcW w:w="2591" w:type="dxa"/>
            <w:noWrap/>
            <w:hideMark/>
          </w:tcPr>
          <w:p w14:paraId="13E97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7EFFE2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842201911</w:t>
            </w:r>
          </w:p>
        </w:tc>
        <w:tc>
          <w:tcPr>
            <w:tcW w:w="2040" w:type="dxa"/>
            <w:noWrap/>
            <w:hideMark/>
          </w:tcPr>
          <w:p w14:paraId="39934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F83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64148</w:t>
            </w:r>
          </w:p>
        </w:tc>
        <w:tc>
          <w:tcPr>
            <w:tcW w:w="1413" w:type="dxa"/>
            <w:noWrap/>
            <w:hideMark/>
          </w:tcPr>
          <w:p w14:paraId="673D03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071397" w14:textId="77777777" w:rsidTr="00495F5C">
        <w:trPr>
          <w:trHeight w:val="315"/>
        </w:trPr>
        <w:tc>
          <w:tcPr>
            <w:tcW w:w="523" w:type="dxa"/>
            <w:noWrap/>
            <w:hideMark/>
          </w:tcPr>
          <w:p w14:paraId="60B7A1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316</w:t>
            </w:r>
          </w:p>
        </w:tc>
        <w:tc>
          <w:tcPr>
            <w:tcW w:w="2591" w:type="dxa"/>
            <w:noWrap/>
            <w:hideMark/>
          </w:tcPr>
          <w:p w14:paraId="7FBD75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224C5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842201912</w:t>
            </w:r>
          </w:p>
        </w:tc>
        <w:tc>
          <w:tcPr>
            <w:tcW w:w="2040" w:type="dxa"/>
            <w:noWrap/>
            <w:hideMark/>
          </w:tcPr>
          <w:p w14:paraId="6544B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278C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64149</w:t>
            </w:r>
          </w:p>
        </w:tc>
        <w:tc>
          <w:tcPr>
            <w:tcW w:w="1413" w:type="dxa"/>
            <w:noWrap/>
            <w:hideMark/>
          </w:tcPr>
          <w:p w14:paraId="1D404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34F484" w14:textId="77777777" w:rsidTr="00495F5C">
        <w:trPr>
          <w:trHeight w:val="315"/>
        </w:trPr>
        <w:tc>
          <w:tcPr>
            <w:tcW w:w="523" w:type="dxa"/>
            <w:noWrap/>
            <w:hideMark/>
          </w:tcPr>
          <w:p w14:paraId="75876A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317</w:t>
            </w:r>
          </w:p>
        </w:tc>
        <w:tc>
          <w:tcPr>
            <w:tcW w:w="2591" w:type="dxa"/>
            <w:noWrap/>
            <w:hideMark/>
          </w:tcPr>
          <w:p w14:paraId="67202B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5829F6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842201913</w:t>
            </w:r>
          </w:p>
        </w:tc>
        <w:tc>
          <w:tcPr>
            <w:tcW w:w="2040" w:type="dxa"/>
            <w:noWrap/>
            <w:hideMark/>
          </w:tcPr>
          <w:p w14:paraId="5CD7C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DED4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64131</w:t>
            </w:r>
          </w:p>
        </w:tc>
        <w:tc>
          <w:tcPr>
            <w:tcW w:w="1413" w:type="dxa"/>
            <w:noWrap/>
            <w:hideMark/>
          </w:tcPr>
          <w:p w14:paraId="488D27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08FCA" w14:textId="77777777" w:rsidTr="00495F5C">
        <w:trPr>
          <w:trHeight w:val="315"/>
        </w:trPr>
        <w:tc>
          <w:tcPr>
            <w:tcW w:w="523" w:type="dxa"/>
            <w:noWrap/>
            <w:hideMark/>
          </w:tcPr>
          <w:p w14:paraId="0C9567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318</w:t>
            </w:r>
          </w:p>
        </w:tc>
        <w:tc>
          <w:tcPr>
            <w:tcW w:w="2591" w:type="dxa"/>
            <w:noWrap/>
            <w:hideMark/>
          </w:tcPr>
          <w:p w14:paraId="5AA834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MW3</w:t>
            </w:r>
          </w:p>
        </w:tc>
        <w:tc>
          <w:tcPr>
            <w:tcW w:w="2354" w:type="dxa"/>
            <w:noWrap/>
            <w:hideMark/>
          </w:tcPr>
          <w:p w14:paraId="01F71D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842201914</w:t>
            </w:r>
          </w:p>
        </w:tc>
        <w:tc>
          <w:tcPr>
            <w:tcW w:w="2040" w:type="dxa"/>
            <w:noWrap/>
            <w:hideMark/>
          </w:tcPr>
          <w:p w14:paraId="002F3B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FF04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64164</w:t>
            </w:r>
          </w:p>
        </w:tc>
        <w:tc>
          <w:tcPr>
            <w:tcW w:w="1413" w:type="dxa"/>
            <w:noWrap/>
            <w:hideMark/>
          </w:tcPr>
          <w:p w14:paraId="085790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6C6885" w14:textId="77777777" w:rsidTr="00495F5C">
        <w:trPr>
          <w:trHeight w:val="315"/>
        </w:trPr>
        <w:tc>
          <w:tcPr>
            <w:tcW w:w="523" w:type="dxa"/>
            <w:noWrap/>
            <w:hideMark/>
          </w:tcPr>
          <w:p w14:paraId="21D8F7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319</w:t>
            </w:r>
          </w:p>
        </w:tc>
        <w:tc>
          <w:tcPr>
            <w:tcW w:w="2591" w:type="dxa"/>
            <w:noWrap/>
            <w:hideMark/>
          </w:tcPr>
          <w:p w14:paraId="1B97D4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AC6DB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842201915</w:t>
            </w:r>
          </w:p>
        </w:tc>
        <w:tc>
          <w:tcPr>
            <w:tcW w:w="2040" w:type="dxa"/>
            <w:noWrap/>
            <w:hideMark/>
          </w:tcPr>
          <w:p w14:paraId="29E9F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93F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64138</w:t>
            </w:r>
          </w:p>
        </w:tc>
        <w:tc>
          <w:tcPr>
            <w:tcW w:w="1413" w:type="dxa"/>
            <w:noWrap/>
            <w:hideMark/>
          </w:tcPr>
          <w:p w14:paraId="39701F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4B9B33" w14:textId="77777777" w:rsidTr="00495F5C">
        <w:trPr>
          <w:trHeight w:val="315"/>
        </w:trPr>
        <w:tc>
          <w:tcPr>
            <w:tcW w:w="523" w:type="dxa"/>
            <w:noWrap/>
            <w:hideMark/>
          </w:tcPr>
          <w:p w14:paraId="62F270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320</w:t>
            </w:r>
          </w:p>
        </w:tc>
        <w:tc>
          <w:tcPr>
            <w:tcW w:w="2591" w:type="dxa"/>
            <w:noWrap/>
            <w:hideMark/>
          </w:tcPr>
          <w:p w14:paraId="09D6F6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 + Rębak</w:t>
            </w:r>
          </w:p>
        </w:tc>
        <w:tc>
          <w:tcPr>
            <w:tcW w:w="2354" w:type="dxa"/>
            <w:noWrap/>
            <w:hideMark/>
          </w:tcPr>
          <w:p w14:paraId="16C12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842201916</w:t>
            </w:r>
          </w:p>
        </w:tc>
        <w:tc>
          <w:tcPr>
            <w:tcW w:w="2040" w:type="dxa"/>
            <w:noWrap/>
            <w:hideMark/>
          </w:tcPr>
          <w:p w14:paraId="0A0167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D9E9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64134</w:t>
            </w:r>
          </w:p>
        </w:tc>
        <w:tc>
          <w:tcPr>
            <w:tcW w:w="1413" w:type="dxa"/>
            <w:noWrap/>
            <w:hideMark/>
          </w:tcPr>
          <w:p w14:paraId="2CCCC2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CC4C34" w14:textId="77777777" w:rsidTr="00495F5C">
        <w:trPr>
          <w:trHeight w:val="315"/>
        </w:trPr>
        <w:tc>
          <w:tcPr>
            <w:tcW w:w="523" w:type="dxa"/>
            <w:noWrap/>
            <w:hideMark/>
          </w:tcPr>
          <w:p w14:paraId="5D8DD7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21</w:t>
            </w:r>
          </w:p>
        </w:tc>
        <w:tc>
          <w:tcPr>
            <w:tcW w:w="2591" w:type="dxa"/>
            <w:noWrap/>
            <w:hideMark/>
          </w:tcPr>
          <w:p w14:paraId="25A1AE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6 MW1</w:t>
            </w:r>
          </w:p>
        </w:tc>
        <w:tc>
          <w:tcPr>
            <w:tcW w:w="2354" w:type="dxa"/>
            <w:noWrap/>
            <w:hideMark/>
          </w:tcPr>
          <w:p w14:paraId="46B38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842201917</w:t>
            </w:r>
          </w:p>
        </w:tc>
        <w:tc>
          <w:tcPr>
            <w:tcW w:w="2040" w:type="dxa"/>
            <w:noWrap/>
            <w:hideMark/>
          </w:tcPr>
          <w:p w14:paraId="6FE5DB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1069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64130</w:t>
            </w:r>
          </w:p>
        </w:tc>
        <w:tc>
          <w:tcPr>
            <w:tcW w:w="1413" w:type="dxa"/>
            <w:noWrap/>
            <w:hideMark/>
          </w:tcPr>
          <w:p w14:paraId="70AAF6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35563E" w14:textId="77777777" w:rsidTr="00495F5C">
        <w:trPr>
          <w:trHeight w:val="315"/>
        </w:trPr>
        <w:tc>
          <w:tcPr>
            <w:tcW w:w="523" w:type="dxa"/>
            <w:noWrap/>
            <w:hideMark/>
          </w:tcPr>
          <w:p w14:paraId="5D944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w:t>
            </w:r>
          </w:p>
        </w:tc>
        <w:tc>
          <w:tcPr>
            <w:tcW w:w="2591" w:type="dxa"/>
            <w:noWrap/>
            <w:hideMark/>
          </w:tcPr>
          <w:p w14:paraId="1C5E8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7271D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842201919</w:t>
            </w:r>
          </w:p>
        </w:tc>
        <w:tc>
          <w:tcPr>
            <w:tcW w:w="2040" w:type="dxa"/>
            <w:noWrap/>
            <w:hideMark/>
          </w:tcPr>
          <w:p w14:paraId="156D66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0854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64146</w:t>
            </w:r>
          </w:p>
        </w:tc>
        <w:tc>
          <w:tcPr>
            <w:tcW w:w="1413" w:type="dxa"/>
            <w:noWrap/>
            <w:hideMark/>
          </w:tcPr>
          <w:p w14:paraId="579B13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D1B903" w14:textId="77777777" w:rsidTr="00495F5C">
        <w:trPr>
          <w:trHeight w:val="315"/>
        </w:trPr>
        <w:tc>
          <w:tcPr>
            <w:tcW w:w="523" w:type="dxa"/>
            <w:noWrap/>
            <w:hideMark/>
          </w:tcPr>
          <w:p w14:paraId="603A87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323</w:t>
            </w:r>
          </w:p>
        </w:tc>
        <w:tc>
          <w:tcPr>
            <w:tcW w:w="2591" w:type="dxa"/>
            <w:noWrap/>
            <w:hideMark/>
          </w:tcPr>
          <w:p w14:paraId="407C7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027AAC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842201920</w:t>
            </w:r>
          </w:p>
        </w:tc>
        <w:tc>
          <w:tcPr>
            <w:tcW w:w="2040" w:type="dxa"/>
            <w:noWrap/>
            <w:hideMark/>
          </w:tcPr>
          <w:p w14:paraId="3729C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7783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64109</w:t>
            </w:r>
          </w:p>
        </w:tc>
        <w:tc>
          <w:tcPr>
            <w:tcW w:w="1413" w:type="dxa"/>
            <w:noWrap/>
            <w:hideMark/>
          </w:tcPr>
          <w:p w14:paraId="7BFC5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504428" w14:textId="77777777" w:rsidTr="00495F5C">
        <w:trPr>
          <w:trHeight w:val="315"/>
        </w:trPr>
        <w:tc>
          <w:tcPr>
            <w:tcW w:w="523" w:type="dxa"/>
            <w:noWrap/>
            <w:hideMark/>
          </w:tcPr>
          <w:p w14:paraId="7AB35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324</w:t>
            </w:r>
          </w:p>
        </w:tc>
        <w:tc>
          <w:tcPr>
            <w:tcW w:w="2591" w:type="dxa"/>
            <w:noWrap/>
            <w:hideMark/>
          </w:tcPr>
          <w:p w14:paraId="4D6ADF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18166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842201923</w:t>
            </w:r>
          </w:p>
        </w:tc>
        <w:tc>
          <w:tcPr>
            <w:tcW w:w="2040" w:type="dxa"/>
            <w:noWrap/>
            <w:hideMark/>
          </w:tcPr>
          <w:p w14:paraId="2F97A6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DCCC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64168</w:t>
            </w:r>
          </w:p>
        </w:tc>
        <w:tc>
          <w:tcPr>
            <w:tcW w:w="1413" w:type="dxa"/>
            <w:noWrap/>
            <w:hideMark/>
          </w:tcPr>
          <w:p w14:paraId="1C9F53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43036E" w14:textId="77777777" w:rsidTr="00495F5C">
        <w:trPr>
          <w:trHeight w:val="315"/>
        </w:trPr>
        <w:tc>
          <w:tcPr>
            <w:tcW w:w="523" w:type="dxa"/>
            <w:noWrap/>
            <w:hideMark/>
          </w:tcPr>
          <w:p w14:paraId="4D5377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325</w:t>
            </w:r>
          </w:p>
        </w:tc>
        <w:tc>
          <w:tcPr>
            <w:tcW w:w="2591" w:type="dxa"/>
            <w:noWrap/>
            <w:hideMark/>
          </w:tcPr>
          <w:p w14:paraId="162C2D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37D9FA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842201924</w:t>
            </w:r>
          </w:p>
        </w:tc>
        <w:tc>
          <w:tcPr>
            <w:tcW w:w="2040" w:type="dxa"/>
            <w:noWrap/>
            <w:hideMark/>
          </w:tcPr>
          <w:p w14:paraId="4064AA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DE75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64169</w:t>
            </w:r>
          </w:p>
        </w:tc>
        <w:tc>
          <w:tcPr>
            <w:tcW w:w="1413" w:type="dxa"/>
            <w:noWrap/>
            <w:hideMark/>
          </w:tcPr>
          <w:p w14:paraId="214F53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AD139A" w14:textId="77777777" w:rsidTr="00495F5C">
        <w:trPr>
          <w:trHeight w:val="315"/>
        </w:trPr>
        <w:tc>
          <w:tcPr>
            <w:tcW w:w="523" w:type="dxa"/>
            <w:noWrap/>
            <w:hideMark/>
          </w:tcPr>
          <w:p w14:paraId="54E77A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326</w:t>
            </w:r>
          </w:p>
        </w:tc>
        <w:tc>
          <w:tcPr>
            <w:tcW w:w="2591" w:type="dxa"/>
            <w:noWrap/>
            <w:hideMark/>
          </w:tcPr>
          <w:p w14:paraId="4F428F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MW6</w:t>
            </w:r>
          </w:p>
        </w:tc>
        <w:tc>
          <w:tcPr>
            <w:tcW w:w="2354" w:type="dxa"/>
            <w:noWrap/>
            <w:hideMark/>
          </w:tcPr>
          <w:p w14:paraId="477E89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842201925</w:t>
            </w:r>
          </w:p>
        </w:tc>
        <w:tc>
          <w:tcPr>
            <w:tcW w:w="2040" w:type="dxa"/>
            <w:noWrap/>
            <w:hideMark/>
          </w:tcPr>
          <w:p w14:paraId="5C6CF7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B5F8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64112</w:t>
            </w:r>
          </w:p>
        </w:tc>
        <w:tc>
          <w:tcPr>
            <w:tcW w:w="1413" w:type="dxa"/>
            <w:noWrap/>
            <w:hideMark/>
          </w:tcPr>
          <w:p w14:paraId="7A8C7D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5B9435" w14:textId="77777777" w:rsidTr="00495F5C">
        <w:trPr>
          <w:trHeight w:val="315"/>
        </w:trPr>
        <w:tc>
          <w:tcPr>
            <w:tcW w:w="523" w:type="dxa"/>
            <w:noWrap/>
            <w:hideMark/>
          </w:tcPr>
          <w:p w14:paraId="5CD5E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327</w:t>
            </w:r>
          </w:p>
        </w:tc>
        <w:tc>
          <w:tcPr>
            <w:tcW w:w="2591" w:type="dxa"/>
            <w:noWrap/>
            <w:hideMark/>
          </w:tcPr>
          <w:p w14:paraId="15E8CB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1ECF40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842201926</w:t>
            </w:r>
          </w:p>
        </w:tc>
        <w:tc>
          <w:tcPr>
            <w:tcW w:w="2040" w:type="dxa"/>
            <w:noWrap/>
            <w:hideMark/>
          </w:tcPr>
          <w:p w14:paraId="0FED1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7D6C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64119</w:t>
            </w:r>
          </w:p>
        </w:tc>
        <w:tc>
          <w:tcPr>
            <w:tcW w:w="1413" w:type="dxa"/>
            <w:noWrap/>
            <w:hideMark/>
          </w:tcPr>
          <w:p w14:paraId="07A808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FB045F" w14:textId="77777777" w:rsidTr="00495F5C">
        <w:trPr>
          <w:trHeight w:val="315"/>
        </w:trPr>
        <w:tc>
          <w:tcPr>
            <w:tcW w:w="523" w:type="dxa"/>
            <w:noWrap/>
            <w:hideMark/>
          </w:tcPr>
          <w:p w14:paraId="58519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328</w:t>
            </w:r>
          </w:p>
        </w:tc>
        <w:tc>
          <w:tcPr>
            <w:tcW w:w="2591" w:type="dxa"/>
            <w:noWrap/>
            <w:hideMark/>
          </w:tcPr>
          <w:p w14:paraId="4C1F1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605E10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842201929</w:t>
            </w:r>
          </w:p>
        </w:tc>
        <w:tc>
          <w:tcPr>
            <w:tcW w:w="2040" w:type="dxa"/>
            <w:noWrap/>
            <w:hideMark/>
          </w:tcPr>
          <w:p w14:paraId="13B56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CBED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64163</w:t>
            </w:r>
          </w:p>
        </w:tc>
        <w:tc>
          <w:tcPr>
            <w:tcW w:w="1413" w:type="dxa"/>
            <w:noWrap/>
            <w:hideMark/>
          </w:tcPr>
          <w:p w14:paraId="7773C2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7C0E0B" w14:textId="77777777" w:rsidTr="00495F5C">
        <w:trPr>
          <w:trHeight w:val="315"/>
        </w:trPr>
        <w:tc>
          <w:tcPr>
            <w:tcW w:w="523" w:type="dxa"/>
            <w:noWrap/>
            <w:hideMark/>
          </w:tcPr>
          <w:p w14:paraId="6EE37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329</w:t>
            </w:r>
          </w:p>
        </w:tc>
        <w:tc>
          <w:tcPr>
            <w:tcW w:w="2591" w:type="dxa"/>
            <w:noWrap/>
            <w:hideMark/>
          </w:tcPr>
          <w:p w14:paraId="27F50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7EAA3D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842201930</w:t>
            </w:r>
          </w:p>
        </w:tc>
        <w:tc>
          <w:tcPr>
            <w:tcW w:w="2040" w:type="dxa"/>
            <w:noWrap/>
            <w:hideMark/>
          </w:tcPr>
          <w:p w14:paraId="641915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63A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64162</w:t>
            </w:r>
          </w:p>
        </w:tc>
        <w:tc>
          <w:tcPr>
            <w:tcW w:w="1413" w:type="dxa"/>
            <w:noWrap/>
            <w:hideMark/>
          </w:tcPr>
          <w:p w14:paraId="57EA31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056CE5" w14:textId="77777777" w:rsidTr="00495F5C">
        <w:trPr>
          <w:trHeight w:val="315"/>
        </w:trPr>
        <w:tc>
          <w:tcPr>
            <w:tcW w:w="523" w:type="dxa"/>
            <w:noWrap/>
            <w:hideMark/>
          </w:tcPr>
          <w:p w14:paraId="0833A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w:t>
            </w:r>
          </w:p>
        </w:tc>
        <w:tc>
          <w:tcPr>
            <w:tcW w:w="2591" w:type="dxa"/>
            <w:noWrap/>
            <w:hideMark/>
          </w:tcPr>
          <w:p w14:paraId="408EC7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40814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842201931</w:t>
            </w:r>
          </w:p>
        </w:tc>
        <w:tc>
          <w:tcPr>
            <w:tcW w:w="2040" w:type="dxa"/>
            <w:noWrap/>
            <w:hideMark/>
          </w:tcPr>
          <w:p w14:paraId="39B2D6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D80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64128</w:t>
            </w:r>
          </w:p>
        </w:tc>
        <w:tc>
          <w:tcPr>
            <w:tcW w:w="1413" w:type="dxa"/>
            <w:noWrap/>
            <w:hideMark/>
          </w:tcPr>
          <w:p w14:paraId="267BA2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338994" w14:textId="77777777" w:rsidTr="00495F5C">
        <w:trPr>
          <w:trHeight w:val="315"/>
        </w:trPr>
        <w:tc>
          <w:tcPr>
            <w:tcW w:w="523" w:type="dxa"/>
            <w:noWrap/>
            <w:hideMark/>
          </w:tcPr>
          <w:p w14:paraId="1B2F7D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331</w:t>
            </w:r>
          </w:p>
        </w:tc>
        <w:tc>
          <w:tcPr>
            <w:tcW w:w="2591" w:type="dxa"/>
            <w:noWrap/>
            <w:hideMark/>
          </w:tcPr>
          <w:p w14:paraId="07F488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4B292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842201932</w:t>
            </w:r>
          </w:p>
        </w:tc>
        <w:tc>
          <w:tcPr>
            <w:tcW w:w="2040" w:type="dxa"/>
            <w:noWrap/>
            <w:hideMark/>
          </w:tcPr>
          <w:p w14:paraId="047D85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8605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64147</w:t>
            </w:r>
          </w:p>
        </w:tc>
        <w:tc>
          <w:tcPr>
            <w:tcW w:w="1413" w:type="dxa"/>
            <w:noWrap/>
            <w:hideMark/>
          </w:tcPr>
          <w:p w14:paraId="569BF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C70ADB" w14:textId="77777777" w:rsidTr="00495F5C">
        <w:trPr>
          <w:trHeight w:val="315"/>
        </w:trPr>
        <w:tc>
          <w:tcPr>
            <w:tcW w:w="523" w:type="dxa"/>
            <w:noWrap/>
            <w:hideMark/>
          </w:tcPr>
          <w:p w14:paraId="0931D7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w:t>
            </w:r>
          </w:p>
        </w:tc>
        <w:tc>
          <w:tcPr>
            <w:tcW w:w="2591" w:type="dxa"/>
            <w:noWrap/>
            <w:hideMark/>
          </w:tcPr>
          <w:p w14:paraId="583814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7A7080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842201934</w:t>
            </w:r>
          </w:p>
        </w:tc>
        <w:tc>
          <w:tcPr>
            <w:tcW w:w="2040" w:type="dxa"/>
            <w:noWrap/>
            <w:hideMark/>
          </w:tcPr>
          <w:p w14:paraId="490FF1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AE96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64160</w:t>
            </w:r>
          </w:p>
        </w:tc>
        <w:tc>
          <w:tcPr>
            <w:tcW w:w="1413" w:type="dxa"/>
            <w:noWrap/>
            <w:hideMark/>
          </w:tcPr>
          <w:p w14:paraId="5BC9EE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6C8DDB" w14:textId="77777777" w:rsidTr="00495F5C">
        <w:trPr>
          <w:trHeight w:val="315"/>
        </w:trPr>
        <w:tc>
          <w:tcPr>
            <w:tcW w:w="523" w:type="dxa"/>
            <w:noWrap/>
            <w:hideMark/>
          </w:tcPr>
          <w:p w14:paraId="2AF877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333</w:t>
            </w:r>
          </w:p>
        </w:tc>
        <w:tc>
          <w:tcPr>
            <w:tcW w:w="2591" w:type="dxa"/>
            <w:noWrap/>
            <w:hideMark/>
          </w:tcPr>
          <w:p w14:paraId="190AAB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4955AC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842201935</w:t>
            </w:r>
          </w:p>
        </w:tc>
        <w:tc>
          <w:tcPr>
            <w:tcW w:w="2040" w:type="dxa"/>
            <w:noWrap/>
            <w:hideMark/>
          </w:tcPr>
          <w:p w14:paraId="76CC30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677E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64108</w:t>
            </w:r>
          </w:p>
        </w:tc>
        <w:tc>
          <w:tcPr>
            <w:tcW w:w="1413" w:type="dxa"/>
            <w:noWrap/>
            <w:hideMark/>
          </w:tcPr>
          <w:p w14:paraId="277F22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5DB36C" w14:textId="77777777" w:rsidTr="00495F5C">
        <w:trPr>
          <w:trHeight w:val="315"/>
        </w:trPr>
        <w:tc>
          <w:tcPr>
            <w:tcW w:w="523" w:type="dxa"/>
            <w:noWrap/>
            <w:hideMark/>
          </w:tcPr>
          <w:p w14:paraId="068AF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334</w:t>
            </w:r>
          </w:p>
        </w:tc>
        <w:tc>
          <w:tcPr>
            <w:tcW w:w="2591" w:type="dxa"/>
            <w:noWrap/>
            <w:hideMark/>
          </w:tcPr>
          <w:p w14:paraId="1B8B16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41DDC6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842201938</w:t>
            </w:r>
          </w:p>
        </w:tc>
        <w:tc>
          <w:tcPr>
            <w:tcW w:w="2040" w:type="dxa"/>
            <w:noWrap/>
            <w:hideMark/>
          </w:tcPr>
          <w:p w14:paraId="7408E8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4BDA8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64116</w:t>
            </w:r>
          </w:p>
        </w:tc>
        <w:tc>
          <w:tcPr>
            <w:tcW w:w="1413" w:type="dxa"/>
            <w:noWrap/>
            <w:hideMark/>
          </w:tcPr>
          <w:p w14:paraId="4AE5F7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8D4FA1" w14:textId="77777777" w:rsidTr="00495F5C">
        <w:trPr>
          <w:trHeight w:val="315"/>
        </w:trPr>
        <w:tc>
          <w:tcPr>
            <w:tcW w:w="523" w:type="dxa"/>
            <w:noWrap/>
            <w:hideMark/>
          </w:tcPr>
          <w:p w14:paraId="6CB92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w:t>
            </w:r>
          </w:p>
        </w:tc>
        <w:tc>
          <w:tcPr>
            <w:tcW w:w="2591" w:type="dxa"/>
            <w:noWrap/>
            <w:hideMark/>
          </w:tcPr>
          <w:p w14:paraId="15CF56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4E33E4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842201940</w:t>
            </w:r>
          </w:p>
        </w:tc>
        <w:tc>
          <w:tcPr>
            <w:tcW w:w="2040" w:type="dxa"/>
            <w:noWrap/>
            <w:hideMark/>
          </w:tcPr>
          <w:p w14:paraId="37C366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405C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64161</w:t>
            </w:r>
          </w:p>
        </w:tc>
        <w:tc>
          <w:tcPr>
            <w:tcW w:w="1413" w:type="dxa"/>
            <w:noWrap/>
            <w:hideMark/>
          </w:tcPr>
          <w:p w14:paraId="662E1F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051B2B" w14:textId="77777777" w:rsidTr="00495F5C">
        <w:trPr>
          <w:trHeight w:val="315"/>
        </w:trPr>
        <w:tc>
          <w:tcPr>
            <w:tcW w:w="523" w:type="dxa"/>
            <w:noWrap/>
            <w:hideMark/>
          </w:tcPr>
          <w:p w14:paraId="523481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336</w:t>
            </w:r>
          </w:p>
        </w:tc>
        <w:tc>
          <w:tcPr>
            <w:tcW w:w="2591" w:type="dxa"/>
            <w:noWrap/>
            <w:hideMark/>
          </w:tcPr>
          <w:p w14:paraId="4358A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3BEBAD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842201941</w:t>
            </w:r>
          </w:p>
        </w:tc>
        <w:tc>
          <w:tcPr>
            <w:tcW w:w="2040" w:type="dxa"/>
            <w:noWrap/>
            <w:hideMark/>
          </w:tcPr>
          <w:p w14:paraId="5B76F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0675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64129</w:t>
            </w:r>
          </w:p>
        </w:tc>
        <w:tc>
          <w:tcPr>
            <w:tcW w:w="1413" w:type="dxa"/>
            <w:noWrap/>
            <w:hideMark/>
          </w:tcPr>
          <w:p w14:paraId="58D337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FDD168" w14:textId="77777777" w:rsidTr="00495F5C">
        <w:trPr>
          <w:trHeight w:val="315"/>
        </w:trPr>
        <w:tc>
          <w:tcPr>
            <w:tcW w:w="523" w:type="dxa"/>
            <w:noWrap/>
            <w:hideMark/>
          </w:tcPr>
          <w:p w14:paraId="70F00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337</w:t>
            </w:r>
          </w:p>
        </w:tc>
        <w:tc>
          <w:tcPr>
            <w:tcW w:w="2591" w:type="dxa"/>
            <w:noWrap/>
            <w:hideMark/>
          </w:tcPr>
          <w:p w14:paraId="439BF0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5062E4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842201944</w:t>
            </w:r>
          </w:p>
        </w:tc>
        <w:tc>
          <w:tcPr>
            <w:tcW w:w="2040" w:type="dxa"/>
            <w:noWrap/>
            <w:hideMark/>
          </w:tcPr>
          <w:p w14:paraId="7CF270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BE376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64126</w:t>
            </w:r>
          </w:p>
        </w:tc>
        <w:tc>
          <w:tcPr>
            <w:tcW w:w="1413" w:type="dxa"/>
            <w:noWrap/>
            <w:hideMark/>
          </w:tcPr>
          <w:p w14:paraId="604D0D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E6769D" w14:textId="77777777" w:rsidTr="00495F5C">
        <w:trPr>
          <w:trHeight w:val="315"/>
        </w:trPr>
        <w:tc>
          <w:tcPr>
            <w:tcW w:w="523" w:type="dxa"/>
            <w:noWrap/>
            <w:hideMark/>
          </w:tcPr>
          <w:p w14:paraId="525746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2591" w:type="dxa"/>
            <w:noWrap/>
            <w:hideMark/>
          </w:tcPr>
          <w:p w14:paraId="793917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1E4AA2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842201945</w:t>
            </w:r>
          </w:p>
        </w:tc>
        <w:tc>
          <w:tcPr>
            <w:tcW w:w="2040" w:type="dxa"/>
            <w:noWrap/>
            <w:hideMark/>
          </w:tcPr>
          <w:p w14:paraId="305AD7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F87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64125</w:t>
            </w:r>
          </w:p>
        </w:tc>
        <w:tc>
          <w:tcPr>
            <w:tcW w:w="1413" w:type="dxa"/>
            <w:noWrap/>
            <w:hideMark/>
          </w:tcPr>
          <w:p w14:paraId="02093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A86E93" w14:textId="77777777" w:rsidTr="00495F5C">
        <w:trPr>
          <w:trHeight w:val="315"/>
        </w:trPr>
        <w:tc>
          <w:tcPr>
            <w:tcW w:w="523" w:type="dxa"/>
            <w:noWrap/>
            <w:hideMark/>
          </w:tcPr>
          <w:p w14:paraId="65614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339</w:t>
            </w:r>
          </w:p>
        </w:tc>
        <w:tc>
          <w:tcPr>
            <w:tcW w:w="2591" w:type="dxa"/>
            <w:noWrap/>
            <w:hideMark/>
          </w:tcPr>
          <w:p w14:paraId="5F28F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422D4E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842201950</w:t>
            </w:r>
          </w:p>
        </w:tc>
        <w:tc>
          <w:tcPr>
            <w:tcW w:w="2040" w:type="dxa"/>
            <w:noWrap/>
            <w:hideMark/>
          </w:tcPr>
          <w:p w14:paraId="5F2FFA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AA9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64143</w:t>
            </w:r>
          </w:p>
        </w:tc>
        <w:tc>
          <w:tcPr>
            <w:tcW w:w="1413" w:type="dxa"/>
            <w:noWrap/>
            <w:hideMark/>
          </w:tcPr>
          <w:p w14:paraId="01AC64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8C3A64" w14:textId="77777777" w:rsidTr="00495F5C">
        <w:trPr>
          <w:trHeight w:val="315"/>
        </w:trPr>
        <w:tc>
          <w:tcPr>
            <w:tcW w:w="523" w:type="dxa"/>
            <w:noWrap/>
            <w:hideMark/>
          </w:tcPr>
          <w:p w14:paraId="51A6EA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340</w:t>
            </w:r>
          </w:p>
        </w:tc>
        <w:tc>
          <w:tcPr>
            <w:tcW w:w="2591" w:type="dxa"/>
            <w:noWrap/>
            <w:hideMark/>
          </w:tcPr>
          <w:p w14:paraId="0B70AD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7CC107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842201951</w:t>
            </w:r>
          </w:p>
        </w:tc>
        <w:tc>
          <w:tcPr>
            <w:tcW w:w="2040" w:type="dxa"/>
            <w:noWrap/>
            <w:hideMark/>
          </w:tcPr>
          <w:p w14:paraId="1441C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BC29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64158</w:t>
            </w:r>
          </w:p>
        </w:tc>
        <w:tc>
          <w:tcPr>
            <w:tcW w:w="1413" w:type="dxa"/>
            <w:noWrap/>
            <w:hideMark/>
          </w:tcPr>
          <w:p w14:paraId="3C95C3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7B740C" w14:textId="77777777" w:rsidTr="00495F5C">
        <w:trPr>
          <w:trHeight w:val="315"/>
        </w:trPr>
        <w:tc>
          <w:tcPr>
            <w:tcW w:w="523" w:type="dxa"/>
            <w:noWrap/>
            <w:hideMark/>
          </w:tcPr>
          <w:p w14:paraId="16A8EF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w:t>
            </w:r>
          </w:p>
        </w:tc>
        <w:tc>
          <w:tcPr>
            <w:tcW w:w="2591" w:type="dxa"/>
            <w:noWrap/>
            <w:hideMark/>
          </w:tcPr>
          <w:p w14:paraId="6A01DE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64B75C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842201953</w:t>
            </w:r>
          </w:p>
        </w:tc>
        <w:tc>
          <w:tcPr>
            <w:tcW w:w="2040" w:type="dxa"/>
            <w:noWrap/>
            <w:hideMark/>
          </w:tcPr>
          <w:p w14:paraId="696800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5F81F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64142</w:t>
            </w:r>
          </w:p>
        </w:tc>
        <w:tc>
          <w:tcPr>
            <w:tcW w:w="1413" w:type="dxa"/>
            <w:noWrap/>
            <w:hideMark/>
          </w:tcPr>
          <w:p w14:paraId="2ACCDE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1F8FFF" w14:textId="77777777" w:rsidTr="00495F5C">
        <w:trPr>
          <w:trHeight w:val="315"/>
        </w:trPr>
        <w:tc>
          <w:tcPr>
            <w:tcW w:w="523" w:type="dxa"/>
            <w:noWrap/>
            <w:hideMark/>
          </w:tcPr>
          <w:p w14:paraId="6B1FB7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r w:rsidRPr="00EB38DD">
              <w:rPr>
                <w:rFonts w:ascii="Franklin Gothic Book" w:hAnsi="Franklin Gothic Book" w:cs="Arial"/>
                <w:b/>
                <w:bCs/>
                <w:szCs w:val="22"/>
              </w:rPr>
              <w:lastRenderedPageBreak/>
              <w:t>2</w:t>
            </w:r>
          </w:p>
        </w:tc>
        <w:tc>
          <w:tcPr>
            <w:tcW w:w="2591" w:type="dxa"/>
            <w:noWrap/>
            <w:hideMark/>
          </w:tcPr>
          <w:p w14:paraId="3AC2B9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4 MW3</w:t>
            </w:r>
          </w:p>
        </w:tc>
        <w:tc>
          <w:tcPr>
            <w:tcW w:w="2354" w:type="dxa"/>
            <w:noWrap/>
            <w:hideMark/>
          </w:tcPr>
          <w:p w14:paraId="5B41E5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842201954</w:t>
            </w:r>
          </w:p>
        </w:tc>
        <w:tc>
          <w:tcPr>
            <w:tcW w:w="2040" w:type="dxa"/>
            <w:noWrap/>
            <w:hideMark/>
          </w:tcPr>
          <w:p w14:paraId="0A1573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ED37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64159</w:t>
            </w:r>
          </w:p>
        </w:tc>
        <w:tc>
          <w:tcPr>
            <w:tcW w:w="1413" w:type="dxa"/>
            <w:noWrap/>
            <w:hideMark/>
          </w:tcPr>
          <w:p w14:paraId="6E7B37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93A37E" w14:textId="77777777" w:rsidTr="00495F5C">
        <w:trPr>
          <w:trHeight w:val="315"/>
        </w:trPr>
        <w:tc>
          <w:tcPr>
            <w:tcW w:w="523" w:type="dxa"/>
            <w:noWrap/>
            <w:hideMark/>
          </w:tcPr>
          <w:p w14:paraId="3DE3EE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2591" w:type="dxa"/>
            <w:noWrap/>
            <w:hideMark/>
          </w:tcPr>
          <w:p w14:paraId="6C35D5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6854E0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842201957</w:t>
            </w:r>
          </w:p>
        </w:tc>
        <w:tc>
          <w:tcPr>
            <w:tcW w:w="2040" w:type="dxa"/>
            <w:noWrap/>
            <w:hideMark/>
          </w:tcPr>
          <w:p w14:paraId="1B3DA3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6B52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64144</w:t>
            </w:r>
          </w:p>
        </w:tc>
        <w:tc>
          <w:tcPr>
            <w:tcW w:w="1413" w:type="dxa"/>
            <w:noWrap/>
            <w:hideMark/>
          </w:tcPr>
          <w:p w14:paraId="0FC0F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436524" w14:textId="77777777" w:rsidTr="00495F5C">
        <w:trPr>
          <w:trHeight w:val="315"/>
        </w:trPr>
        <w:tc>
          <w:tcPr>
            <w:tcW w:w="523" w:type="dxa"/>
            <w:noWrap/>
            <w:hideMark/>
          </w:tcPr>
          <w:p w14:paraId="52F41D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344</w:t>
            </w:r>
          </w:p>
        </w:tc>
        <w:tc>
          <w:tcPr>
            <w:tcW w:w="2591" w:type="dxa"/>
            <w:noWrap/>
            <w:hideMark/>
          </w:tcPr>
          <w:p w14:paraId="7A2138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MW6</w:t>
            </w:r>
          </w:p>
        </w:tc>
        <w:tc>
          <w:tcPr>
            <w:tcW w:w="2354" w:type="dxa"/>
            <w:noWrap/>
            <w:hideMark/>
          </w:tcPr>
          <w:p w14:paraId="678340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842201958</w:t>
            </w:r>
          </w:p>
        </w:tc>
        <w:tc>
          <w:tcPr>
            <w:tcW w:w="2040" w:type="dxa"/>
            <w:noWrap/>
            <w:hideMark/>
          </w:tcPr>
          <w:p w14:paraId="3144DE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29C1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64114</w:t>
            </w:r>
          </w:p>
        </w:tc>
        <w:tc>
          <w:tcPr>
            <w:tcW w:w="1413" w:type="dxa"/>
            <w:noWrap/>
            <w:hideMark/>
          </w:tcPr>
          <w:p w14:paraId="6EFFB8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518A2F" w14:textId="77777777" w:rsidTr="00495F5C">
        <w:trPr>
          <w:trHeight w:val="315"/>
        </w:trPr>
        <w:tc>
          <w:tcPr>
            <w:tcW w:w="523" w:type="dxa"/>
            <w:noWrap/>
            <w:hideMark/>
          </w:tcPr>
          <w:p w14:paraId="2B8C01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2591" w:type="dxa"/>
            <w:noWrap/>
            <w:hideMark/>
          </w:tcPr>
          <w:p w14:paraId="351AB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5DF962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842201959</w:t>
            </w:r>
          </w:p>
        </w:tc>
        <w:tc>
          <w:tcPr>
            <w:tcW w:w="2040" w:type="dxa"/>
            <w:noWrap/>
            <w:hideMark/>
          </w:tcPr>
          <w:p w14:paraId="433232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7BDE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64123</w:t>
            </w:r>
          </w:p>
        </w:tc>
        <w:tc>
          <w:tcPr>
            <w:tcW w:w="1413" w:type="dxa"/>
            <w:noWrap/>
            <w:hideMark/>
          </w:tcPr>
          <w:p w14:paraId="4B8047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52B17A" w14:textId="77777777" w:rsidTr="00495F5C">
        <w:trPr>
          <w:trHeight w:val="315"/>
        </w:trPr>
        <w:tc>
          <w:tcPr>
            <w:tcW w:w="523" w:type="dxa"/>
            <w:noWrap/>
            <w:hideMark/>
          </w:tcPr>
          <w:p w14:paraId="3A2ED6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346</w:t>
            </w:r>
          </w:p>
        </w:tc>
        <w:tc>
          <w:tcPr>
            <w:tcW w:w="2591" w:type="dxa"/>
            <w:noWrap/>
            <w:hideMark/>
          </w:tcPr>
          <w:p w14:paraId="31EB0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2008F1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842201968</w:t>
            </w:r>
          </w:p>
        </w:tc>
        <w:tc>
          <w:tcPr>
            <w:tcW w:w="2040" w:type="dxa"/>
            <w:noWrap/>
            <w:hideMark/>
          </w:tcPr>
          <w:p w14:paraId="12171B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8278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64124</w:t>
            </w:r>
          </w:p>
        </w:tc>
        <w:tc>
          <w:tcPr>
            <w:tcW w:w="1413" w:type="dxa"/>
            <w:noWrap/>
            <w:hideMark/>
          </w:tcPr>
          <w:p w14:paraId="775EA0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336B5D" w14:textId="77777777" w:rsidTr="00495F5C">
        <w:trPr>
          <w:trHeight w:val="315"/>
        </w:trPr>
        <w:tc>
          <w:tcPr>
            <w:tcW w:w="523" w:type="dxa"/>
            <w:noWrap/>
            <w:hideMark/>
          </w:tcPr>
          <w:p w14:paraId="736F45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w:t>
            </w:r>
          </w:p>
        </w:tc>
        <w:tc>
          <w:tcPr>
            <w:tcW w:w="2591" w:type="dxa"/>
            <w:noWrap/>
            <w:hideMark/>
          </w:tcPr>
          <w:p w14:paraId="0EBE91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BAGROWNIA  2PW2</w:t>
            </w:r>
          </w:p>
        </w:tc>
        <w:tc>
          <w:tcPr>
            <w:tcW w:w="2354" w:type="dxa"/>
            <w:noWrap/>
            <w:hideMark/>
          </w:tcPr>
          <w:p w14:paraId="3FF376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842201969</w:t>
            </w:r>
          </w:p>
        </w:tc>
        <w:tc>
          <w:tcPr>
            <w:tcW w:w="2040" w:type="dxa"/>
            <w:noWrap/>
            <w:hideMark/>
          </w:tcPr>
          <w:p w14:paraId="7A13B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5D4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53750</w:t>
            </w:r>
          </w:p>
        </w:tc>
        <w:tc>
          <w:tcPr>
            <w:tcW w:w="1413" w:type="dxa"/>
            <w:noWrap/>
            <w:hideMark/>
          </w:tcPr>
          <w:p w14:paraId="2EEC3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A06903" w14:textId="77777777" w:rsidTr="00495F5C">
        <w:trPr>
          <w:trHeight w:val="315"/>
        </w:trPr>
        <w:tc>
          <w:tcPr>
            <w:tcW w:w="523" w:type="dxa"/>
            <w:noWrap/>
            <w:hideMark/>
          </w:tcPr>
          <w:p w14:paraId="27AA9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2591" w:type="dxa"/>
            <w:noWrap/>
            <w:hideMark/>
          </w:tcPr>
          <w:p w14:paraId="576A66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27FBD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842202026</w:t>
            </w:r>
          </w:p>
        </w:tc>
        <w:tc>
          <w:tcPr>
            <w:tcW w:w="2040" w:type="dxa"/>
            <w:noWrap/>
            <w:hideMark/>
          </w:tcPr>
          <w:p w14:paraId="040128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83D6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64211</w:t>
            </w:r>
          </w:p>
        </w:tc>
        <w:tc>
          <w:tcPr>
            <w:tcW w:w="1413" w:type="dxa"/>
            <w:noWrap/>
            <w:hideMark/>
          </w:tcPr>
          <w:p w14:paraId="4BD0E2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7381B8" w14:textId="77777777" w:rsidTr="00495F5C">
        <w:trPr>
          <w:trHeight w:val="315"/>
        </w:trPr>
        <w:tc>
          <w:tcPr>
            <w:tcW w:w="523" w:type="dxa"/>
            <w:noWrap/>
            <w:hideMark/>
          </w:tcPr>
          <w:p w14:paraId="4FE969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2591" w:type="dxa"/>
            <w:noWrap/>
            <w:hideMark/>
          </w:tcPr>
          <w:p w14:paraId="4890F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7C5F7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842202027</w:t>
            </w:r>
          </w:p>
        </w:tc>
        <w:tc>
          <w:tcPr>
            <w:tcW w:w="2040" w:type="dxa"/>
            <w:noWrap/>
            <w:hideMark/>
          </w:tcPr>
          <w:p w14:paraId="7502DF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70F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64212</w:t>
            </w:r>
          </w:p>
        </w:tc>
        <w:tc>
          <w:tcPr>
            <w:tcW w:w="1413" w:type="dxa"/>
            <w:noWrap/>
            <w:hideMark/>
          </w:tcPr>
          <w:p w14:paraId="632E1F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DCFCBB" w14:textId="77777777" w:rsidTr="00495F5C">
        <w:trPr>
          <w:trHeight w:val="315"/>
        </w:trPr>
        <w:tc>
          <w:tcPr>
            <w:tcW w:w="523" w:type="dxa"/>
            <w:noWrap/>
            <w:hideMark/>
          </w:tcPr>
          <w:p w14:paraId="19446B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2591" w:type="dxa"/>
            <w:noWrap/>
            <w:hideMark/>
          </w:tcPr>
          <w:p w14:paraId="70D356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76A5C9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842202031</w:t>
            </w:r>
          </w:p>
        </w:tc>
        <w:tc>
          <w:tcPr>
            <w:tcW w:w="2040" w:type="dxa"/>
            <w:noWrap/>
            <w:hideMark/>
          </w:tcPr>
          <w:p w14:paraId="512328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E4D4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64213</w:t>
            </w:r>
          </w:p>
        </w:tc>
        <w:tc>
          <w:tcPr>
            <w:tcW w:w="1413" w:type="dxa"/>
            <w:noWrap/>
            <w:hideMark/>
          </w:tcPr>
          <w:p w14:paraId="01C851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8C05A7" w14:textId="77777777" w:rsidTr="00495F5C">
        <w:trPr>
          <w:trHeight w:val="315"/>
        </w:trPr>
        <w:tc>
          <w:tcPr>
            <w:tcW w:w="523" w:type="dxa"/>
            <w:noWrap/>
            <w:hideMark/>
          </w:tcPr>
          <w:p w14:paraId="44D896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351</w:t>
            </w:r>
          </w:p>
        </w:tc>
        <w:tc>
          <w:tcPr>
            <w:tcW w:w="2591" w:type="dxa"/>
            <w:noWrap/>
            <w:hideMark/>
          </w:tcPr>
          <w:p w14:paraId="440F0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10030D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842202028</w:t>
            </w:r>
          </w:p>
        </w:tc>
        <w:tc>
          <w:tcPr>
            <w:tcW w:w="2040" w:type="dxa"/>
            <w:noWrap/>
            <w:hideMark/>
          </w:tcPr>
          <w:p w14:paraId="6021B0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7024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64214</w:t>
            </w:r>
          </w:p>
        </w:tc>
        <w:tc>
          <w:tcPr>
            <w:tcW w:w="1413" w:type="dxa"/>
            <w:noWrap/>
            <w:hideMark/>
          </w:tcPr>
          <w:p w14:paraId="743EF6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CDE9B3" w14:textId="77777777" w:rsidTr="00495F5C">
        <w:trPr>
          <w:trHeight w:val="315"/>
        </w:trPr>
        <w:tc>
          <w:tcPr>
            <w:tcW w:w="523" w:type="dxa"/>
            <w:noWrap/>
            <w:hideMark/>
          </w:tcPr>
          <w:p w14:paraId="4CC1A7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2591" w:type="dxa"/>
            <w:noWrap/>
            <w:hideMark/>
          </w:tcPr>
          <w:p w14:paraId="3C482A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3MW4</w:t>
            </w:r>
          </w:p>
        </w:tc>
        <w:tc>
          <w:tcPr>
            <w:tcW w:w="2354" w:type="dxa"/>
            <w:noWrap/>
            <w:hideMark/>
          </w:tcPr>
          <w:p w14:paraId="37A54C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842202025</w:t>
            </w:r>
          </w:p>
        </w:tc>
        <w:tc>
          <w:tcPr>
            <w:tcW w:w="2040" w:type="dxa"/>
            <w:noWrap/>
            <w:hideMark/>
          </w:tcPr>
          <w:p w14:paraId="5B6FE8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327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64215</w:t>
            </w:r>
          </w:p>
        </w:tc>
        <w:tc>
          <w:tcPr>
            <w:tcW w:w="1413" w:type="dxa"/>
            <w:noWrap/>
            <w:hideMark/>
          </w:tcPr>
          <w:p w14:paraId="7EAA42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00A72F" w14:textId="77777777" w:rsidTr="00495F5C">
        <w:trPr>
          <w:trHeight w:val="315"/>
        </w:trPr>
        <w:tc>
          <w:tcPr>
            <w:tcW w:w="523" w:type="dxa"/>
            <w:noWrap/>
            <w:hideMark/>
          </w:tcPr>
          <w:p w14:paraId="4A8B7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53</w:t>
            </w:r>
          </w:p>
        </w:tc>
        <w:tc>
          <w:tcPr>
            <w:tcW w:w="2591" w:type="dxa"/>
            <w:noWrap/>
            <w:hideMark/>
          </w:tcPr>
          <w:p w14:paraId="627C4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-7, 5T                    </w:t>
            </w:r>
            <w:r w:rsidRPr="00EB38DD">
              <w:rPr>
                <w:rFonts w:ascii="Franklin Gothic Book" w:hAnsi="Franklin Gothic Book" w:cs="Arial"/>
                <w:b/>
                <w:bCs/>
                <w:szCs w:val="22"/>
              </w:rPr>
              <w:lastRenderedPageBreak/>
              <w:t>3MW5</w:t>
            </w:r>
          </w:p>
        </w:tc>
        <w:tc>
          <w:tcPr>
            <w:tcW w:w="2354" w:type="dxa"/>
            <w:noWrap/>
            <w:hideMark/>
          </w:tcPr>
          <w:p w14:paraId="55B6C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842202036</w:t>
            </w:r>
          </w:p>
        </w:tc>
        <w:tc>
          <w:tcPr>
            <w:tcW w:w="2040" w:type="dxa"/>
            <w:noWrap/>
            <w:hideMark/>
          </w:tcPr>
          <w:p w14:paraId="60D799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A207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64216</w:t>
            </w:r>
          </w:p>
        </w:tc>
        <w:tc>
          <w:tcPr>
            <w:tcW w:w="1413" w:type="dxa"/>
            <w:noWrap/>
            <w:hideMark/>
          </w:tcPr>
          <w:p w14:paraId="59868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6F4C25" w14:textId="77777777" w:rsidTr="00495F5C">
        <w:trPr>
          <w:trHeight w:val="315"/>
        </w:trPr>
        <w:tc>
          <w:tcPr>
            <w:tcW w:w="523" w:type="dxa"/>
            <w:noWrap/>
            <w:hideMark/>
          </w:tcPr>
          <w:p w14:paraId="6C1A6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2591" w:type="dxa"/>
            <w:noWrap/>
            <w:hideMark/>
          </w:tcPr>
          <w:p w14:paraId="4BDFF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6AF763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842202037</w:t>
            </w:r>
          </w:p>
        </w:tc>
        <w:tc>
          <w:tcPr>
            <w:tcW w:w="2040" w:type="dxa"/>
            <w:noWrap/>
            <w:hideMark/>
          </w:tcPr>
          <w:p w14:paraId="2FC11B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41D0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64217</w:t>
            </w:r>
          </w:p>
        </w:tc>
        <w:tc>
          <w:tcPr>
            <w:tcW w:w="1413" w:type="dxa"/>
            <w:noWrap/>
            <w:hideMark/>
          </w:tcPr>
          <w:p w14:paraId="5DE717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882C80" w14:textId="77777777" w:rsidTr="00495F5C">
        <w:trPr>
          <w:trHeight w:val="315"/>
        </w:trPr>
        <w:tc>
          <w:tcPr>
            <w:tcW w:w="523" w:type="dxa"/>
            <w:noWrap/>
            <w:hideMark/>
          </w:tcPr>
          <w:p w14:paraId="19C8E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355</w:t>
            </w:r>
          </w:p>
        </w:tc>
        <w:tc>
          <w:tcPr>
            <w:tcW w:w="2591" w:type="dxa"/>
            <w:noWrap/>
            <w:hideMark/>
          </w:tcPr>
          <w:p w14:paraId="4AEA8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22DEA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842202044</w:t>
            </w:r>
          </w:p>
        </w:tc>
        <w:tc>
          <w:tcPr>
            <w:tcW w:w="2040" w:type="dxa"/>
            <w:noWrap/>
            <w:hideMark/>
          </w:tcPr>
          <w:p w14:paraId="521543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4CCBE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64218</w:t>
            </w:r>
          </w:p>
        </w:tc>
        <w:tc>
          <w:tcPr>
            <w:tcW w:w="1413" w:type="dxa"/>
            <w:noWrap/>
            <w:hideMark/>
          </w:tcPr>
          <w:p w14:paraId="0DBBD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9D7828" w14:textId="77777777" w:rsidTr="00495F5C">
        <w:trPr>
          <w:trHeight w:val="315"/>
        </w:trPr>
        <w:tc>
          <w:tcPr>
            <w:tcW w:w="523" w:type="dxa"/>
            <w:noWrap/>
            <w:hideMark/>
          </w:tcPr>
          <w:p w14:paraId="32201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w:t>
            </w:r>
          </w:p>
        </w:tc>
        <w:tc>
          <w:tcPr>
            <w:tcW w:w="2591" w:type="dxa"/>
            <w:noWrap/>
            <w:hideMark/>
          </w:tcPr>
          <w:p w14:paraId="1421EF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4DB78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842202039</w:t>
            </w:r>
          </w:p>
        </w:tc>
        <w:tc>
          <w:tcPr>
            <w:tcW w:w="2040" w:type="dxa"/>
            <w:noWrap/>
            <w:hideMark/>
          </w:tcPr>
          <w:p w14:paraId="22B305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F57D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64219</w:t>
            </w:r>
          </w:p>
        </w:tc>
        <w:tc>
          <w:tcPr>
            <w:tcW w:w="1413" w:type="dxa"/>
            <w:noWrap/>
            <w:hideMark/>
          </w:tcPr>
          <w:p w14:paraId="0CD2EB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7BB042" w14:textId="77777777" w:rsidTr="00495F5C">
        <w:trPr>
          <w:trHeight w:val="315"/>
        </w:trPr>
        <w:tc>
          <w:tcPr>
            <w:tcW w:w="523" w:type="dxa"/>
            <w:noWrap/>
            <w:hideMark/>
          </w:tcPr>
          <w:p w14:paraId="3E1750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w:t>
            </w:r>
          </w:p>
        </w:tc>
        <w:tc>
          <w:tcPr>
            <w:tcW w:w="2591" w:type="dxa"/>
            <w:noWrap/>
            <w:hideMark/>
          </w:tcPr>
          <w:p w14:paraId="1F7ED4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4MW5</w:t>
            </w:r>
          </w:p>
        </w:tc>
        <w:tc>
          <w:tcPr>
            <w:tcW w:w="2354" w:type="dxa"/>
            <w:noWrap/>
            <w:hideMark/>
          </w:tcPr>
          <w:p w14:paraId="5FB9F2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842202042</w:t>
            </w:r>
          </w:p>
        </w:tc>
        <w:tc>
          <w:tcPr>
            <w:tcW w:w="2040" w:type="dxa"/>
            <w:noWrap/>
            <w:hideMark/>
          </w:tcPr>
          <w:p w14:paraId="7BA11F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4968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64220</w:t>
            </w:r>
          </w:p>
        </w:tc>
        <w:tc>
          <w:tcPr>
            <w:tcW w:w="1413" w:type="dxa"/>
            <w:noWrap/>
            <w:hideMark/>
          </w:tcPr>
          <w:p w14:paraId="6E2E33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20DE19" w14:textId="77777777" w:rsidTr="00495F5C">
        <w:trPr>
          <w:trHeight w:val="315"/>
        </w:trPr>
        <w:tc>
          <w:tcPr>
            <w:tcW w:w="523" w:type="dxa"/>
            <w:noWrap/>
            <w:hideMark/>
          </w:tcPr>
          <w:p w14:paraId="0D25DB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w:t>
            </w:r>
          </w:p>
        </w:tc>
        <w:tc>
          <w:tcPr>
            <w:tcW w:w="2591" w:type="dxa"/>
            <w:noWrap/>
            <w:hideMark/>
          </w:tcPr>
          <w:p w14:paraId="00692D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 - 4 T</w:t>
            </w:r>
          </w:p>
        </w:tc>
        <w:tc>
          <w:tcPr>
            <w:tcW w:w="2354" w:type="dxa"/>
            <w:noWrap/>
            <w:hideMark/>
          </w:tcPr>
          <w:p w14:paraId="5E0457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842202110</w:t>
            </w:r>
          </w:p>
        </w:tc>
        <w:tc>
          <w:tcPr>
            <w:tcW w:w="2040" w:type="dxa"/>
            <w:noWrap/>
            <w:hideMark/>
          </w:tcPr>
          <w:p w14:paraId="67AE0E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CSMG50AE001</w:t>
            </w:r>
          </w:p>
        </w:tc>
        <w:tc>
          <w:tcPr>
            <w:tcW w:w="1134" w:type="dxa"/>
            <w:noWrap/>
            <w:hideMark/>
          </w:tcPr>
          <w:p w14:paraId="1B7589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9651744</w:t>
            </w:r>
          </w:p>
        </w:tc>
        <w:tc>
          <w:tcPr>
            <w:tcW w:w="1413" w:type="dxa"/>
            <w:noWrap/>
            <w:hideMark/>
          </w:tcPr>
          <w:p w14:paraId="07320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5B3845" w14:textId="77777777" w:rsidTr="00495F5C">
        <w:trPr>
          <w:trHeight w:val="315"/>
        </w:trPr>
        <w:tc>
          <w:tcPr>
            <w:tcW w:w="523" w:type="dxa"/>
            <w:noWrap/>
            <w:hideMark/>
          </w:tcPr>
          <w:p w14:paraId="55F53A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2591" w:type="dxa"/>
            <w:noWrap/>
            <w:hideMark/>
          </w:tcPr>
          <w:p w14:paraId="3BD4FC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- 4 T</w:t>
            </w:r>
          </w:p>
        </w:tc>
        <w:tc>
          <w:tcPr>
            <w:tcW w:w="2354" w:type="dxa"/>
            <w:noWrap/>
            <w:hideMark/>
          </w:tcPr>
          <w:p w14:paraId="74F732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842202112</w:t>
            </w:r>
          </w:p>
        </w:tc>
        <w:tc>
          <w:tcPr>
            <w:tcW w:w="2040" w:type="dxa"/>
            <w:noWrap/>
            <w:hideMark/>
          </w:tcPr>
          <w:p w14:paraId="4A59AA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KKT3</w:t>
            </w:r>
          </w:p>
        </w:tc>
        <w:tc>
          <w:tcPr>
            <w:tcW w:w="1134" w:type="dxa"/>
            <w:noWrap/>
            <w:hideMark/>
          </w:tcPr>
          <w:p w14:paraId="6CECD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9651747</w:t>
            </w:r>
          </w:p>
        </w:tc>
        <w:tc>
          <w:tcPr>
            <w:tcW w:w="1413" w:type="dxa"/>
            <w:noWrap/>
            <w:hideMark/>
          </w:tcPr>
          <w:p w14:paraId="54DF1C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06CD29" w14:textId="77777777" w:rsidTr="00495F5C">
        <w:trPr>
          <w:trHeight w:val="315"/>
        </w:trPr>
        <w:tc>
          <w:tcPr>
            <w:tcW w:w="523" w:type="dxa"/>
            <w:noWrap/>
            <w:hideMark/>
          </w:tcPr>
          <w:p w14:paraId="5C8A5D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360</w:t>
            </w:r>
          </w:p>
        </w:tc>
        <w:tc>
          <w:tcPr>
            <w:tcW w:w="2591" w:type="dxa"/>
            <w:noWrap/>
            <w:hideMark/>
          </w:tcPr>
          <w:p w14:paraId="432CE917" w14:textId="227310C6"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Q-3,2 t</w:t>
            </w:r>
          </w:p>
        </w:tc>
        <w:tc>
          <w:tcPr>
            <w:tcW w:w="2354" w:type="dxa"/>
            <w:noWrap/>
            <w:hideMark/>
          </w:tcPr>
          <w:p w14:paraId="2CF70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842202979</w:t>
            </w:r>
          </w:p>
        </w:tc>
        <w:tc>
          <w:tcPr>
            <w:tcW w:w="2040" w:type="dxa"/>
            <w:noWrap/>
            <w:hideMark/>
          </w:tcPr>
          <w:p w14:paraId="1ADD22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ZBUD</w:t>
            </w:r>
          </w:p>
        </w:tc>
        <w:tc>
          <w:tcPr>
            <w:tcW w:w="1134" w:type="dxa"/>
            <w:noWrap/>
            <w:hideMark/>
          </w:tcPr>
          <w:p w14:paraId="307AA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WŁ - 32 S</w:t>
            </w:r>
          </w:p>
        </w:tc>
        <w:tc>
          <w:tcPr>
            <w:tcW w:w="1413" w:type="dxa"/>
            <w:noWrap/>
            <w:hideMark/>
          </w:tcPr>
          <w:p w14:paraId="6BC13B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C491AD" w14:textId="77777777" w:rsidTr="00495F5C">
        <w:trPr>
          <w:trHeight w:val="315"/>
        </w:trPr>
        <w:tc>
          <w:tcPr>
            <w:tcW w:w="523" w:type="dxa"/>
            <w:noWrap/>
            <w:hideMark/>
          </w:tcPr>
          <w:p w14:paraId="72F98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2591" w:type="dxa"/>
            <w:noWrap/>
            <w:hideMark/>
          </w:tcPr>
          <w:p w14:paraId="6A811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Dołek Biomasa Leśna Q-3 T.</w:t>
            </w:r>
          </w:p>
        </w:tc>
        <w:tc>
          <w:tcPr>
            <w:tcW w:w="2354" w:type="dxa"/>
            <w:noWrap/>
            <w:hideMark/>
          </w:tcPr>
          <w:p w14:paraId="7530BD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842203040</w:t>
            </w:r>
          </w:p>
        </w:tc>
        <w:tc>
          <w:tcPr>
            <w:tcW w:w="2040" w:type="dxa"/>
            <w:noWrap/>
            <w:hideMark/>
          </w:tcPr>
          <w:p w14:paraId="69E9F3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YALE</w:t>
            </w:r>
          </w:p>
        </w:tc>
        <w:tc>
          <w:tcPr>
            <w:tcW w:w="1134" w:type="dxa"/>
            <w:noWrap/>
            <w:hideMark/>
          </w:tcPr>
          <w:p w14:paraId="4F2341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E13033866-A37830</w:t>
            </w:r>
          </w:p>
        </w:tc>
        <w:tc>
          <w:tcPr>
            <w:tcW w:w="1413" w:type="dxa"/>
            <w:noWrap/>
            <w:hideMark/>
          </w:tcPr>
          <w:p w14:paraId="169FDB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A0F0C2" w14:textId="77777777" w:rsidTr="00495F5C">
        <w:trPr>
          <w:trHeight w:val="315"/>
        </w:trPr>
        <w:tc>
          <w:tcPr>
            <w:tcW w:w="523" w:type="dxa"/>
            <w:noWrap/>
            <w:hideMark/>
          </w:tcPr>
          <w:p w14:paraId="491562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46BF6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CDBC5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62D9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F413B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486EF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11C41D" w14:textId="77777777" w:rsidTr="00495F5C">
        <w:trPr>
          <w:trHeight w:val="315"/>
        </w:trPr>
        <w:tc>
          <w:tcPr>
            <w:tcW w:w="523" w:type="dxa"/>
            <w:noWrap/>
            <w:hideMark/>
          </w:tcPr>
          <w:p w14:paraId="4440F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A81AA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82C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46A7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4617B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ACBAF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C070D5" w14:textId="77777777" w:rsidTr="00495F5C">
        <w:trPr>
          <w:trHeight w:val="315"/>
        </w:trPr>
        <w:tc>
          <w:tcPr>
            <w:tcW w:w="523" w:type="dxa"/>
            <w:noWrap/>
            <w:hideMark/>
          </w:tcPr>
          <w:p w14:paraId="0B9D78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33622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ED843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98F57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B227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433E4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488134" w14:textId="77777777" w:rsidTr="00495F5C">
        <w:trPr>
          <w:trHeight w:val="315"/>
        </w:trPr>
        <w:tc>
          <w:tcPr>
            <w:tcW w:w="523" w:type="dxa"/>
            <w:noWrap/>
            <w:hideMark/>
          </w:tcPr>
          <w:p w14:paraId="22B57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6D771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22D4D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EF96E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205DE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6459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53C29C" w14:textId="77777777" w:rsidTr="00495F5C">
        <w:trPr>
          <w:trHeight w:val="315"/>
        </w:trPr>
        <w:tc>
          <w:tcPr>
            <w:tcW w:w="523" w:type="dxa"/>
            <w:noWrap/>
            <w:hideMark/>
          </w:tcPr>
          <w:p w14:paraId="169171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4C670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C95C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7012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15E43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85AB8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64AA1E" w14:textId="77777777" w:rsidTr="00495F5C">
        <w:trPr>
          <w:trHeight w:val="315"/>
        </w:trPr>
        <w:tc>
          <w:tcPr>
            <w:tcW w:w="523" w:type="dxa"/>
            <w:noWrap/>
            <w:hideMark/>
          </w:tcPr>
          <w:p w14:paraId="775DA6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2591" w:type="dxa"/>
            <w:noWrap/>
            <w:hideMark/>
          </w:tcPr>
          <w:p w14:paraId="5EBAF0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49993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2CAB2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540AF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5D9CB8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1E61BCD6" w14:textId="77777777" w:rsidTr="00495F5C">
        <w:trPr>
          <w:trHeight w:val="315"/>
        </w:trPr>
        <w:tc>
          <w:tcPr>
            <w:tcW w:w="523" w:type="dxa"/>
            <w:noWrap/>
            <w:hideMark/>
          </w:tcPr>
          <w:p w14:paraId="10DF3D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F4FF9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A343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169B7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FC40F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F8C8F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F65F7D" w14:textId="77777777" w:rsidTr="00495F5C">
        <w:trPr>
          <w:trHeight w:val="315"/>
        </w:trPr>
        <w:tc>
          <w:tcPr>
            <w:tcW w:w="523" w:type="dxa"/>
            <w:noWrap/>
            <w:hideMark/>
          </w:tcPr>
          <w:p w14:paraId="269625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9164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5C39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C6A07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AA3FE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07405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905D04" w14:textId="77777777" w:rsidTr="00495F5C">
        <w:trPr>
          <w:trHeight w:val="525"/>
        </w:trPr>
        <w:tc>
          <w:tcPr>
            <w:tcW w:w="523" w:type="dxa"/>
            <w:noWrap/>
            <w:hideMark/>
          </w:tcPr>
          <w:p w14:paraId="4FBA32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537D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DZWIGÓW</w:t>
            </w:r>
          </w:p>
        </w:tc>
        <w:tc>
          <w:tcPr>
            <w:tcW w:w="2354" w:type="dxa"/>
            <w:noWrap/>
            <w:hideMark/>
          </w:tcPr>
          <w:p w14:paraId="39B0DA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0BC4C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1134" w:type="dxa"/>
            <w:noWrap/>
            <w:hideMark/>
          </w:tcPr>
          <w:p w14:paraId="62CCD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6F5AA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92E0E4" w14:textId="77777777" w:rsidTr="00495F5C">
        <w:trPr>
          <w:trHeight w:val="525"/>
        </w:trPr>
        <w:tc>
          <w:tcPr>
            <w:tcW w:w="523" w:type="dxa"/>
            <w:noWrap/>
            <w:hideMark/>
          </w:tcPr>
          <w:p w14:paraId="324D5C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CE2E3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w:t>
            </w:r>
          </w:p>
        </w:tc>
        <w:tc>
          <w:tcPr>
            <w:tcW w:w="2354" w:type="dxa"/>
            <w:noWrap/>
            <w:hideMark/>
          </w:tcPr>
          <w:p w14:paraId="0739FF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7102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1134" w:type="dxa"/>
            <w:noWrap/>
            <w:hideMark/>
          </w:tcPr>
          <w:p w14:paraId="20FAC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F8313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304565" w14:textId="77777777" w:rsidTr="00495F5C">
        <w:trPr>
          <w:trHeight w:val="525"/>
        </w:trPr>
        <w:tc>
          <w:tcPr>
            <w:tcW w:w="523" w:type="dxa"/>
            <w:noWrap/>
            <w:hideMark/>
          </w:tcPr>
          <w:p w14:paraId="07CA79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DA9A1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WCIĄGAREK</w:t>
            </w:r>
          </w:p>
        </w:tc>
        <w:tc>
          <w:tcPr>
            <w:tcW w:w="2354" w:type="dxa"/>
            <w:noWrap/>
            <w:hideMark/>
          </w:tcPr>
          <w:p w14:paraId="6FAB87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275ED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1134" w:type="dxa"/>
            <w:noWrap/>
            <w:hideMark/>
          </w:tcPr>
          <w:p w14:paraId="212EEA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FEC7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CEABFB" w14:textId="77777777" w:rsidTr="00495F5C">
        <w:trPr>
          <w:trHeight w:val="525"/>
        </w:trPr>
        <w:tc>
          <w:tcPr>
            <w:tcW w:w="523" w:type="dxa"/>
            <w:noWrap/>
            <w:hideMark/>
          </w:tcPr>
          <w:p w14:paraId="4FE315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5CFBD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 PRZEC. PODNOŚNIKI</w:t>
            </w:r>
          </w:p>
        </w:tc>
        <w:tc>
          <w:tcPr>
            <w:tcW w:w="2354" w:type="dxa"/>
            <w:noWrap/>
            <w:hideMark/>
          </w:tcPr>
          <w:p w14:paraId="1DA45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3F62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1134" w:type="dxa"/>
            <w:noWrap/>
            <w:hideMark/>
          </w:tcPr>
          <w:p w14:paraId="552323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012E4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230E86" w14:textId="77777777" w:rsidTr="00495F5C">
        <w:trPr>
          <w:trHeight w:val="525"/>
        </w:trPr>
        <w:tc>
          <w:tcPr>
            <w:tcW w:w="523" w:type="dxa"/>
            <w:noWrap/>
            <w:hideMark/>
          </w:tcPr>
          <w:p w14:paraId="26A895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C8A76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ŻURAWIKÓW</w:t>
            </w:r>
          </w:p>
        </w:tc>
        <w:tc>
          <w:tcPr>
            <w:tcW w:w="2354" w:type="dxa"/>
            <w:noWrap/>
            <w:hideMark/>
          </w:tcPr>
          <w:p w14:paraId="56E1F1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50639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1134" w:type="dxa"/>
            <w:noWrap/>
            <w:hideMark/>
          </w:tcPr>
          <w:p w14:paraId="4AD184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2E2B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998F4C" w14:textId="77777777" w:rsidTr="00495F5C">
        <w:trPr>
          <w:trHeight w:val="525"/>
        </w:trPr>
        <w:tc>
          <w:tcPr>
            <w:tcW w:w="523" w:type="dxa"/>
            <w:noWrap/>
            <w:hideMark/>
          </w:tcPr>
          <w:p w14:paraId="6EF0FC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E0262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354" w:type="dxa"/>
            <w:noWrap/>
            <w:hideMark/>
          </w:tcPr>
          <w:p w14:paraId="2C8D8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D5CB328" w14:textId="28DBE729"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r>
              <w:rPr>
                <w:rFonts w:ascii="Franklin Gothic Book" w:hAnsi="Franklin Gothic Book" w:cs="Arial"/>
                <w:b/>
                <w:bCs/>
                <w:szCs w:val="22"/>
              </w:rPr>
              <w:t>2</w:t>
            </w:r>
          </w:p>
        </w:tc>
        <w:tc>
          <w:tcPr>
            <w:tcW w:w="1134" w:type="dxa"/>
            <w:noWrap/>
            <w:hideMark/>
          </w:tcPr>
          <w:p w14:paraId="7851DB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75D97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9C5F58" w14:textId="77777777" w:rsidTr="00495F5C">
        <w:trPr>
          <w:trHeight w:val="525"/>
        </w:trPr>
        <w:tc>
          <w:tcPr>
            <w:tcW w:w="523" w:type="dxa"/>
            <w:noWrap/>
            <w:hideMark/>
          </w:tcPr>
          <w:p w14:paraId="0A1B45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34ED8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WCIĄGÓW     RĘCZNYCH</w:t>
            </w:r>
          </w:p>
        </w:tc>
        <w:tc>
          <w:tcPr>
            <w:tcW w:w="2354" w:type="dxa"/>
            <w:noWrap/>
            <w:hideMark/>
          </w:tcPr>
          <w:p w14:paraId="12DCF7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 + 260</w:t>
            </w:r>
          </w:p>
        </w:tc>
        <w:tc>
          <w:tcPr>
            <w:tcW w:w="2040" w:type="dxa"/>
            <w:noWrap/>
            <w:hideMark/>
          </w:tcPr>
          <w:p w14:paraId="4200FF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621</w:t>
            </w:r>
          </w:p>
        </w:tc>
        <w:tc>
          <w:tcPr>
            <w:tcW w:w="1134" w:type="dxa"/>
            <w:noWrap/>
            <w:hideMark/>
          </w:tcPr>
          <w:p w14:paraId="3B540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2B87C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4E690F" w14:textId="77777777" w:rsidTr="00495F5C">
        <w:trPr>
          <w:trHeight w:val="465"/>
        </w:trPr>
        <w:tc>
          <w:tcPr>
            <w:tcW w:w="523" w:type="dxa"/>
            <w:noWrap/>
            <w:hideMark/>
          </w:tcPr>
          <w:p w14:paraId="7C0279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60F3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0311B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708F0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D03C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5DB0B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7A768" w14:textId="77777777" w:rsidTr="00495F5C">
        <w:trPr>
          <w:trHeight w:val="510"/>
        </w:trPr>
        <w:tc>
          <w:tcPr>
            <w:tcW w:w="523" w:type="dxa"/>
            <w:noWrap/>
            <w:hideMark/>
          </w:tcPr>
          <w:p w14:paraId="0E2152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2F6A6B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ŁĄCZNIE</w:t>
            </w:r>
          </w:p>
        </w:tc>
        <w:tc>
          <w:tcPr>
            <w:tcW w:w="2354" w:type="dxa"/>
            <w:noWrap/>
            <w:hideMark/>
          </w:tcPr>
          <w:p w14:paraId="20AB2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2040" w:type="dxa"/>
            <w:noWrap/>
            <w:hideMark/>
          </w:tcPr>
          <w:p w14:paraId="624429FE" w14:textId="098F54F3"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79</w:t>
            </w:r>
            <w:r>
              <w:rPr>
                <w:rFonts w:ascii="Franklin Gothic Book" w:hAnsi="Franklin Gothic Book" w:cs="Arial"/>
                <w:b/>
                <w:bCs/>
                <w:i/>
                <w:iCs/>
                <w:szCs w:val="22"/>
              </w:rPr>
              <w:t>2</w:t>
            </w:r>
          </w:p>
        </w:tc>
        <w:tc>
          <w:tcPr>
            <w:tcW w:w="1134" w:type="dxa"/>
            <w:noWrap/>
            <w:hideMark/>
          </w:tcPr>
          <w:p w14:paraId="6C0BEC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06DCB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3076BF" w14:textId="77777777" w:rsidTr="00495F5C">
        <w:trPr>
          <w:trHeight w:val="315"/>
        </w:trPr>
        <w:tc>
          <w:tcPr>
            <w:tcW w:w="523" w:type="dxa"/>
            <w:noWrap/>
            <w:hideMark/>
          </w:tcPr>
          <w:p w14:paraId="397E0D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33D90E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8FD73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E522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6AC9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BD1A1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02EC59" w14:textId="77777777" w:rsidTr="00495F5C">
        <w:trPr>
          <w:trHeight w:val="360"/>
        </w:trPr>
        <w:tc>
          <w:tcPr>
            <w:tcW w:w="523" w:type="dxa"/>
            <w:noWrap/>
            <w:hideMark/>
          </w:tcPr>
          <w:p w14:paraId="724837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79593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053F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URZĄDZENIA  BĘDĄCE POD DOZOREM UPROSZCZONYM</w:t>
            </w:r>
          </w:p>
        </w:tc>
        <w:tc>
          <w:tcPr>
            <w:tcW w:w="2040" w:type="dxa"/>
            <w:noWrap/>
            <w:hideMark/>
          </w:tcPr>
          <w:p w14:paraId="4FEF4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1C32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6D60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F86C2F" w14:textId="77777777" w:rsidTr="00495F5C">
        <w:trPr>
          <w:trHeight w:val="360"/>
        </w:trPr>
        <w:tc>
          <w:tcPr>
            <w:tcW w:w="523" w:type="dxa"/>
            <w:noWrap/>
            <w:hideMark/>
          </w:tcPr>
          <w:p w14:paraId="6431E1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89D58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7557D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5B3CB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D81D6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902E4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2EE067" w14:textId="77777777" w:rsidTr="00495F5C">
        <w:trPr>
          <w:trHeight w:val="360"/>
        </w:trPr>
        <w:tc>
          <w:tcPr>
            <w:tcW w:w="523" w:type="dxa"/>
            <w:noWrap/>
            <w:hideMark/>
          </w:tcPr>
          <w:p w14:paraId="1B5B3F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693C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F662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C3EAB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B5885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F3B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B51897" w14:textId="77777777" w:rsidTr="00495F5C">
        <w:trPr>
          <w:trHeight w:val="360"/>
        </w:trPr>
        <w:tc>
          <w:tcPr>
            <w:tcW w:w="523" w:type="dxa"/>
            <w:noWrap/>
            <w:hideMark/>
          </w:tcPr>
          <w:p w14:paraId="1663BB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243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7F4CC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55C95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BE65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AD4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37EAB7" w14:textId="77777777" w:rsidTr="00495F5C">
        <w:trPr>
          <w:trHeight w:val="360"/>
        </w:trPr>
        <w:tc>
          <w:tcPr>
            <w:tcW w:w="523" w:type="dxa"/>
            <w:noWrap/>
            <w:hideMark/>
          </w:tcPr>
          <w:p w14:paraId="407D59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3CE6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0308C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190B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6DF0C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6006B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AAB223" w14:textId="77777777" w:rsidTr="00495F5C">
        <w:trPr>
          <w:trHeight w:val="315"/>
        </w:trPr>
        <w:tc>
          <w:tcPr>
            <w:tcW w:w="523" w:type="dxa"/>
            <w:noWrap/>
            <w:hideMark/>
          </w:tcPr>
          <w:p w14:paraId="41341C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073E4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PRNH BL VI</w:t>
            </w:r>
          </w:p>
        </w:tc>
        <w:tc>
          <w:tcPr>
            <w:tcW w:w="2354" w:type="dxa"/>
            <w:noWrap/>
            <w:hideMark/>
          </w:tcPr>
          <w:p w14:paraId="7C5F22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842200300</w:t>
            </w:r>
          </w:p>
        </w:tc>
        <w:tc>
          <w:tcPr>
            <w:tcW w:w="2040" w:type="dxa"/>
            <w:noWrap/>
            <w:hideMark/>
          </w:tcPr>
          <w:p w14:paraId="68CA5F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B2B7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1413" w:type="dxa"/>
            <w:noWrap/>
            <w:hideMark/>
          </w:tcPr>
          <w:p w14:paraId="0124C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4A8687" w14:textId="77777777" w:rsidTr="00495F5C">
        <w:trPr>
          <w:trHeight w:val="315"/>
        </w:trPr>
        <w:tc>
          <w:tcPr>
            <w:tcW w:w="523" w:type="dxa"/>
            <w:noWrap/>
            <w:hideMark/>
          </w:tcPr>
          <w:p w14:paraId="0180E9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982BB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II</w:t>
            </w:r>
          </w:p>
        </w:tc>
        <w:tc>
          <w:tcPr>
            <w:tcW w:w="2354" w:type="dxa"/>
            <w:noWrap/>
            <w:hideMark/>
          </w:tcPr>
          <w:p w14:paraId="3770A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482200301</w:t>
            </w:r>
          </w:p>
        </w:tc>
        <w:tc>
          <w:tcPr>
            <w:tcW w:w="2040" w:type="dxa"/>
            <w:noWrap/>
            <w:hideMark/>
          </w:tcPr>
          <w:p w14:paraId="7833AF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ED43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1413" w:type="dxa"/>
            <w:noWrap/>
            <w:hideMark/>
          </w:tcPr>
          <w:p w14:paraId="36505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F56351" w14:textId="77777777" w:rsidTr="00495F5C">
        <w:trPr>
          <w:trHeight w:val="315"/>
        </w:trPr>
        <w:tc>
          <w:tcPr>
            <w:tcW w:w="523" w:type="dxa"/>
            <w:noWrap/>
            <w:hideMark/>
          </w:tcPr>
          <w:p w14:paraId="4017C7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6B45C2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VIII</w:t>
            </w:r>
          </w:p>
        </w:tc>
        <w:tc>
          <w:tcPr>
            <w:tcW w:w="2354" w:type="dxa"/>
            <w:noWrap/>
            <w:hideMark/>
          </w:tcPr>
          <w:p w14:paraId="6E35D1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842200302</w:t>
            </w:r>
          </w:p>
        </w:tc>
        <w:tc>
          <w:tcPr>
            <w:tcW w:w="2040" w:type="dxa"/>
            <w:noWrap/>
            <w:hideMark/>
          </w:tcPr>
          <w:p w14:paraId="21C115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74F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DA9A3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2A6B34" w14:textId="77777777" w:rsidTr="00495F5C">
        <w:trPr>
          <w:trHeight w:val="315"/>
        </w:trPr>
        <w:tc>
          <w:tcPr>
            <w:tcW w:w="523" w:type="dxa"/>
            <w:noWrap/>
            <w:hideMark/>
          </w:tcPr>
          <w:p w14:paraId="63F012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C06D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PRNH BL </w:t>
            </w:r>
            <w:r w:rsidRPr="00EB38DD">
              <w:rPr>
                <w:rFonts w:ascii="Franklin Gothic Book" w:hAnsi="Franklin Gothic Book" w:cs="Arial"/>
                <w:b/>
                <w:bCs/>
                <w:szCs w:val="22"/>
              </w:rPr>
              <w:lastRenderedPageBreak/>
              <w:t>I</w:t>
            </w:r>
          </w:p>
        </w:tc>
        <w:tc>
          <w:tcPr>
            <w:tcW w:w="2354" w:type="dxa"/>
            <w:noWrap/>
            <w:hideMark/>
          </w:tcPr>
          <w:p w14:paraId="7CB30F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842200303</w:t>
            </w:r>
          </w:p>
        </w:tc>
        <w:tc>
          <w:tcPr>
            <w:tcW w:w="2040" w:type="dxa"/>
            <w:noWrap/>
            <w:hideMark/>
          </w:tcPr>
          <w:p w14:paraId="7C790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76C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1413" w:type="dxa"/>
            <w:noWrap/>
            <w:hideMark/>
          </w:tcPr>
          <w:p w14:paraId="6DE5C1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721BD3" w14:textId="77777777" w:rsidTr="00495F5C">
        <w:trPr>
          <w:trHeight w:val="315"/>
        </w:trPr>
        <w:tc>
          <w:tcPr>
            <w:tcW w:w="523" w:type="dxa"/>
            <w:noWrap/>
            <w:hideMark/>
          </w:tcPr>
          <w:p w14:paraId="505F7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7A957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FR BL I</w:t>
            </w:r>
          </w:p>
        </w:tc>
        <w:tc>
          <w:tcPr>
            <w:tcW w:w="2354" w:type="dxa"/>
            <w:noWrap/>
            <w:hideMark/>
          </w:tcPr>
          <w:p w14:paraId="52FE90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842200305</w:t>
            </w:r>
          </w:p>
        </w:tc>
        <w:tc>
          <w:tcPr>
            <w:tcW w:w="2040" w:type="dxa"/>
            <w:noWrap/>
            <w:hideMark/>
          </w:tcPr>
          <w:p w14:paraId="0B01D9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FC1F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1413" w:type="dxa"/>
            <w:noWrap/>
            <w:hideMark/>
          </w:tcPr>
          <w:p w14:paraId="4355E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37EEFC" w14:textId="77777777" w:rsidTr="00495F5C">
        <w:trPr>
          <w:trHeight w:val="315"/>
        </w:trPr>
        <w:tc>
          <w:tcPr>
            <w:tcW w:w="523" w:type="dxa"/>
            <w:noWrap/>
            <w:hideMark/>
          </w:tcPr>
          <w:p w14:paraId="7EA24D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337234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3F6350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842200306</w:t>
            </w:r>
          </w:p>
        </w:tc>
        <w:tc>
          <w:tcPr>
            <w:tcW w:w="2040" w:type="dxa"/>
            <w:noWrap/>
            <w:hideMark/>
          </w:tcPr>
          <w:p w14:paraId="601C40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D29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1413" w:type="dxa"/>
            <w:noWrap/>
            <w:hideMark/>
          </w:tcPr>
          <w:p w14:paraId="494C0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F11D04" w14:textId="77777777" w:rsidTr="00495F5C">
        <w:trPr>
          <w:trHeight w:val="315"/>
        </w:trPr>
        <w:tc>
          <w:tcPr>
            <w:tcW w:w="523" w:type="dxa"/>
            <w:noWrap/>
            <w:hideMark/>
          </w:tcPr>
          <w:p w14:paraId="70D7E9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261477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II</w:t>
            </w:r>
          </w:p>
        </w:tc>
        <w:tc>
          <w:tcPr>
            <w:tcW w:w="2354" w:type="dxa"/>
            <w:noWrap/>
            <w:hideMark/>
          </w:tcPr>
          <w:p w14:paraId="7A4128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842200307</w:t>
            </w:r>
          </w:p>
        </w:tc>
        <w:tc>
          <w:tcPr>
            <w:tcW w:w="2040" w:type="dxa"/>
            <w:noWrap/>
            <w:hideMark/>
          </w:tcPr>
          <w:p w14:paraId="30B9D1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B40D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1413" w:type="dxa"/>
            <w:noWrap/>
            <w:hideMark/>
          </w:tcPr>
          <w:p w14:paraId="0D874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A0174A" w14:textId="77777777" w:rsidTr="00495F5C">
        <w:trPr>
          <w:trHeight w:val="315"/>
        </w:trPr>
        <w:tc>
          <w:tcPr>
            <w:tcW w:w="523" w:type="dxa"/>
            <w:noWrap/>
            <w:hideMark/>
          </w:tcPr>
          <w:p w14:paraId="74F2E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26C312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2498F8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842200308</w:t>
            </w:r>
          </w:p>
        </w:tc>
        <w:tc>
          <w:tcPr>
            <w:tcW w:w="2040" w:type="dxa"/>
            <w:noWrap/>
            <w:hideMark/>
          </w:tcPr>
          <w:p w14:paraId="1B7E8C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E647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1413" w:type="dxa"/>
            <w:noWrap/>
            <w:hideMark/>
          </w:tcPr>
          <w:p w14:paraId="7D5C22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31E39E" w14:textId="77777777" w:rsidTr="00495F5C">
        <w:trPr>
          <w:trHeight w:val="315"/>
        </w:trPr>
        <w:tc>
          <w:tcPr>
            <w:tcW w:w="523" w:type="dxa"/>
            <w:noWrap/>
            <w:hideMark/>
          </w:tcPr>
          <w:p w14:paraId="62AA5E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CF0A9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NR II</w:t>
            </w:r>
          </w:p>
        </w:tc>
        <w:tc>
          <w:tcPr>
            <w:tcW w:w="2354" w:type="dxa"/>
            <w:noWrap/>
            <w:hideMark/>
          </w:tcPr>
          <w:p w14:paraId="77AF2B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842200309</w:t>
            </w:r>
          </w:p>
        </w:tc>
        <w:tc>
          <w:tcPr>
            <w:tcW w:w="2040" w:type="dxa"/>
            <w:noWrap/>
            <w:hideMark/>
          </w:tcPr>
          <w:p w14:paraId="1611F0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4433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1413" w:type="dxa"/>
            <w:noWrap/>
            <w:hideMark/>
          </w:tcPr>
          <w:p w14:paraId="586EB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5B391F" w14:textId="77777777" w:rsidTr="00495F5C">
        <w:trPr>
          <w:trHeight w:val="315"/>
        </w:trPr>
        <w:tc>
          <w:tcPr>
            <w:tcW w:w="523" w:type="dxa"/>
            <w:noWrap/>
            <w:hideMark/>
          </w:tcPr>
          <w:p w14:paraId="33F5FF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7F5819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III</w:t>
            </w:r>
          </w:p>
        </w:tc>
        <w:tc>
          <w:tcPr>
            <w:tcW w:w="2354" w:type="dxa"/>
            <w:noWrap/>
            <w:hideMark/>
          </w:tcPr>
          <w:p w14:paraId="71DC3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842200310</w:t>
            </w:r>
          </w:p>
        </w:tc>
        <w:tc>
          <w:tcPr>
            <w:tcW w:w="2040" w:type="dxa"/>
            <w:noWrap/>
            <w:hideMark/>
          </w:tcPr>
          <w:p w14:paraId="28F32E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44776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1413" w:type="dxa"/>
            <w:noWrap/>
            <w:hideMark/>
          </w:tcPr>
          <w:p w14:paraId="149D44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47EFE7" w14:textId="77777777" w:rsidTr="00495F5C">
        <w:trPr>
          <w:trHeight w:val="315"/>
        </w:trPr>
        <w:tc>
          <w:tcPr>
            <w:tcW w:w="523" w:type="dxa"/>
            <w:noWrap/>
            <w:hideMark/>
          </w:tcPr>
          <w:p w14:paraId="76AB56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2610C0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IV</w:t>
            </w:r>
          </w:p>
        </w:tc>
        <w:tc>
          <w:tcPr>
            <w:tcW w:w="2354" w:type="dxa"/>
            <w:noWrap/>
            <w:hideMark/>
          </w:tcPr>
          <w:p w14:paraId="6BB707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842200311</w:t>
            </w:r>
          </w:p>
        </w:tc>
        <w:tc>
          <w:tcPr>
            <w:tcW w:w="2040" w:type="dxa"/>
            <w:noWrap/>
            <w:hideMark/>
          </w:tcPr>
          <w:p w14:paraId="67B45B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33D2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1413" w:type="dxa"/>
            <w:noWrap/>
            <w:hideMark/>
          </w:tcPr>
          <w:p w14:paraId="1810BD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6A36DB" w14:textId="77777777" w:rsidTr="00495F5C">
        <w:trPr>
          <w:trHeight w:val="315"/>
        </w:trPr>
        <w:tc>
          <w:tcPr>
            <w:tcW w:w="523" w:type="dxa"/>
            <w:noWrap/>
            <w:hideMark/>
          </w:tcPr>
          <w:p w14:paraId="43CB5B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6B6F8A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VIII</w:t>
            </w:r>
          </w:p>
        </w:tc>
        <w:tc>
          <w:tcPr>
            <w:tcW w:w="2354" w:type="dxa"/>
            <w:noWrap/>
            <w:hideMark/>
          </w:tcPr>
          <w:p w14:paraId="31113B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842200312</w:t>
            </w:r>
          </w:p>
        </w:tc>
        <w:tc>
          <w:tcPr>
            <w:tcW w:w="2040" w:type="dxa"/>
            <w:noWrap/>
            <w:hideMark/>
          </w:tcPr>
          <w:p w14:paraId="7D233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FCB3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6/85</w:t>
            </w:r>
          </w:p>
        </w:tc>
        <w:tc>
          <w:tcPr>
            <w:tcW w:w="1413" w:type="dxa"/>
            <w:noWrap/>
            <w:hideMark/>
          </w:tcPr>
          <w:p w14:paraId="388E2D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3D8865" w14:textId="77777777" w:rsidTr="00495F5C">
        <w:trPr>
          <w:trHeight w:val="315"/>
        </w:trPr>
        <w:tc>
          <w:tcPr>
            <w:tcW w:w="523" w:type="dxa"/>
            <w:noWrap/>
            <w:hideMark/>
          </w:tcPr>
          <w:p w14:paraId="22C744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518E68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w:t>
            </w:r>
          </w:p>
        </w:tc>
        <w:tc>
          <w:tcPr>
            <w:tcW w:w="2354" w:type="dxa"/>
            <w:noWrap/>
            <w:hideMark/>
          </w:tcPr>
          <w:p w14:paraId="5F5687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842200313</w:t>
            </w:r>
          </w:p>
        </w:tc>
        <w:tc>
          <w:tcPr>
            <w:tcW w:w="2040" w:type="dxa"/>
            <w:noWrap/>
            <w:hideMark/>
          </w:tcPr>
          <w:p w14:paraId="159D6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5461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671F84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0198C1" w14:textId="77777777" w:rsidTr="00495F5C">
        <w:trPr>
          <w:trHeight w:val="315"/>
        </w:trPr>
        <w:tc>
          <w:tcPr>
            <w:tcW w:w="523" w:type="dxa"/>
            <w:noWrap/>
            <w:hideMark/>
          </w:tcPr>
          <w:p w14:paraId="36A664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285D27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w:t>
            </w:r>
          </w:p>
        </w:tc>
        <w:tc>
          <w:tcPr>
            <w:tcW w:w="2354" w:type="dxa"/>
            <w:noWrap/>
            <w:hideMark/>
          </w:tcPr>
          <w:p w14:paraId="18C9D2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842200314</w:t>
            </w:r>
          </w:p>
        </w:tc>
        <w:tc>
          <w:tcPr>
            <w:tcW w:w="2040" w:type="dxa"/>
            <w:noWrap/>
            <w:hideMark/>
          </w:tcPr>
          <w:p w14:paraId="1191E1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7AE4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20/85</w:t>
            </w:r>
          </w:p>
        </w:tc>
        <w:tc>
          <w:tcPr>
            <w:tcW w:w="1413" w:type="dxa"/>
            <w:noWrap/>
            <w:hideMark/>
          </w:tcPr>
          <w:p w14:paraId="19AB9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07216D" w14:textId="77777777" w:rsidTr="00495F5C">
        <w:trPr>
          <w:trHeight w:val="315"/>
        </w:trPr>
        <w:tc>
          <w:tcPr>
            <w:tcW w:w="523" w:type="dxa"/>
            <w:noWrap/>
            <w:hideMark/>
          </w:tcPr>
          <w:p w14:paraId="434E03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22FA40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VIII</w:t>
            </w:r>
          </w:p>
        </w:tc>
        <w:tc>
          <w:tcPr>
            <w:tcW w:w="2354" w:type="dxa"/>
            <w:noWrap/>
            <w:hideMark/>
          </w:tcPr>
          <w:p w14:paraId="759B2C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842200316</w:t>
            </w:r>
          </w:p>
        </w:tc>
        <w:tc>
          <w:tcPr>
            <w:tcW w:w="2040" w:type="dxa"/>
            <w:noWrap/>
            <w:hideMark/>
          </w:tcPr>
          <w:p w14:paraId="5D0EE1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EF11C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942/85</w:t>
            </w:r>
          </w:p>
        </w:tc>
        <w:tc>
          <w:tcPr>
            <w:tcW w:w="1413" w:type="dxa"/>
            <w:noWrap/>
            <w:hideMark/>
          </w:tcPr>
          <w:p w14:paraId="22DC2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A94D59" w14:textId="77777777" w:rsidTr="00495F5C">
        <w:trPr>
          <w:trHeight w:val="315"/>
        </w:trPr>
        <w:tc>
          <w:tcPr>
            <w:tcW w:w="523" w:type="dxa"/>
            <w:noWrap/>
            <w:hideMark/>
          </w:tcPr>
          <w:p w14:paraId="739A58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03392A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PR-NH BL VII</w:t>
            </w:r>
          </w:p>
        </w:tc>
        <w:tc>
          <w:tcPr>
            <w:tcW w:w="2354" w:type="dxa"/>
            <w:noWrap/>
            <w:hideMark/>
          </w:tcPr>
          <w:p w14:paraId="43281A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842200317</w:t>
            </w:r>
          </w:p>
        </w:tc>
        <w:tc>
          <w:tcPr>
            <w:tcW w:w="2040" w:type="dxa"/>
            <w:noWrap/>
            <w:hideMark/>
          </w:tcPr>
          <w:p w14:paraId="749DC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E64D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243/85</w:t>
            </w:r>
          </w:p>
        </w:tc>
        <w:tc>
          <w:tcPr>
            <w:tcW w:w="1413" w:type="dxa"/>
            <w:noWrap/>
            <w:hideMark/>
          </w:tcPr>
          <w:p w14:paraId="384705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E8EFF2" w14:textId="77777777" w:rsidTr="00495F5C">
        <w:trPr>
          <w:trHeight w:val="315"/>
        </w:trPr>
        <w:tc>
          <w:tcPr>
            <w:tcW w:w="523" w:type="dxa"/>
            <w:noWrap/>
            <w:hideMark/>
          </w:tcPr>
          <w:p w14:paraId="5508F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54AF5D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IV</w:t>
            </w:r>
          </w:p>
        </w:tc>
        <w:tc>
          <w:tcPr>
            <w:tcW w:w="2354" w:type="dxa"/>
            <w:noWrap/>
            <w:hideMark/>
          </w:tcPr>
          <w:p w14:paraId="6690B2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842200318</w:t>
            </w:r>
          </w:p>
        </w:tc>
        <w:tc>
          <w:tcPr>
            <w:tcW w:w="2040" w:type="dxa"/>
            <w:noWrap/>
            <w:hideMark/>
          </w:tcPr>
          <w:p w14:paraId="58238E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21CE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1150/85</w:t>
            </w:r>
          </w:p>
        </w:tc>
        <w:tc>
          <w:tcPr>
            <w:tcW w:w="1413" w:type="dxa"/>
            <w:noWrap/>
            <w:hideMark/>
          </w:tcPr>
          <w:p w14:paraId="16E90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AB4C79" w14:textId="77777777" w:rsidTr="00495F5C">
        <w:trPr>
          <w:trHeight w:val="315"/>
        </w:trPr>
        <w:tc>
          <w:tcPr>
            <w:tcW w:w="523" w:type="dxa"/>
            <w:noWrap/>
            <w:hideMark/>
          </w:tcPr>
          <w:p w14:paraId="1A49CA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BEECF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w:t>
            </w:r>
          </w:p>
        </w:tc>
        <w:tc>
          <w:tcPr>
            <w:tcW w:w="2354" w:type="dxa"/>
            <w:noWrap/>
            <w:hideMark/>
          </w:tcPr>
          <w:p w14:paraId="339F8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842200319</w:t>
            </w:r>
          </w:p>
        </w:tc>
        <w:tc>
          <w:tcPr>
            <w:tcW w:w="2040" w:type="dxa"/>
            <w:noWrap/>
            <w:hideMark/>
          </w:tcPr>
          <w:p w14:paraId="0A0D40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634C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1155/85</w:t>
            </w:r>
          </w:p>
        </w:tc>
        <w:tc>
          <w:tcPr>
            <w:tcW w:w="1413" w:type="dxa"/>
            <w:noWrap/>
            <w:hideMark/>
          </w:tcPr>
          <w:p w14:paraId="31788C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BD7100" w14:textId="77777777" w:rsidTr="00495F5C">
        <w:trPr>
          <w:trHeight w:val="315"/>
        </w:trPr>
        <w:tc>
          <w:tcPr>
            <w:tcW w:w="523" w:type="dxa"/>
            <w:noWrap/>
            <w:hideMark/>
          </w:tcPr>
          <w:p w14:paraId="5EA1A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7B121E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w:t>
            </w:r>
          </w:p>
        </w:tc>
        <w:tc>
          <w:tcPr>
            <w:tcW w:w="2354" w:type="dxa"/>
            <w:noWrap/>
            <w:hideMark/>
          </w:tcPr>
          <w:p w14:paraId="0133CC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842200320</w:t>
            </w:r>
          </w:p>
        </w:tc>
        <w:tc>
          <w:tcPr>
            <w:tcW w:w="2040" w:type="dxa"/>
            <w:noWrap/>
            <w:hideMark/>
          </w:tcPr>
          <w:p w14:paraId="3B44AE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4F70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1156</w:t>
            </w:r>
          </w:p>
        </w:tc>
        <w:tc>
          <w:tcPr>
            <w:tcW w:w="1413" w:type="dxa"/>
            <w:noWrap/>
            <w:hideMark/>
          </w:tcPr>
          <w:p w14:paraId="2355D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E4D8C4" w14:textId="77777777" w:rsidTr="00495F5C">
        <w:trPr>
          <w:trHeight w:val="315"/>
        </w:trPr>
        <w:tc>
          <w:tcPr>
            <w:tcW w:w="523" w:type="dxa"/>
            <w:noWrap/>
            <w:hideMark/>
          </w:tcPr>
          <w:p w14:paraId="34A4D2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32221B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VI</w:t>
            </w:r>
          </w:p>
        </w:tc>
        <w:tc>
          <w:tcPr>
            <w:tcW w:w="2354" w:type="dxa"/>
            <w:noWrap/>
            <w:hideMark/>
          </w:tcPr>
          <w:p w14:paraId="617FC6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842200322</w:t>
            </w:r>
          </w:p>
        </w:tc>
        <w:tc>
          <w:tcPr>
            <w:tcW w:w="2040" w:type="dxa"/>
            <w:noWrap/>
            <w:hideMark/>
          </w:tcPr>
          <w:p w14:paraId="7DF88E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6DE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1413" w:type="dxa"/>
            <w:noWrap/>
            <w:hideMark/>
          </w:tcPr>
          <w:p w14:paraId="6AD3A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01491E" w14:textId="77777777" w:rsidTr="00495F5C">
        <w:trPr>
          <w:trHeight w:val="315"/>
        </w:trPr>
        <w:tc>
          <w:tcPr>
            <w:tcW w:w="523" w:type="dxa"/>
            <w:noWrap/>
            <w:hideMark/>
          </w:tcPr>
          <w:p w14:paraId="475CB4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4A7F3E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w:t>
            </w:r>
          </w:p>
        </w:tc>
        <w:tc>
          <w:tcPr>
            <w:tcW w:w="2354" w:type="dxa"/>
            <w:noWrap/>
            <w:hideMark/>
          </w:tcPr>
          <w:p w14:paraId="0E9FE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842200323</w:t>
            </w:r>
          </w:p>
        </w:tc>
        <w:tc>
          <w:tcPr>
            <w:tcW w:w="2040" w:type="dxa"/>
            <w:noWrap/>
            <w:hideMark/>
          </w:tcPr>
          <w:p w14:paraId="267C11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C14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1413" w:type="dxa"/>
            <w:noWrap/>
            <w:hideMark/>
          </w:tcPr>
          <w:p w14:paraId="123D70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94AA48" w14:textId="77777777" w:rsidTr="00495F5C">
        <w:trPr>
          <w:trHeight w:val="315"/>
        </w:trPr>
        <w:tc>
          <w:tcPr>
            <w:tcW w:w="523" w:type="dxa"/>
            <w:noWrap/>
            <w:hideMark/>
          </w:tcPr>
          <w:p w14:paraId="7E5EDC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2</w:t>
            </w:r>
          </w:p>
        </w:tc>
        <w:tc>
          <w:tcPr>
            <w:tcW w:w="2591" w:type="dxa"/>
            <w:noWrap/>
            <w:hideMark/>
          </w:tcPr>
          <w:p w14:paraId="183B1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STACJA </w:t>
            </w:r>
            <w:r w:rsidRPr="00EB38DD">
              <w:rPr>
                <w:rFonts w:ascii="Franklin Gothic Book" w:hAnsi="Franklin Gothic Book" w:cs="Arial"/>
                <w:b/>
                <w:bCs/>
                <w:szCs w:val="22"/>
              </w:rPr>
              <w:lastRenderedPageBreak/>
              <w:t>RS-1 K-7</w:t>
            </w:r>
          </w:p>
        </w:tc>
        <w:tc>
          <w:tcPr>
            <w:tcW w:w="2354" w:type="dxa"/>
            <w:noWrap/>
            <w:hideMark/>
          </w:tcPr>
          <w:p w14:paraId="2F3682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842200324</w:t>
            </w:r>
          </w:p>
        </w:tc>
        <w:tc>
          <w:tcPr>
            <w:tcW w:w="2040" w:type="dxa"/>
            <w:noWrap/>
            <w:hideMark/>
          </w:tcPr>
          <w:p w14:paraId="593547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0653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213/1</w:t>
            </w:r>
            <w:r w:rsidRPr="00EB38DD">
              <w:rPr>
                <w:rFonts w:ascii="Franklin Gothic Book" w:hAnsi="Franklin Gothic Book" w:cs="Arial"/>
                <w:b/>
                <w:bCs/>
                <w:szCs w:val="22"/>
              </w:rPr>
              <w:lastRenderedPageBreak/>
              <w:t>985</w:t>
            </w:r>
          </w:p>
        </w:tc>
        <w:tc>
          <w:tcPr>
            <w:tcW w:w="1413" w:type="dxa"/>
            <w:noWrap/>
            <w:hideMark/>
          </w:tcPr>
          <w:p w14:paraId="49C6AA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C8170E" w14:textId="77777777" w:rsidTr="00495F5C">
        <w:trPr>
          <w:trHeight w:val="315"/>
        </w:trPr>
        <w:tc>
          <w:tcPr>
            <w:tcW w:w="523" w:type="dxa"/>
            <w:noWrap/>
            <w:hideMark/>
          </w:tcPr>
          <w:p w14:paraId="135584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52C8A4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 K-5</w:t>
            </w:r>
          </w:p>
        </w:tc>
        <w:tc>
          <w:tcPr>
            <w:tcW w:w="2354" w:type="dxa"/>
            <w:noWrap/>
            <w:hideMark/>
          </w:tcPr>
          <w:p w14:paraId="76623E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842200325</w:t>
            </w:r>
          </w:p>
        </w:tc>
        <w:tc>
          <w:tcPr>
            <w:tcW w:w="2040" w:type="dxa"/>
            <w:noWrap/>
            <w:hideMark/>
          </w:tcPr>
          <w:p w14:paraId="3207F4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2C94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208/1985</w:t>
            </w:r>
          </w:p>
        </w:tc>
        <w:tc>
          <w:tcPr>
            <w:tcW w:w="1413" w:type="dxa"/>
            <w:noWrap/>
            <w:hideMark/>
          </w:tcPr>
          <w:p w14:paraId="273BE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2E1E81" w14:textId="77777777" w:rsidTr="00495F5C">
        <w:trPr>
          <w:trHeight w:val="315"/>
        </w:trPr>
        <w:tc>
          <w:tcPr>
            <w:tcW w:w="523" w:type="dxa"/>
            <w:noWrap/>
            <w:hideMark/>
          </w:tcPr>
          <w:p w14:paraId="7A2937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1A5514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K-6</w:t>
            </w:r>
          </w:p>
        </w:tc>
        <w:tc>
          <w:tcPr>
            <w:tcW w:w="2354" w:type="dxa"/>
            <w:noWrap/>
            <w:hideMark/>
          </w:tcPr>
          <w:p w14:paraId="4D0683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842200326</w:t>
            </w:r>
          </w:p>
        </w:tc>
        <w:tc>
          <w:tcPr>
            <w:tcW w:w="2040" w:type="dxa"/>
            <w:noWrap/>
            <w:hideMark/>
          </w:tcPr>
          <w:p w14:paraId="0DDEFD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B732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152AE2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0A9EF0" w14:textId="77777777" w:rsidTr="00495F5C">
        <w:trPr>
          <w:trHeight w:val="315"/>
        </w:trPr>
        <w:tc>
          <w:tcPr>
            <w:tcW w:w="523" w:type="dxa"/>
            <w:noWrap/>
            <w:hideMark/>
          </w:tcPr>
          <w:p w14:paraId="69550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7EEB7B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K-5</w:t>
            </w:r>
          </w:p>
        </w:tc>
        <w:tc>
          <w:tcPr>
            <w:tcW w:w="2354" w:type="dxa"/>
            <w:noWrap/>
            <w:hideMark/>
          </w:tcPr>
          <w:p w14:paraId="2AFBBF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842200327</w:t>
            </w:r>
          </w:p>
        </w:tc>
        <w:tc>
          <w:tcPr>
            <w:tcW w:w="2040" w:type="dxa"/>
            <w:noWrap/>
            <w:hideMark/>
          </w:tcPr>
          <w:p w14:paraId="16DC3F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711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274/1985</w:t>
            </w:r>
          </w:p>
        </w:tc>
        <w:tc>
          <w:tcPr>
            <w:tcW w:w="1413" w:type="dxa"/>
            <w:noWrap/>
            <w:hideMark/>
          </w:tcPr>
          <w:p w14:paraId="7FAD43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CFCFF0" w14:textId="77777777" w:rsidTr="00495F5C">
        <w:trPr>
          <w:trHeight w:val="315"/>
        </w:trPr>
        <w:tc>
          <w:tcPr>
            <w:tcW w:w="523" w:type="dxa"/>
            <w:noWrap/>
            <w:hideMark/>
          </w:tcPr>
          <w:p w14:paraId="73803B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19785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K-8</w:t>
            </w:r>
          </w:p>
        </w:tc>
        <w:tc>
          <w:tcPr>
            <w:tcW w:w="2354" w:type="dxa"/>
            <w:noWrap/>
            <w:hideMark/>
          </w:tcPr>
          <w:p w14:paraId="37D9B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842200328</w:t>
            </w:r>
          </w:p>
        </w:tc>
        <w:tc>
          <w:tcPr>
            <w:tcW w:w="2040" w:type="dxa"/>
            <w:noWrap/>
            <w:hideMark/>
          </w:tcPr>
          <w:p w14:paraId="375952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8C45A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1413" w:type="dxa"/>
            <w:noWrap/>
            <w:hideMark/>
          </w:tcPr>
          <w:p w14:paraId="1FCA59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CDE135" w14:textId="77777777" w:rsidTr="00495F5C">
        <w:trPr>
          <w:trHeight w:val="315"/>
        </w:trPr>
        <w:tc>
          <w:tcPr>
            <w:tcW w:w="523" w:type="dxa"/>
            <w:noWrap/>
            <w:hideMark/>
          </w:tcPr>
          <w:p w14:paraId="2F68E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6679A4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WCIAGQ 1-T RS1 BL III</w:t>
            </w:r>
          </w:p>
        </w:tc>
        <w:tc>
          <w:tcPr>
            <w:tcW w:w="2354" w:type="dxa"/>
            <w:noWrap/>
            <w:hideMark/>
          </w:tcPr>
          <w:p w14:paraId="6395A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842200329</w:t>
            </w:r>
          </w:p>
        </w:tc>
        <w:tc>
          <w:tcPr>
            <w:tcW w:w="2040" w:type="dxa"/>
            <w:noWrap/>
            <w:hideMark/>
          </w:tcPr>
          <w:p w14:paraId="7E602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2B84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1413" w:type="dxa"/>
            <w:noWrap/>
            <w:hideMark/>
          </w:tcPr>
          <w:p w14:paraId="028134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23FC61" w14:textId="77777777" w:rsidTr="00495F5C">
        <w:trPr>
          <w:trHeight w:val="315"/>
        </w:trPr>
        <w:tc>
          <w:tcPr>
            <w:tcW w:w="523" w:type="dxa"/>
            <w:noWrap/>
            <w:hideMark/>
          </w:tcPr>
          <w:p w14:paraId="42456F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7CCE54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VII</w:t>
            </w:r>
          </w:p>
        </w:tc>
        <w:tc>
          <w:tcPr>
            <w:tcW w:w="2354" w:type="dxa"/>
            <w:noWrap/>
            <w:hideMark/>
          </w:tcPr>
          <w:p w14:paraId="127C18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842200330</w:t>
            </w:r>
          </w:p>
        </w:tc>
        <w:tc>
          <w:tcPr>
            <w:tcW w:w="2040" w:type="dxa"/>
            <w:noWrap/>
            <w:hideMark/>
          </w:tcPr>
          <w:p w14:paraId="3DB53D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0E60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1413" w:type="dxa"/>
            <w:noWrap/>
            <w:hideMark/>
          </w:tcPr>
          <w:p w14:paraId="5B996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A82AFD" w14:textId="77777777" w:rsidTr="00495F5C">
        <w:trPr>
          <w:trHeight w:val="315"/>
        </w:trPr>
        <w:tc>
          <w:tcPr>
            <w:tcW w:w="523" w:type="dxa"/>
            <w:noWrap/>
            <w:hideMark/>
          </w:tcPr>
          <w:p w14:paraId="0795D4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1A10B1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IV</w:t>
            </w:r>
          </w:p>
        </w:tc>
        <w:tc>
          <w:tcPr>
            <w:tcW w:w="2354" w:type="dxa"/>
            <w:noWrap/>
            <w:hideMark/>
          </w:tcPr>
          <w:p w14:paraId="0D6FD7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842200331</w:t>
            </w:r>
          </w:p>
        </w:tc>
        <w:tc>
          <w:tcPr>
            <w:tcW w:w="2040" w:type="dxa"/>
            <w:noWrap/>
            <w:hideMark/>
          </w:tcPr>
          <w:p w14:paraId="16BC8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E63F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1413" w:type="dxa"/>
            <w:noWrap/>
            <w:hideMark/>
          </w:tcPr>
          <w:p w14:paraId="4E1F3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5FC621" w14:textId="77777777" w:rsidTr="00495F5C">
        <w:trPr>
          <w:trHeight w:val="315"/>
        </w:trPr>
        <w:tc>
          <w:tcPr>
            <w:tcW w:w="523" w:type="dxa"/>
            <w:noWrap/>
            <w:hideMark/>
          </w:tcPr>
          <w:p w14:paraId="1185D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57A3EC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II</w:t>
            </w:r>
          </w:p>
        </w:tc>
        <w:tc>
          <w:tcPr>
            <w:tcW w:w="2354" w:type="dxa"/>
            <w:noWrap/>
            <w:hideMark/>
          </w:tcPr>
          <w:p w14:paraId="46C69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842200332</w:t>
            </w:r>
          </w:p>
        </w:tc>
        <w:tc>
          <w:tcPr>
            <w:tcW w:w="2040" w:type="dxa"/>
            <w:noWrap/>
            <w:hideMark/>
          </w:tcPr>
          <w:p w14:paraId="4B8B4C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115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1413" w:type="dxa"/>
            <w:noWrap/>
            <w:hideMark/>
          </w:tcPr>
          <w:p w14:paraId="4771C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AD8C94" w14:textId="77777777" w:rsidTr="00495F5C">
        <w:trPr>
          <w:trHeight w:val="315"/>
        </w:trPr>
        <w:tc>
          <w:tcPr>
            <w:tcW w:w="523" w:type="dxa"/>
            <w:noWrap/>
            <w:hideMark/>
          </w:tcPr>
          <w:p w14:paraId="5F40E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579AA1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1-T RS1 BL I</w:t>
            </w:r>
          </w:p>
        </w:tc>
        <w:tc>
          <w:tcPr>
            <w:tcW w:w="2354" w:type="dxa"/>
            <w:noWrap/>
            <w:hideMark/>
          </w:tcPr>
          <w:p w14:paraId="62318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842200333</w:t>
            </w:r>
          </w:p>
        </w:tc>
        <w:tc>
          <w:tcPr>
            <w:tcW w:w="2040" w:type="dxa"/>
            <w:noWrap/>
            <w:hideMark/>
          </w:tcPr>
          <w:p w14:paraId="224F75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D4CA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1413" w:type="dxa"/>
            <w:noWrap/>
            <w:hideMark/>
          </w:tcPr>
          <w:p w14:paraId="61C9A4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AC66B4" w14:textId="77777777" w:rsidTr="00495F5C">
        <w:trPr>
          <w:trHeight w:val="315"/>
        </w:trPr>
        <w:tc>
          <w:tcPr>
            <w:tcW w:w="523" w:type="dxa"/>
            <w:noWrap/>
            <w:hideMark/>
          </w:tcPr>
          <w:p w14:paraId="0FF6BE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080602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RS-1 BL III</w:t>
            </w:r>
          </w:p>
        </w:tc>
        <w:tc>
          <w:tcPr>
            <w:tcW w:w="2354" w:type="dxa"/>
            <w:noWrap/>
            <w:hideMark/>
          </w:tcPr>
          <w:p w14:paraId="69950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842200334</w:t>
            </w:r>
          </w:p>
        </w:tc>
        <w:tc>
          <w:tcPr>
            <w:tcW w:w="2040" w:type="dxa"/>
            <w:noWrap/>
            <w:hideMark/>
          </w:tcPr>
          <w:p w14:paraId="14804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7B42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1413" w:type="dxa"/>
            <w:noWrap/>
            <w:hideMark/>
          </w:tcPr>
          <w:p w14:paraId="6EB06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43DBAC" w14:textId="77777777" w:rsidTr="00495F5C">
        <w:trPr>
          <w:trHeight w:val="315"/>
        </w:trPr>
        <w:tc>
          <w:tcPr>
            <w:tcW w:w="523" w:type="dxa"/>
            <w:noWrap/>
            <w:hideMark/>
          </w:tcPr>
          <w:p w14:paraId="4DECB1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0C70B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RS-1 BL I</w:t>
            </w:r>
          </w:p>
        </w:tc>
        <w:tc>
          <w:tcPr>
            <w:tcW w:w="2354" w:type="dxa"/>
            <w:noWrap/>
            <w:hideMark/>
          </w:tcPr>
          <w:p w14:paraId="5B499F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842200335</w:t>
            </w:r>
          </w:p>
        </w:tc>
        <w:tc>
          <w:tcPr>
            <w:tcW w:w="2040" w:type="dxa"/>
            <w:noWrap/>
            <w:hideMark/>
          </w:tcPr>
          <w:p w14:paraId="327131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943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1413" w:type="dxa"/>
            <w:noWrap/>
            <w:hideMark/>
          </w:tcPr>
          <w:p w14:paraId="4038CE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54C9CB" w14:textId="77777777" w:rsidTr="00495F5C">
        <w:trPr>
          <w:trHeight w:val="315"/>
        </w:trPr>
        <w:tc>
          <w:tcPr>
            <w:tcW w:w="523" w:type="dxa"/>
            <w:noWrap/>
            <w:hideMark/>
          </w:tcPr>
          <w:p w14:paraId="6C4F3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51C5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1A77E9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842200336</w:t>
            </w:r>
          </w:p>
        </w:tc>
        <w:tc>
          <w:tcPr>
            <w:tcW w:w="2040" w:type="dxa"/>
            <w:noWrap/>
            <w:hideMark/>
          </w:tcPr>
          <w:p w14:paraId="05484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0855B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1174</w:t>
            </w:r>
          </w:p>
        </w:tc>
        <w:tc>
          <w:tcPr>
            <w:tcW w:w="1413" w:type="dxa"/>
            <w:noWrap/>
            <w:hideMark/>
          </w:tcPr>
          <w:p w14:paraId="57049F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84ADE8" w14:textId="77777777" w:rsidTr="00495F5C">
        <w:trPr>
          <w:trHeight w:val="315"/>
        </w:trPr>
        <w:tc>
          <w:tcPr>
            <w:tcW w:w="523" w:type="dxa"/>
            <w:noWrap/>
            <w:hideMark/>
          </w:tcPr>
          <w:p w14:paraId="3ACE68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1B7F9B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096D3D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842200337</w:t>
            </w:r>
          </w:p>
        </w:tc>
        <w:tc>
          <w:tcPr>
            <w:tcW w:w="2040" w:type="dxa"/>
            <w:noWrap/>
            <w:hideMark/>
          </w:tcPr>
          <w:p w14:paraId="3EDBA0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ADD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963</w:t>
            </w:r>
          </w:p>
        </w:tc>
        <w:tc>
          <w:tcPr>
            <w:tcW w:w="1413" w:type="dxa"/>
            <w:noWrap/>
            <w:hideMark/>
          </w:tcPr>
          <w:p w14:paraId="4ADA65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6C666A" w14:textId="77777777" w:rsidTr="00495F5C">
        <w:trPr>
          <w:trHeight w:val="315"/>
        </w:trPr>
        <w:tc>
          <w:tcPr>
            <w:tcW w:w="523" w:type="dxa"/>
            <w:noWrap/>
            <w:hideMark/>
          </w:tcPr>
          <w:p w14:paraId="781066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2832CE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40384F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842200338</w:t>
            </w:r>
          </w:p>
        </w:tc>
        <w:tc>
          <w:tcPr>
            <w:tcW w:w="2040" w:type="dxa"/>
            <w:noWrap/>
            <w:hideMark/>
          </w:tcPr>
          <w:p w14:paraId="4B5C59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0E36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1179</w:t>
            </w:r>
          </w:p>
        </w:tc>
        <w:tc>
          <w:tcPr>
            <w:tcW w:w="1413" w:type="dxa"/>
            <w:noWrap/>
            <w:hideMark/>
          </w:tcPr>
          <w:p w14:paraId="1F4516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A73B45" w14:textId="77777777" w:rsidTr="00495F5C">
        <w:trPr>
          <w:trHeight w:val="315"/>
        </w:trPr>
        <w:tc>
          <w:tcPr>
            <w:tcW w:w="523" w:type="dxa"/>
            <w:noWrap/>
            <w:hideMark/>
          </w:tcPr>
          <w:p w14:paraId="31A1BA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248F44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27445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842200339</w:t>
            </w:r>
          </w:p>
        </w:tc>
        <w:tc>
          <w:tcPr>
            <w:tcW w:w="2040" w:type="dxa"/>
            <w:noWrap/>
            <w:hideMark/>
          </w:tcPr>
          <w:p w14:paraId="03AA7D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A7D9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1188</w:t>
            </w:r>
          </w:p>
        </w:tc>
        <w:tc>
          <w:tcPr>
            <w:tcW w:w="1413" w:type="dxa"/>
            <w:noWrap/>
            <w:hideMark/>
          </w:tcPr>
          <w:p w14:paraId="485811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3CB430" w14:textId="77777777" w:rsidTr="00495F5C">
        <w:trPr>
          <w:trHeight w:val="315"/>
        </w:trPr>
        <w:tc>
          <w:tcPr>
            <w:tcW w:w="523" w:type="dxa"/>
            <w:noWrap/>
            <w:hideMark/>
          </w:tcPr>
          <w:p w14:paraId="2B99C4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8</w:t>
            </w:r>
          </w:p>
        </w:tc>
        <w:tc>
          <w:tcPr>
            <w:tcW w:w="2591" w:type="dxa"/>
            <w:noWrap/>
            <w:hideMark/>
          </w:tcPr>
          <w:p w14:paraId="45131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RS-2 BL I</w:t>
            </w:r>
          </w:p>
        </w:tc>
        <w:tc>
          <w:tcPr>
            <w:tcW w:w="2354" w:type="dxa"/>
            <w:noWrap/>
            <w:hideMark/>
          </w:tcPr>
          <w:p w14:paraId="08D61C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842200340</w:t>
            </w:r>
          </w:p>
        </w:tc>
        <w:tc>
          <w:tcPr>
            <w:tcW w:w="2040" w:type="dxa"/>
            <w:noWrap/>
            <w:hideMark/>
          </w:tcPr>
          <w:p w14:paraId="1911E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FD0F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1190</w:t>
            </w:r>
          </w:p>
        </w:tc>
        <w:tc>
          <w:tcPr>
            <w:tcW w:w="1413" w:type="dxa"/>
            <w:noWrap/>
            <w:hideMark/>
          </w:tcPr>
          <w:p w14:paraId="2D43C0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4AEF7B" w14:textId="77777777" w:rsidTr="00495F5C">
        <w:trPr>
          <w:trHeight w:val="315"/>
        </w:trPr>
        <w:tc>
          <w:tcPr>
            <w:tcW w:w="523" w:type="dxa"/>
            <w:noWrap/>
            <w:hideMark/>
          </w:tcPr>
          <w:p w14:paraId="02D946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6461CF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1765D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842200341</w:t>
            </w:r>
          </w:p>
        </w:tc>
        <w:tc>
          <w:tcPr>
            <w:tcW w:w="2040" w:type="dxa"/>
            <w:noWrap/>
            <w:hideMark/>
          </w:tcPr>
          <w:p w14:paraId="38ECA7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E17C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1157</w:t>
            </w:r>
          </w:p>
        </w:tc>
        <w:tc>
          <w:tcPr>
            <w:tcW w:w="1413" w:type="dxa"/>
            <w:noWrap/>
            <w:hideMark/>
          </w:tcPr>
          <w:p w14:paraId="0A5F5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252308" w14:textId="77777777" w:rsidTr="00495F5C">
        <w:trPr>
          <w:trHeight w:val="315"/>
        </w:trPr>
        <w:tc>
          <w:tcPr>
            <w:tcW w:w="523" w:type="dxa"/>
            <w:noWrap/>
            <w:hideMark/>
          </w:tcPr>
          <w:p w14:paraId="60D1F9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72692F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4851F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842200342</w:t>
            </w:r>
          </w:p>
        </w:tc>
        <w:tc>
          <w:tcPr>
            <w:tcW w:w="2040" w:type="dxa"/>
            <w:noWrap/>
            <w:hideMark/>
          </w:tcPr>
          <w:p w14:paraId="0B157A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1F7FC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917</w:t>
            </w:r>
          </w:p>
        </w:tc>
        <w:tc>
          <w:tcPr>
            <w:tcW w:w="1413" w:type="dxa"/>
            <w:noWrap/>
            <w:hideMark/>
          </w:tcPr>
          <w:p w14:paraId="31AEA6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5ACE44" w14:textId="77777777" w:rsidTr="00495F5C">
        <w:trPr>
          <w:trHeight w:val="315"/>
        </w:trPr>
        <w:tc>
          <w:tcPr>
            <w:tcW w:w="523" w:type="dxa"/>
            <w:noWrap/>
            <w:hideMark/>
          </w:tcPr>
          <w:p w14:paraId="6FBDA9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5A1775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5106A7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842200343</w:t>
            </w:r>
          </w:p>
        </w:tc>
        <w:tc>
          <w:tcPr>
            <w:tcW w:w="2040" w:type="dxa"/>
            <w:noWrap/>
            <w:hideMark/>
          </w:tcPr>
          <w:p w14:paraId="0753BE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C7A8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1120</w:t>
            </w:r>
          </w:p>
        </w:tc>
        <w:tc>
          <w:tcPr>
            <w:tcW w:w="1413" w:type="dxa"/>
            <w:noWrap/>
            <w:hideMark/>
          </w:tcPr>
          <w:p w14:paraId="309912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0DD195" w14:textId="77777777" w:rsidTr="00495F5C">
        <w:trPr>
          <w:trHeight w:val="315"/>
        </w:trPr>
        <w:tc>
          <w:tcPr>
            <w:tcW w:w="523" w:type="dxa"/>
            <w:noWrap/>
            <w:hideMark/>
          </w:tcPr>
          <w:p w14:paraId="65A7ED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76608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71614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842200344</w:t>
            </w:r>
          </w:p>
        </w:tc>
        <w:tc>
          <w:tcPr>
            <w:tcW w:w="2040" w:type="dxa"/>
            <w:noWrap/>
            <w:hideMark/>
          </w:tcPr>
          <w:p w14:paraId="3B5B1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AF84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1171</w:t>
            </w:r>
          </w:p>
        </w:tc>
        <w:tc>
          <w:tcPr>
            <w:tcW w:w="1413" w:type="dxa"/>
            <w:noWrap/>
            <w:hideMark/>
          </w:tcPr>
          <w:p w14:paraId="35791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43DD2C" w14:textId="77777777" w:rsidTr="00495F5C">
        <w:trPr>
          <w:trHeight w:val="315"/>
        </w:trPr>
        <w:tc>
          <w:tcPr>
            <w:tcW w:w="523" w:type="dxa"/>
            <w:noWrap/>
            <w:hideMark/>
          </w:tcPr>
          <w:p w14:paraId="0A2DE6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DE8A8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019C1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842200345</w:t>
            </w:r>
          </w:p>
        </w:tc>
        <w:tc>
          <w:tcPr>
            <w:tcW w:w="2040" w:type="dxa"/>
            <w:noWrap/>
            <w:hideMark/>
          </w:tcPr>
          <w:p w14:paraId="5BB680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5B2C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5BD973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AC9650" w14:textId="77777777" w:rsidTr="00495F5C">
        <w:trPr>
          <w:trHeight w:val="315"/>
        </w:trPr>
        <w:tc>
          <w:tcPr>
            <w:tcW w:w="523" w:type="dxa"/>
            <w:noWrap/>
            <w:hideMark/>
          </w:tcPr>
          <w:p w14:paraId="0688AB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441B3D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640D9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842200346</w:t>
            </w:r>
          </w:p>
        </w:tc>
        <w:tc>
          <w:tcPr>
            <w:tcW w:w="2040" w:type="dxa"/>
            <w:noWrap/>
            <w:hideMark/>
          </w:tcPr>
          <w:p w14:paraId="77693F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BAFE5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w:t>
            </w:r>
          </w:p>
        </w:tc>
        <w:tc>
          <w:tcPr>
            <w:tcW w:w="1413" w:type="dxa"/>
            <w:noWrap/>
            <w:hideMark/>
          </w:tcPr>
          <w:p w14:paraId="46113F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3234EB" w14:textId="77777777" w:rsidTr="00495F5C">
        <w:trPr>
          <w:trHeight w:val="315"/>
        </w:trPr>
        <w:tc>
          <w:tcPr>
            <w:tcW w:w="523" w:type="dxa"/>
            <w:noWrap/>
            <w:hideMark/>
          </w:tcPr>
          <w:p w14:paraId="5E0F44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0AC64F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4EF95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842200347</w:t>
            </w:r>
          </w:p>
        </w:tc>
        <w:tc>
          <w:tcPr>
            <w:tcW w:w="2040" w:type="dxa"/>
            <w:noWrap/>
            <w:hideMark/>
          </w:tcPr>
          <w:p w14:paraId="26370F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6A2A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996</w:t>
            </w:r>
          </w:p>
        </w:tc>
        <w:tc>
          <w:tcPr>
            <w:tcW w:w="1413" w:type="dxa"/>
            <w:noWrap/>
            <w:hideMark/>
          </w:tcPr>
          <w:p w14:paraId="68D9F8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FBB08A" w14:textId="77777777" w:rsidTr="00495F5C">
        <w:trPr>
          <w:trHeight w:val="315"/>
        </w:trPr>
        <w:tc>
          <w:tcPr>
            <w:tcW w:w="523" w:type="dxa"/>
            <w:noWrap/>
            <w:hideMark/>
          </w:tcPr>
          <w:p w14:paraId="5A24C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50C710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7FD157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842200348</w:t>
            </w:r>
          </w:p>
        </w:tc>
        <w:tc>
          <w:tcPr>
            <w:tcW w:w="2040" w:type="dxa"/>
            <w:noWrap/>
            <w:hideMark/>
          </w:tcPr>
          <w:p w14:paraId="1D1C17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C068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1413" w:type="dxa"/>
            <w:noWrap/>
            <w:hideMark/>
          </w:tcPr>
          <w:p w14:paraId="457595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0E172D" w14:textId="77777777" w:rsidTr="00495F5C">
        <w:trPr>
          <w:trHeight w:val="315"/>
        </w:trPr>
        <w:tc>
          <w:tcPr>
            <w:tcW w:w="523" w:type="dxa"/>
            <w:noWrap/>
            <w:hideMark/>
          </w:tcPr>
          <w:p w14:paraId="34B07B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7189F6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54C3AC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842200349</w:t>
            </w:r>
          </w:p>
        </w:tc>
        <w:tc>
          <w:tcPr>
            <w:tcW w:w="2040" w:type="dxa"/>
            <w:noWrap/>
            <w:hideMark/>
          </w:tcPr>
          <w:p w14:paraId="71C91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5657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1162</w:t>
            </w:r>
          </w:p>
        </w:tc>
        <w:tc>
          <w:tcPr>
            <w:tcW w:w="1413" w:type="dxa"/>
            <w:noWrap/>
            <w:hideMark/>
          </w:tcPr>
          <w:p w14:paraId="6D7336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886D13" w14:textId="77777777" w:rsidTr="00495F5C">
        <w:trPr>
          <w:trHeight w:val="2400"/>
        </w:trPr>
        <w:tc>
          <w:tcPr>
            <w:tcW w:w="523" w:type="dxa"/>
            <w:noWrap/>
            <w:hideMark/>
          </w:tcPr>
          <w:p w14:paraId="4F9C22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hideMark/>
          </w:tcPr>
          <w:p w14:paraId="33F177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pyłoprzewody blok nr 7 poz 23m. RS-2 BL VIII</w:t>
            </w:r>
          </w:p>
        </w:tc>
        <w:tc>
          <w:tcPr>
            <w:tcW w:w="2354" w:type="dxa"/>
            <w:noWrap/>
            <w:hideMark/>
          </w:tcPr>
          <w:p w14:paraId="5192DF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842200350</w:t>
            </w:r>
          </w:p>
        </w:tc>
        <w:tc>
          <w:tcPr>
            <w:tcW w:w="2040" w:type="dxa"/>
            <w:noWrap/>
            <w:hideMark/>
          </w:tcPr>
          <w:p w14:paraId="0AA426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6187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995</w:t>
            </w:r>
          </w:p>
        </w:tc>
        <w:tc>
          <w:tcPr>
            <w:tcW w:w="1413" w:type="dxa"/>
            <w:noWrap/>
            <w:hideMark/>
          </w:tcPr>
          <w:p w14:paraId="76A268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1FCDF2" w14:textId="77777777" w:rsidTr="00495F5C">
        <w:trPr>
          <w:trHeight w:val="315"/>
        </w:trPr>
        <w:tc>
          <w:tcPr>
            <w:tcW w:w="523" w:type="dxa"/>
            <w:noWrap/>
            <w:hideMark/>
          </w:tcPr>
          <w:p w14:paraId="3FCD4B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41DF89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VIII</w:t>
            </w:r>
          </w:p>
        </w:tc>
        <w:tc>
          <w:tcPr>
            <w:tcW w:w="2354" w:type="dxa"/>
            <w:noWrap/>
            <w:hideMark/>
          </w:tcPr>
          <w:p w14:paraId="37B24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842200351</w:t>
            </w:r>
          </w:p>
        </w:tc>
        <w:tc>
          <w:tcPr>
            <w:tcW w:w="2040" w:type="dxa"/>
            <w:noWrap/>
            <w:hideMark/>
          </w:tcPr>
          <w:p w14:paraId="4DF626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7289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984</w:t>
            </w:r>
          </w:p>
        </w:tc>
        <w:tc>
          <w:tcPr>
            <w:tcW w:w="1413" w:type="dxa"/>
            <w:noWrap/>
            <w:hideMark/>
          </w:tcPr>
          <w:p w14:paraId="6B2E9B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D5D568" w14:textId="77777777" w:rsidTr="00495F5C">
        <w:trPr>
          <w:trHeight w:val="315"/>
        </w:trPr>
        <w:tc>
          <w:tcPr>
            <w:tcW w:w="523" w:type="dxa"/>
            <w:noWrap/>
            <w:hideMark/>
          </w:tcPr>
          <w:p w14:paraId="3D2CC5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79AD6A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RS-3 BL I</w:t>
            </w:r>
          </w:p>
        </w:tc>
        <w:tc>
          <w:tcPr>
            <w:tcW w:w="2354" w:type="dxa"/>
            <w:noWrap/>
            <w:hideMark/>
          </w:tcPr>
          <w:p w14:paraId="0CE10A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842200352</w:t>
            </w:r>
          </w:p>
        </w:tc>
        <w:tc>
          <w:tcPr>
            <w:tcW w:w="2040" w:type="dxa"/>
            <w:noWrap/>
            <w:hideMark/>
          </w:tcPr>
          <w:p w14:paraId="30611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E56C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867</w:t>
            </w:r>
          </w:p>
        </w:tc>
        <w:tc>
          <w:tcPr>
            <w:tcW w:w="1413" w:type="dxa"/>
            <w:noWrap/>
            <w:hideMark/>
          </w:tcPr>
          <w:p w14:paraId="34910E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11BF34" w14:textId="77777777" w:rsidTr="00495F5C">
        <w:trPr>
          <w:trHeight w:val="315"/>
        </w:trPr>
        <w:tc>
          <w:tcPr>
            <w:tcW w:w="523" w:type="dxa"/>
            <w:noWrap/>
            <w:hideMark/>
          </w:tcPr>
          <w:p w14:paraId="1568B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E2157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w:t>
            </w:r>
          </w:p>
        </w:tc>
        <w:tc>
          <w:tcPr>
            <w:tcW w:w="2354" w:type="dxa"/>
            <w:noWrap/>
            <w:hideMark/>
          </w:tcPr>
          <w:p w14:paraId="102989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842200353</w:t>
            </w:r>
          </w:p>
        </w:tc>
        <w:tc>
          <w:tcPr>
            <w:tcW w:w="2040" w:type="dxa"/>
            <w:noWrap/>
            <w:hideMark/>
          </w:tcPr>
          <w:p w14:paraId="248FD1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5B5F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868</w:t>
            </w:r>
          </w:p>
        </w:tc>
        <w:tc>
          <w:tcPr>
            <w:tcW w:w="1413" w:type="dxa"/>
            <w:noWrap/>
            <w:hideMark/>
          </w:tcPr>
          <w:p w14:paraId="187D46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CE5CB" w14:textId="77777777" w:rsidTr="00495F5C">
        <w:trPr>
          <w:trHeight w:val="315"/>
        </w:trPr>
        <w:tc>
          <w:tcPr>
            <w:tcW w:w="523" w:type="dxa"/>
            <w:noWrap/>
            <w:hideMark/>
          </w:tcPr>
          <w:p w14:paraId="58E0DF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r w:rsidRPr="00EB38DD">
              <w:rPr>
                <w:rFonts w:ascii="Franklin Gothic Book" w:hAnsi="Franklin Gothic Book" w:cs="Arial"/>
                <w:b/>
                <w:bCs/>
                <w:szCs w:val="22"/>
              </w:rPr>
              <w:lastRenderedPageBreak/>
              <w:t>2</w:t>
            </w:r>
          </w:p>
        </w:tc>
        <w:tc>
          <w:tcPr>
            <w:tcW w:w="2591" w:type="dxa"/>
            <w:noWrap/>
            <w:hideMark/>
          </w:tcPr>
          <w:p w14:paraId="45DC6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Q-2T RS-3 BL </w:t>
            </w:r>
            <w:r w:rsidRPr="00EB38DD">
              <w:rPr>
                <w:rFonts w:ascii="Franklin Gothic Book" w:hAnsi="Franklin Gothic Book" w:cs="Arial"/>
                <w:b/>
                <w:bCs/>
                <w:szCs w:val="22"/>
                <w:lang w:val="en-US"/>
              </w:rPr>
              <w:lastRenderedPageBreak/>
              <w:t>III</w:t>
            </w:r>
          </w:p>
        </w:tc>
        <w:tc>
          <w:tcPr>
            <w:tcW w:w="2354" w:type="dxa"/>
            <w:noWrap/>
            <w:hideMark/>
          </w:tcPr>
          <w:p w14:paraId="33A97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842200354</w:t>
            </w:r>
          </w:p>
        </w:tc>
        <w:tc>
          <w:tcPr>
            <w:tcW w:w="2040" w:type="dxa"/>
            <w:noWrap/>
            <w:hideMark/>
          </w:tcPr>
          <w:p w14:paraId="082BAC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7FE1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861</w:t>
            </w:r>
          </w:p>
        </w:tc>
        <w:tc>
          <w:tcPr>
            <w:tcW w:w="1413" w:type="dxa"/>
            <w:noWrap/>
            <w:hideMark/>
          </w:tcPr>
          <w:p w14:paraId="5AF5C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19C746" w14:textId="77777777" w:rsidTr="00495F5C">
        <w:trPr>
          <w:trHeight w:val="315"/>
        </w:trPr>
        <w:tc>
          <w:tcPr>
            <w:tcW w:w="523" w:type="dxa"/>
            <w:noWrap/>
            <w:hideMark/>
          </w:tcPr>
          <w:p w14:paraId="7B1868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726AE2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IV</w:t>
            </w:r>
          </w:p>
        </w:tc>
        <w:tc>
          <w:tcPr>
            <w:tcW w:w="2354" w:type="dxa"/>
            <w:noWrap/>
            <w:hideMark/>
          </w:tcPr>
          <w:p w14:paraId="098439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842200355</w:t>
            </w:r>
          </w:p>
        </w:tc>
        <w:tc>
          <w:tcPr>
            <w:tcW w:w="2040" w:type="dxa"/>
            <w:noWrap/>
            <w:hideMark/>
          </w:tcPr>
          <w:p w14:paraId="309A6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4DC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871</w:t>
            </w:r>
          </w:p>
        </w:tc>
        <w:tc>
          <w:tcPr>
            <w:tcW w:w="1413" w:type="dxa"/>
            <w:noWrap/>
            <w:hideMark/>
          </w:tcPr>
          <w:p w14:paraId="781F3A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BBEFC0" w14:textId="77777777" w:rsidTr="00495F5C">
        <w:trPr>
          <w:trHeight w:val="315"/>
        </w:trPr>
        <w:tc>
          <w:tcPr>
            <w:tcW w:w="523" w:type="dxa"/>
            <w:noWrap/>
            <w:hideMark/>
          </w:tcPr>
          <w:p w14:paraId="34FEA1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278D03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w:t>
            </w:r>
          </w:p>
        </w:tc>
        <w:tc>
          <w:tcPr>
            <w:tcW w:w="2354" w:type="dxa"/>
            <w:noWrap/>
            <w:hideMark/>
          </w:tcPr>
          <w:p w14:paraId="67D696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842200356</w:t>
            </w:r>
          </w:p>
        </w:tc>
        <w:tc>
          <w:tcPr>
            <w:tcW w:w="2040" w:type="dxa"/>
            <w:noWrap/>
            <w:hideMark/>
          </w:tcPr>
          <w:p w14:paraId="2E68CD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99D1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804</w:t>
            </w:r>
          </w:p>
        </w:tc>
        <w:tc>
          <w:tcPr>
            <w:tcW w:w="1413" w:type="dxa"/>
            <w:noWrap/>
            <w:hideMark/>
          </w:tcPr>
          <w:p w14:paraId="78F6C3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2443B" w14:textId="77777777" w:rsidTr="00495F5C">
        <w:trPr>
          <w:trHeight w:val="315"/>
        </w:trPr>
        <w:tc>
          <w:tcPr>
            <w:tcW w:w="523" w:type="dxa"/>
            <w:noWrap/>
            <w:hideMark/>
          </w:tcPr>
          <w:p w14:paraId="1DE960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1D31BB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17EB8E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842200357</w:t>
            </w:r>
          </w:p>
        </w:tc>
        <w:tc>
          <w:tcPr>
            <w:tcW w:w="2040" w:type="dxa"/>
            <w:noWrap/>
            <w:hideMark/>
          </w:tcPr>
          <w:p w14:paraId="42C4E0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DD63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864</w:t>
            </w:r>
          </w:p>
        </w:tc>
        <w:tc>
          <w:tcPr>
            <w:tcW w:w="1413" w:type="dxa"/>
            <w:noWrap/>
            <w:hideMark/>
          </w:tcPr>
          <w:p w14:paraId="6931B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0613F5" w14:textId="77777777" w:rsidTr="00495F5C">
        <w:trPr>
          <w:trHeight w:val="315"/>
        </w:trPr>
        <w:tc>
          <w:tcPr>
            <w:tcW w:w="523" w:type="dxa"/>
            <w:noWrap/>
            <w:hideMark/>
          </w:tcPr>
          <w:p w14:paraId="0A6069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2FAC99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0B89D7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842200358</w:t>
            </w:r>
          </w:p>
        </w:tc>
        <w:tc>
          <w:tcPr>
            <w:tcW w:w="2040" w:type="dxa"/>
            <w:noWrap/>
            <w:hideMark/>
          </w:tcPr>
          <w:p w14:paraId="4213E0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910E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787</w:t>
            </w:r>
          </w:p>
        </w:tc>
        <w:tc>
          <w:tcPr>
            <w:tcW w:w="1413" w:type="dxa"/>
            <w:noWrap/>
            <w:hideMark/>
          </w:tcPr>
          <w:p w14:paraId="4AEC73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22A329" w14:textId="77777777" w:rsidTr="00495F5C">
        <w:trPr>
          <w:trHeight w:val="315"/>
        </w:trPr>
        <w:tc>
          <w:tcPr>
            <w:tcW w:w="523" w:type="dxa"/>
            <w:noWrap/>
            <w:hideMark/>
          </w:tcPr>
          <w:p w14:paraId="403889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53F54D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049FF3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842200359</w:t>
            </w:r>
          </w:p>
        </w:tc>
        <w:tc>
          <w:tcPr>
            <w:tcW w:w="2040" w:type="dxa"/>
            <w:noWrap/>
            <w:hideMark/>
          </w:tcPr>
          <w:p w14:paraId="075F6B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B58B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808</w:t>
            </w:r>
          </w:p>
        </w:tc>
        <w:tc>
          <w:tcPr>
            <w:tcW w:w="1413" w:type="dxa"/>
            <w:noWrap/>
            <w:hideMark/>
          </w:tcPr>
          <w:p w14:paraId="39C301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ABD98E" w14:textId="77777777" w:rsidTr="00495F5C">
        <w:trPr>
          <w:trHeight w:val="315"/>
        </w:trPr>
        <w:tc>
          <w:tcPr>
            <w:tcW w:w="523" w:type="dxa"/>
            <w:noWrap/>
            <w:hideMark/>
          </w:tcPr>
          <w:p w14:paraId="10DA0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164ABB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4BFB9D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842200361</w:t>
            </w:r>
          </w:p>
        </w:tc>
        <w:tc>
          <w:tcPr>
            <w:tcW w:w="2040" w:type="dxa"/>
            <w:noWrap/>
            <w:hideMark/>
          </w:tcPr>
          <w:p w14:paraId="0ED3C7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A0FB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53CD6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8908D0" w14:textId="77777777" w:rsidTr="00495F5C">
        <w:trPr>
          <w:trHeight w:val="315"/>
        </w:trPr>
        <w:tc>
          <w:tcPr>
            <w:tcW w:w="523" w:type="dxa"/>
            <w:noWrap/>
            <w:hideMark/>
          </w:tcPr>
          <w:p w14:paraId="7DC5D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2A839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14C602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842200363</w:t>
            </w:r>
          </w:p>
        </w:tc>
        <w:tc>
          <w:tcPr>
            <w:tcW w:w="2040" w:type="dxa"/>
            <w:noWrap/>
            <w:hideMark/>
          </w:tcPr>
          <w:p w14:paraId="0B659A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F0BD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762</w:t>
            </w:r>
          </w:p>
        </w:tc>
        <w:tc>
          <w:tcPr>
            <w:tcW w:w="1413" w:type="dxa"/>
            <w:noWrap/>
            <w:hideMark/>
          </w:tcPr>
          <w:p w14:paraId="5593A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FEB777" w14:textId="77777777" w:rsidTr="00495F5C">
        <w:trPr>
          <w:trHeight w:val="315"/>
        </w:trPr>
        <w:tc>
          <w:tcPr>
            <w:tcW w:w="523" w:type="dxa"/>
            <w:noWrap/>
            <w:hideMark/>
          </w:tcPr>
          <w:p w14:paraId="7323CA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3F2A35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515B4E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842200364</w:t>
            </w:r>
          </w:p>
        </w:tc>
        <w:tc>
          <w:tcPr>
            <w:tcW w:w="2040" w:type="dxa"/>
            <w:noWrap/>
            <w:hideMark/>
          </w:tcPr>
          <w:p w14:paraId="36D4C9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3025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776</w:t>
            </w:r>
          </w:p>
        </w:tc>
        <w:tc>
          <w:tcPr>
            <w:tcW w:w="1413" w:type="dxa"/>
            <w:noWrap/>
            <w:hideMark/>
          </w:tcPr>
          <w:p w14:paraId="7E1E3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E18C9A" w14:textId="77777777" w:rsidTr="00495F5C">
        <w:trPr>
          <w:trHeight w:val="315"/>
        </w:trPr>
        <w:tc>
          <w:tcPr>
            <w:tcW w:w="523" w:type="dxa"/>
            <w:noWrap/>
            <w:hideMark/>
          </w:tcPr>
          <w:p w14:paraId="31D14D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458EC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11D24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842200365</w:t>
            </w:r>
          </w:p>
        </w:tc>
        <w:tc>
          <w:tcPr>
            <w:tcW w:w="2040" w:type="dxa"/>
            <w:noWrap/>
            <w:hideMark/>
          </w:tcPr>
          <w:p w14:paraId="4B125D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904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2CDFF5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EB08C1" w14:textId="77777777" w:rsidTr="00495F5C">
        <w:trPr>
          <w:trHeight w:val="315"/>
        </w:trPr>
        <w:tc>
          <w:tcPr>
            <w:tcW w:w="523" w:type="dxa"/>
            <w:noWrap/>
            <w:hideMark/>
          </w:tcPr>
          <w:p w14:paraId="35DBA8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46E54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w:t>
            </w:r>
          </w:p>
        </w:tc>
        <w:tc>
          <w:tcPr>
            <w:tcW w:w="2354" w:type="dxa"/>
            <w:noWrap/>
            <w:hideMark/>
          </w:tcPr>
          <w:p w14:paraId="6609F6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842200389</w:t>
            </w:r>
          </w:p>
        </w:tc>
        <w:tc>
          <w:tcPr>
            <w:tcW w:w="2040" w:type="dxa"/>
            <w:noWrap/>
            <w:hideMark/>
          </w:tcPr>
          <w:p w14:paraId="27520B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0E9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773</w:t>
            </w:r>
          </w:p>
        </w:tc>
        <w:tc>
          <w:tcPr>
            <w:tcW w:w="1413" w:type="dxa"/>
            <w:noWrap/>
            <w:hideMark/>
          </w:tcPr>
          <w:p w14:paraId="197A1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CA3674" w14:textId="77777777" w:rsidTr="00495F5C">
        <w:trPr>
          <w:trHeight w:val="315"/>
        </w:trPr>
        <w:tc>
          <w:tcPr>
            <w:tcW w:w="523" w:type="dxa"/>
            <w:noWrap/>
            <w:hideMark/>
          </w:tcPr>
          <w:p w14:paraId="5FBBDE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455F67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III</w:t>
            </w:r>
          </w:p>
        </w:tc>
        <w:tc>
          <w:tcPr>
            <w:tcW w:w="2354" w:type="dxa"/>
            <w:noWrap/>
            <w:hideMark/>
          </w:tcPr>
          <w:p w14:paraId="7801D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842200390</w:t>
            </w:r>
          </w:p>
        </w:tc>
        <w:tc>
          <w:tcPr>
            <w:tcW w:w="2040" w:type="dxa"/>
            <w:noWrap/>
            <w:hideMark/>
          </w:tcPr>
          <w:p w14:paraId="797CE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FB53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1413" w:type="dxa"/>
            <w:noWrap/>
            <w:hideMark/>
          </w:tcPr>
          <w:p w14:paraId="6CC94E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1115BE" w14:textId="77777777" w:rsidTr="00495F5C">
        <w:trPr>
          <w:trHeight w:val="315"/>
        </w:trPr>
        <w:tc>
          <w:tcPr>
            <w:tcW w:w="523" w:type="dxa"/>
            <w:noWrap/>
            <w:hideMark/>
          </w:tcPr>
          <w:p w14:paraId="4597A2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65432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w:t>
            </w:r>
          </w:p>
        </w:tc>
        <w:tc>
          <w:tcPr>
            <w:tcW w:w="2354" w:type="dxa"/>
            <w:noWrap/>
            <w:hideMark/>
          </w:tcPr>
          <w:p w14:paraId="5BB801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842200392</w:t>
            </w:r>
          </w:p>
        </w:tc>
        <w:tc>
          <w:tcPr>
            <w:tcW w:w="2040" w:type="dxa"/>
            <w:noWrap/>
            <w:hideMark/>
          </w:tcPr>
          <w:p w14:paraId="3D2C37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63B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1413" w:type="dxa"/>
            <w:noWrap/>
            <w:hideMark/>
          </w:tcPr>
          <w:p w14:paraId="5F89D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CDCD12" w14:textId="77777777" w:rsidTr="00495F5C">
        <w:trPr>
          <w:trHeight w:val="315"/>
        </w:trPr>
        <w:tc>
          <w:tcPr>
            <w:tcW w:w="523" w:type="dxa"/>
            <w:noWrap/>
            <w:hideMark/>
          </w:tcPr>
          <w:p w14:paraId="757BE5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2D13D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PF-BL VI</w:t>
            </w:r>
          </w:p>
        </w:tc>
        <w:tc>
          <w:tcPr>
            <w:tcW w:w="2354" w:type="dxa"/>
            <w:noWrap/>
            <w:hideMark/>
          </w:tcPr>
          <w:p w14:paraId="6C2B1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842200393</w:t>
            </w:r>
          </w:p>
        </w:tc>
        <w:tc>
          <w:tcPr>
            <w:tcW w:w="2040" w:type="dxa"/>
            <w:noWrap/>
            <w:hideMark/>
          </w:tcPr>
          <w:p w14:paraId="4CDCF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2C4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1413" w:type="dxa"/>
            <w:noWrap/>
            <w:hideMark/>
          </w:tcPr>
          <w:p w14:paraId="1DBC2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1C550" w14:textId="77777777" w:rsidTr="00495F5C">
        <w:trPr>
          <w:trHeight w:val="315"/>
        </w:trPr>
        <w:tc>
          <w:tcPr>
            <w:tcW w:w="523" w:type="dxa"/>
            <w:noWrap/>
            <w:hideMark/>
          </w:tcPr>
          <w:p w14:paraId="304122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4DE1D9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w:t>
            </w:r>
          </w:p>
        </w:tc>
        <w:tc>
          <w:tcPr>
            <w:tcW w:w="2354" w:type="dxa"/>
            <w:noWrap/>
            <w:hideMark/>
          </w:tcPr>
          <w:p w14:paraId="6C51F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842200394</w:t>
            </w:r>
          </w:p>
        </w:tc>
        <w:tc>
          <w:tcPr>
            <w:tcW w:w="2040" w:type="dxa"/>
            <w:noWrap/>
            <w:hideMark/>
          </w:tcPr>
          <w:p w14:paraId="1EC03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1E59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1413" w:type="dxa"/>
            <w:noWrap/>
            <w:hideMark/>
          </w:tcPr>
          <w:p w14:paraId="376EC1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F6F592" w14:textId="77777777" w:rsidTr="00495F5C">
        <w:trPr>
          <w:trHeight w:val="315"/>
        </w:trPr>
        <w:tc>
          <w:tcPr>
            <w:tcW w:w="523" w:type="dxa"/>
            <w:noWrap/>
            <w:hideMark/>
          </w:tcPr>
          <w:p w14:paraId="57CB54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2E6F9C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VIII</w:t>
            </w:r>
          </w:p>
        </w:tc>
        <w:tc>
          <w:tcPr>
            <w:tcW w:w="2354" w:type="dxa"/>
            <w:noWrap/>
            <w:hideMark/>
          </w:tcPr>
          <w:p w14:paraId="0ACDB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842200395</w:t>
            </w:r>
          </w:p>
        </w:tc>
        <w:tc>
          <w:tcPr>
            <w:tcW w:w="2040" w:type="dxa"/>
            <w:noWrap/>
            <w:hideMark/>
          </w:tcPr>
          <w:p w14:paraId="10E9F6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967F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1413" w:type="dxa"/>
            <w:noWrap/>
            <w:hideMark/>
          </w:tcPr>
          <w:p w14:paraId="7AB893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F6A5BF" w14:textId="77777777" w:rsidTr="00495F5C">
        <w:trPr>
          <w:trHeight w:val="315"/>
        </w:trPr>
        <w:tc>
          <w:tcPr>
            <w:tcW w:w="523" w:type="dxa"/>
            <w:noWrap/>
            <w:hideMark/>
          </w:tcPr>
          <w:p w14:paraId="3E378F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r w:rsidRPr="00EB38DD">
              <w:rPr>
                <w:rFonts w:ascii="Franklin Gothic Book" w:hAnsi="Franklin Gothic Book" w:cs="Arial"/>
                <w:b/>
                <w:bCs/>
                <w:szCs w:val="22"/>
              </w:rPr>
              <w:lastRenderedPageBreak/>
              <w:t>8</w:t>
            </w:r>
          </w:p>
        </w:tc>
        <w:tc>
          <w:tcPr>
            <w:tcW w:w="2591" w:type="dxa"/>
            <w:noWrap/>
            <w:hideMark/>
          </w:tcPr>
          <w:p w14:paraId="748405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PB BL-I</w:t>
            </w:r>
          </w:p>
        </w:tc>
        <w:tc>
          <w:tcPr>
            <w:tcW w:w="2354" w:type="dxa"/>
            <w:noWrap/>
            <w:hideMark/>
          </w:tcPr>
          <w:p w14:paraId="07C97A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842200396</w:t>
            </w:r>
          </w:p>
        </w:tc>
        <w:tc>
          <w:tcPr>
            <w:tcW w:w="2040" w:type="dxa"/>
            <w:noWrap/>
            <w:hideMark/>
          </w:tcPr>
          <w:p w14:paraId="576C9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DB5F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29DB4B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AE4DC5" w14:textId="77777777" w:rsidTr="00495F5C">
        <w:trPr>
          <w:trHeight w:val="315"/>
        </w:trPr>
        <w:tc>
          <w:tcPr>
            <w:tcW w:w="523" w:type="dxa"/>
            <w:noWrap/>
            <w:hideMark/>
          </w:tcPr>
          <w:p w14:paraId="7D4180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54F63D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w:t>
            </w:r>
          </w:p>
        </w:tc>
        <w:tc>
          <w:tcPr>
            <w:tcW w:w="2354" w:type="dxa"/>
            <w:noWrap/>
            <w:hideMark/>
          </w:tcPr>
          <w:p w14:paraId="05AE47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842200397</w:t>
            </w:r>
          </w:p>
        </w:tc>
        <w:tc>
          <w:tcPr>
            <w:tcW w:w="2040" w:type="dxa"/>
            <w:noWrap/>
            <w:hideMark/>
          </w:tcPr>
          <w:p w14:paraId="09FCCB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1D02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1173</w:t>
            </w:r>
          </w:p>
        </w:tc>
        <w:tc>
          <w:tcPr>
            <w:tcW w:w="1413" w:type="dxa"/>
            <w:noWrap/>
            <w:hideMark/>
          </w:tcPr>
          <w:p w14:paraId="6DE2DF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008833" w14:textId="77777777" w:rsidTr="00495F5C">
        <w:trPr>
          <w:trHeight w:val="315"/>
        </w:trPr>
        <w:tc>
          <w:tcPr>
            <w:tcW w:w="523" w:type="dxa"/>
            <w:noWrap/>
            <w:hideMark/>
          </w:tcPr>
          <w:p w14:paraId="40EA5F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A4B5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BL-III</w:t>
            </w:r>
          </w:p>
        </w:tc>
        <w:tc>
          <w:tcPr>
            <w:tcW w:w="2354" w:type="dxa"/>
            <w:noWrap/>
            <w:hideMark/>
          </w:tcPr>
          <w:p w14:paraId="36E52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842200398</w:t>
            </w:r>
          </w:p>
        </w:tc>
        <w:tc>
          <w:tcPr>
            <w:tcW w:w="2040" w:type="dxa"/>
            <w:noWrap/>
            <w:hideMark/>
          </w:tcPr>
          <w:p w14:paraId="0FC5C7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853B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923</w:t>
            </w:r>
          </w:p>
        </w:tc>
        <w:tc>
          <w:tcPr>
            <w:tcW w:w="1413" w:type="dxa"/>
            <w:noWrap/>
            <w:hideMark/>
          </w:tcPr>
          <w:p w14:paraId="5F5996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DE8683" w14:textId="77777777" w:rsidTr="00495F5C">
        <w:trPr>
          <w:trHeight w:val="315"/>
        </w:trPr>
        <w:tc>
          <w:tcPr>
            <w:tcW w:w="523" w:type="dxa"/>
            <w:noWrap/>
            <w:hideMark/>
          </w:tcPr>
          <w:p w14:paraId="2E75CE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78815E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w:t>
            </w:r>
          </w:p>
        </w:tc>
        <w:tc>
          <w:tcPr>
            <w:tcW w:w="2354" w:type="dxa"/>
            <w:noWrap/>
            <w:hideMark/>
          </w:tcPr>
          <w:p w14:paraId="162449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842200399</w:t>
            </w:r>
          </w:p>
        </w:tc>
        <w:tc>
          <w:tcPr>
            <w:tcW w:w="2040" w:type="dxa"/>
            <w:noWrap/>
            <w:hideMark/>
          </w:tcPr>
          <w:p w14:paraId="09228B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3C8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1180</w:t>
            </w:r>
          </w:p>
        </w:tc>
        <w:tc>
          <w:tcPr>
            <w:tcW w:w="1413" w:type="dxa"/>
            <w:noWrap/>
            <w:hideMark/>
          </w:tcPr>
          <w:p w14:paraId="66D28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B05E83" w14:textId="77777777" w:rsidTr="00495F5C">
        <w:trPr>
          <w:trHeight w:val="315"/>
        </w:trPr>
        <w:tc>
          <w:tcPr>
            <w:tcW w:w="523" w:type="dxa"/>
            <w:noWrap/>
            <w:hideMark/>
          </w:tcPr>
          <w:p w14:paraId="11DB1E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1E3EC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BL-VII</w:t>
            </w:r>
          </w:p>
        </w:tc>
        <w:tc>
          <w:tcPr>
            <w:tcW w:w="2354" w:type="dxa"/>
            <w:noWrap/>
            <w:hideMark/>
          </w:tcPr>
          <w:p w14:paraId="690E61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842200401</w:t>
            </w:r>
          </w:p>
        </w:tc>
        <w:tc>
          <w:tcPr>
            <w:tcW w:w="2040" w:type="dxa"/>
            <w:noWrap/>
            <w:hideMark/>
          </w:tcPr>
          <w:p w14:paraId="67C11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B69B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1160</w:t>
            </w:r>
          </w:p>
        </w:tc>
        <w:tc>
          <w:tcPr>
            <w:tcW w:w="1413" w:type="dxa"/>
            <w:noWrap/>
            <w:hideMark/>
          </w:tcPr>
          <w:p w14:paraId="568580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ED9224" w14:textId="77777777" w:rsidTr="00495F5C">
        <w:trPr>
          <w:trHeight w:val="315"/>
        </w:trPr>
        <w:tc>
          <w:tcPr>
            <w:tcW w:w="523" w:type="dxa"/>
            <w:noWrap/>
            <w:hideMark/>
          </w:tcPr>
          <w:p w14:paraId="3B26B3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56D1C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V</w:t>
            </w:r>
          </w:p>
        </w:tc>
        <w:tc>
          <w:tcPr>
            <w:tcW w:w="2354" w:type="dxa"/>
            <w:noWrap/>
            <w:hideMark/>
          </w:tcPr>
          <w:p w14:paraId="4959AD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842200402</w:t>
            </w:r>
          </w:p>
        </w:tc>
        <w:tc>
          <w:tcPr>
            <w:tcW w:w="2040" w:type="dxa"/>
            <w:noWrap/>
            <w:hideMark/>
          </w:tcPr>
          <w:p w14:paraId="1057B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C127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667</w:t>
            </w:r>
          </w:p>
        </w:tc>
        <w:tc>
          <w:tcPr>
            <w:tcW w:w="1413" w:type="dxa"/>
            <w:noWrap/>
            <w:hideMark/>
          </w:tcPr>
          <w:p w14:paraId="001AB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FB1D13" w14:textId="77777777" w:rsidTr="00495F5C">
        <w:trPr>
          <w:trHeight w:val="315"/>
        </w:trPr>
        <w:tc>
          <w:tcPr>
            <w:tcW w:w="523" w:type="dxa"/>
            <w:noWrap/>
            <w:hideMark/>
          </w:tcPr>
          <w:p w14:paraId="610C35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2C6AE1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NX BL VI</w:t>
            </w:r>
          </w:p>
        </w:tc>
        <w:tc>
          <w:tcPr>
            <w:tcW w:w="2354" w:type="dxa"/>
            <w:noWrap/>
            <w:hideMark/>
          </w:tcPr>
          <w:p w14:paraId="1B48A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842200403</w:t>
            </w:r>
          </w:p>
        </w:tc>
        <w:tc>
          <w:tcPr>
            <w:tcW w:w="2040" w:type="dxa"/>
            <w:noWrap/>
            <w:hideMark/>
          </w:tcPr>
          <w:p w14:paraId="4D613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573CE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766</w:t>
            </w:r>
          </w:p>
        </w:tc>
        <w:tc>
          <w:tcPr>
            <w:tcW w:w="1413" w:type="dxa"/>
            <w:noWrap/>
            <w:hideMark/>
          </w:tcPr>
          <w:p w14:paraId="66C79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17DBFA" w14:textId="77777777" w:rsidTr="00495F5C">
        <w:trPr>
          <w:trHeight w:val="315"/>
        </w:trPr>
        <w:tc>
          <w:tcPr>
            <w:tcW w:w="523" w:type="dxa"/>
            <w:noWrap/>
            <w:hideMark/>
          </w:tcPr>
          <w:p w14:paraId="46972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30663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II</w:t>
            </w:r>
          </w:p>
        </w:tc>
        <w:tc>
          <w:tcPr>
            <w:tcW w:w="2354" w:type="dxa"/>
            <w:noWrap/>
            <w:hideMark/>
          </w:tcPr>
          <w:p w14:paraId="5C332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842200404</w:t>
            </w:r>
          </w:p>
        </w:tc>
        <w:tc>
          <w:tcPr>
            <w:tcW w:w="2040" w:type="dxa"/>
            <w:noWrap/>
            <w:hideMark/>
          </w:tcPr>
          <w:p w14:paraId="311F39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FD49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768</w:t>
            </w:r>
          </w:p>
        </w:tc>
        <w:tc>
          <w:tcPr>
            <w:tcW w:w="1413" w:type="dxa"/>
            <w:noWrap/>
            <w:hideMark/>
          </w:tcPr>
          <w:p w14:paraId="30E68F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63526B" w14:textId="77777777" w:rsidTr="00495F5C">
        <w:trPr>
          <w:trHeight w:val="315"/>
        </w:trPr>
        <w:tc>
          <w:tcPr>
            <w:tcW w:w="523" w:type="dxa"/>
            <w:noWrap/>
            <w:hideMark/>
          </w:tcPr>
          <w:p w14:paraId="665EC7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5D2511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VIII </w:t>
            </w:r>
          </w:p>
        </w:tc>
        <w:tc>
          <w:tcPr>
            <w:tcW w:w="2354" w:type="dxa"/>
            <w:noWrap/>
            <w:hideMark/>
          </w:tcPr>
          <w:p w14:paraId="72116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842200405</w:t>
            </w:r>
          </w:p>
        </w:tc>
        <w:tc>
          <w:tcPr>
            <w:tcW w:w="2040" w:type="dxa"/>
            <w:noWrap/>
            <w:hideMark/>
          </w:tcPr>
          <w:p w14:paraId="204301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59A5F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4E4DC3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57F655" w14:textId="77777777" w:rsidTr="00495F5C">
        <w:trPr>
          <w:trHeight w:val="315"/>
        </w:trPr>
        <w:tc>
          <w:tcPr>
            <w:tcW w:w="523" w:type="dxa"/>
            <w:noWrap/>
            <w:hideMark/>
          </w:tcPr>
          <w:p w14:paraId="355D80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5F0940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 </w:t>
            </w:r>
          </w:p>
        </w:tc>
        <w:tc>
          <w:tcPr>
            <w:tcW w:w="2354" w:type="dxa"/>
            <w:noWrap/>
            <w:hideMark/>
          </w:tcPr>
          <w:p w14:paraId="010568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842200406</w:t>
            </w:r>
          </w:p>
        </w:tc>
        <w:tc>
          <w:tcPr>
            <w:tcW w:w="2040" w:type="dxa"/>
            <w:noWrap/>
            <w:hideMark/>
          </w:tcPr>
          <w:p w14:paraId="479362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C36F8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771</w:t>
            </w:r>
          </w:p>
        </w:tc>
        <w:tc>
          <w:tcPr>
            <w:tcW w:w="1413" w:type="dxa"/>
            <w:noWrap/>
            <w:hideMark/>
          </w:tcPr>
          <w:p w14:paraId="63F10B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EED222" w14:textId="77777777" w:rsidTr="00495F5C">
        <w:trPr>
          <w:trHeight w:val="315"/>
        </w:trPr>
        <w:tc>
          <w:tcPr>
            <w:tcW w:w="523" w:type="dxa"/>
            <w:noWrap/>
            <w:hideMark/>
          </w:tcPr>
          <w:p w14:paraId="1691E2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75A5C8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IV </w:t>
            </w:r>
          </w:p>
        </w:tc>
        <w:tc>
          <w:tcPr>
            <w:tcW w:w="2354" w:type="dxa"/>
            <w:noWrap/>
            <w:hideMark/>
          </w:tcPr>
          <w:p w14:paraId="73FE32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842200407</w:t>
            </w:r>
          </w:p>
        </w:tc>
        <w:tc>
          <w:tcPr>
            <w:tcW w:w="2040" w:type="dxa"/>
            <w:noWrap/>
            <w:hideMark/>
          </w:tcPr>
          <w:p w14:paraId="79D601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0503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772</w:t>
            </w:r>
          </w:p>
        </w:tc>
        <w:tc>
          <w:tcPr>
            <w:tcW w:w="1413" w:type="dxa"/>
            <w:noWrap/>
            <w:hideMark/>
          </w:tcPr>
          <w:p w14:paraId="35677B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204A06" w14:textId="77777777" w:rsidTr="00495F5C">
        <w:trPr>
          <w:trHeight w:val="315"/>
        </w:trPr>
        <w:tc>
          <w:tcPr>
            <w:tcW w:w="523" w:type="dxa"/>
            <w:noWrap/>
            <w:hideMark/>
          </w:tcPr>
          <w:p w14:paraId="2E0044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5B4E27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60447C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842200419</w:t>
            </w:r>
          </w:p>
        </w:tc>
        <w:tc>
          <w:tcPr>
            <w:tcW w:w="2040" w:type="dxa"/>
            <w:noWrap/>
            <w:hideMark/>
          </w:tcPr>
          <w:p w14:paraId="3E6226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79B4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782</w:t>
            </w:r>
          </w:p>
        </w:tc>
        <w:tc>
          <w:tcPr>
            <w:tcW w:w="1413" w:type="dxa"/>
            <w:noWrap/>
            <w:hideMark/>
          </w:tcPr>
          <w:p w14:paraId="16066A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3EF93B" w14:textId="77777777" w:rsidTr="00495F5C">
        <w:trPr>
          <w:trHeight w:val="315"/>
        </w:trPr>
        <w:tc>
          <w:tcPr>
            <w:tcW w:w="523" w:type="dxa"/>
            <w:noWrap/>
            <w:hideMark/>
          </w:tcPr>
          <w:p w14:paraId="64C489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62EDB5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5445AC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842200420</w:t>
            </w:r>
          </w:p>
        </w:tc>
        <w:tc>
          <w:tcPr>
            <w:tcW w:w="2040" w:type="dxa"/>
            <w:noWrap/>
            <w:hideMark/>
          </w:tcPr>
          <w:p w14:paraId="1006BC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7E8A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784</w:t>
            </w:r>
          </w:p>
        </w:tc>
        <w:tc>
          <w:tcPr>
            <w:tcW w:w="1413" w:type="dxa"/>
            <w:noWrap/>
            <w:hideMark/>
          </w:tcPr>
          <w:p w14:paraId="2A8DBA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21EB0D" w14:textId="77777777" w:rsidTr="00495F5C">
        <w:trPr>
          <w:trHeight w:val="315"/>
        </w:trPr>
        <w:tc>
          <w:tcPr>
            <w:tcW w:w="523" w:type="dxa"/>
            <w:noWrap/>
            <w:hideMark/>
          </w:tcPr>
          <w:p w14:paraId="7CEC0E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06F026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45FC54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842200421</w:t>
            </w:r>
          </w:p>
        </w:tc>
        <w:tc>
          <w:tcPr>
            <w:tcW w:w="2040" w:type="dxa"/>
            <w:noWrap/>
            <w:hideMark/>
          </w:tcPr>
          <w:p w14:paraId="7C4D9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1FC3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797</w:t>
            </w:r>
          </w:p>
        </w:tc>
        <w:tc>
          <w:tcPr>
            <w:tcW w:w="1413" w:type="dxa"/>
            <w:noWrap/>
            <w:hideMark/>
          </w:tcPr>
          <w:p w14:paraId="0589B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965334" w14:textId="77777777" w:rsidTr="00495F5C">
        <w:trPr>
          <w:trHeight w:val="315"/>
        </w:trPr>
        <w:tc>
          <w:tcPr>
            <w:tcW w:w="523" w:type="dxa"/>
            <w:noWrap/>
            <w:hideMark/>
          </w:tcPr>
          <w:p w14:paraId="00431D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9CE9D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76754D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842200422</w:t>
            </w:r>
          </w:p>
        </w:tc>
        <w:tc>
          <w:tcPr>
            <w:tcW w:w="2040" w:type="dxa"/>
            <w:noWrap/>
            <w:hideMark/>
          </w:tcPr>
          <w:p w14:paraId="0D2ABD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BB8D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798</w:t>
            </w:r>
          </w:p>
        </w:tc>
        <w:tc>
          <w:tcPr>
            <w:tcW w:w="1413" w:type="dxa"/>
            <w:noWrap/>
            <w:hideMark/>
          </w:tcPr>
          <w:p w14:paraId="251F5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1577F9" w14:textId="77777777" w:rsidTr="00495F5C">
        <w:trPr>
          <w:trHeight w:val="315"/>
        </w:trPr>
        <w:tc>
          <w:tcPr>
            <w:tcW w:w="523" w:type="dxa"/>
            <w:noWrap/>
            <w:hideMark/>
          </w:tcPr>
          <w:p w14:paraId="4B02B9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42941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461E0E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842200423</w:t>
            </w:r>
          </w:p>
        </w:tc>
        <w:tc>
          <w:tcPr>
            <w:tcW w:w="2040" w:type="dxa"/>
            <w:noWrap/>
            <w:hideMark/>
          </w:tcPr>
          <w:p w14:paraId="0A162C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C87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800</w:t>
            </w:r>
          </w:p>
        </w:tc>
        <w:tc>
          <w:tcPr>
            <w:tcW w:w="1413" w:type="dxa"/>
            <w:noWrap/>
            <w:hideMark/>
          </w:tcPr>
          <w:p w14:paraId="17986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6E4BDF" w14:textId="77777777" w:rsidTr="00495F5C">
        <w:trPr>
          <w:trHeight w:val="315"/>
        </w:trPr>
        <w:tc>
          <w:tcPr>
            <w:tcW w:w="523" w:type="dxa"/>
            <w:noWrap/>
            <w:hideMark/>
          </w:tcPr>
          <w:p w14:paraId="6EA874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r w:rsidRPr="00EB38DD">
              <w:rPr>
                <w:rFonts w:ascii="Franklin Gothic Book" w:hAnsi="Franklin Gothic Book" w:cs="Arial"/>
                <w:b/>
                <w:bCs/>
                <w:szCs w:val="22"/>
              </w:rPr>
              <w:lastRenderedPageBreak/>
              <w:t>4</w:t>
            </w:r>
          </w:p>
        </w:tc>
        <w:tc>
          <w:tcPr>
            <w:tcW w:w="2591" w:type="dxa"/>
            <w:noWrap/>
            <w:hideMark/>
          </w:tcPr>
          <w:p w14:paraId="4F878C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KLAPY </w:t>
            </w:r>
            <w:r w:rsidRPr="00EB38DD">
              <w:rPr>
                <w:rFonts w:ascii="Franklin Gothic Book" w:hAnsi="Franklin Gothic Book" w:cs="Arial"/>
                <w:b/>
                <w:bCs/>
                <w:szCs w:val="22"/>
              </w:rPr>
              <w:lastRenderedPageBreak/>
              <w:t xml:space="preserve">FRAN BL VIII </w:t>
            </w:r>
          </w:p>
        </w:tc>
        <w:tc>
          <w:tcPr>
            <w:tcW w:w="2354" w:type="dxa"/>
            <w:noWrap/>
            <w:hideMark/>
          </w:tcPr>
          <w:p w14:paraId="1E18BF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842200424</w:t>
            </w:r>
          </w:p>
        </w:tc>
        <w:tc>
          <w:tcPr>
            <w:tcW w:w="2040" w:type="dxa"/>
            <w:noWrap/>
            <w:hideMark/>
          </w:tcPr>
          <w:p w14:paraId="3675DF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FA86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801</w:t>
            </w:r>
          </w:p>
        </w:tc>
        <w:tc>
          <w:tcPr>
            <w:tcW w:w="1413" w:type="dxa"/>
            <w:noWrap/>
            <w:hideMark/>
          </w:tcPr>
          <w:p w14:paraId="3FFE57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F3BC47" w14:textId="77777777" w:rsidTr="00495F5C">
        <w:trPr>
          <w:trHeight w:val="315"/>
        </w:trPr>
        <w:tc>
          <w:tcPr>
            <w:tcW w:w="523" w:type="dxa"/>
            <w:noWrap/>
            <w:hideMark/>
          </w:tcPr>
          <w:p w14:paraId="716163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4023EC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3D3042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842200426</w:t>
            </w:r>
          </w:p>
        </w:tc>
        <w:tc>
          <w:tcPr>
            <w:tcW w:w="2040" w:type="dxa"/>
            <w:noWrap/>
            <w:hideMark/>
          </w:tcPr>
          <w:p w14:paraId="7F831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F46F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860</w:t>
            </w:r>
          </w:p>
        </w:tc>
        <w:tc>
          <w:tcPr>
            <w:tcW w:w="1413" w:type="dxa"/>
            <w:noWrap/>
            <w:hideMark/>
          </w:tcPr>
          <w:p w14:paraId="565F37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C6C8B1" w14:textId="77777777" w:rsidTr="00495F5C">
        <w:trPr>
          <w:trHeight w:val="315"/>
        </w:trPr>
        <w:tc>
          <w:tcPr>
            <w:tcW w:w="523" w:type="dxa"/>
            <w:noWrap/>
            <w:hideMark/>
          </w:tcPr>
          <w:p w14:paraId="2A8AC1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28356B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245F9E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842200427</w:t>
            </w:r>
          </w:p>
        </w:tc>
        <w:tc>
          <w:tcPr>
            <w:tcW w:w="2040" w:type="dxa"/>
            <w:noWrap/>
            <w:hideMark/>
          </w:tcPr>
          <w:p w14:paraId="035686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69E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862</w:t>
            </w:r>
          </w:p>
        </w:tc>
        <w:tc>
          <w:tcPr>
            <w:tcW w:w="1413" w:type="dxa"/>
            <w:noWrap/>
            <w:hideMark/>
          </w:tcPr>
          <w:p w14:paraId="5FAFE3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E76C16" w14:textId="77777777" w:rsidTr="00495F5C">
        <w:trPr>
          <w:trHeight w:val="315"/>
        </w:trPr>
        <w:tc>
          <w:tcPr>
            <w:tcW w:w="523" w:type="dxa"/>
            <w:noWrap/>
            <w:hideMark/>
          </w:tcPr>
          <w:p w14:paraId="5A0E1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6A4F1C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78140E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842200428</w:t>
            </w:r>
          </w:p>
        </w:tc>
        <w:tc>
          <w:tcPr>
            <w:tcW w:w="2040" w:type="dxa"/>
            <w:noWrap/>
            <w:hideMark/>
          </w:tcPr>
          <w:p w14:paraId="346EBD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6552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863</w:t>
            </w:r>
          </w:p>
        </w:tc>
        <w:tc>
          <w:tcPr>
            <w:tcW w:w="1413" w:type="dxa"/>
            <w:noWrap/>
            <w:hideMark/>
          </w:tcPr>
          <w:p w14:paraId="251F39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5BD1A5" w14:textId="77777777" w:rsidTr="00495F5C">
        <w:trPr>
          <w:trHeight w:val="315"/>
        </w:trPr>
        <w:tc>
          <w:tcPr>
            <w:tcW w:w="523" w:type="dxa"/>
            <w:noWrap/>
            <w:hideMark/>
          </w:tcPr>
          <w:p w14:paraId="7E2A6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3C7089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III</w:t>
            </w:r>
          </w:p>
        </w:tc>
        <w:tc>
          <w:tcPr>
            <w:tcW w:w="2354" w:type="dxa"/>
            <w:noWrap/>
            <w:hideMark/>
          </w:tcPr>
          <w:p w14:paraId="4448CD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842200804</w:t>
            </w:r>
          </w:p>
        </w:tc>
        <w:tc>
          <w:tcPr>
            <w:tcW w:w="2040" w:type="dxa"/>
            <w:noWrap/>
            <w:hideMark/>
          </w:tcPr>
          <w:p w14:paraId="380E7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FF7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993</w:t>
            </w:r>
          </w:p>
        </w:tc>
        <w:tc>
          <w:tcPr>
            <w:tcW w:w="1413" w:type="dxa"/>
            <w:noWrap/>
            <w:hideMark/>
          </w:tcPr>
          <w:p w14:paraId="6DD780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472C8B" w14:textId="77777777" w:rsidTr="00495F5C">
        <w:trPr>
          <w:trHeight w:val="315"/>
        </w:trPr>
        <w:tc>
          <w:tcPr>
            <w:tcW w:w="523" w:type="dxa"/>
            <w:noWrap/>
            <w:hideMark/>
          </w:tcPr>
          <w:p w14:paraId="0086AE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49EC3A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II  </w:t>
            </w:r>
          </w:p>
        </w:tc>
        <w:tc>
          <w:tcPr>
            <w:tcW w:w="2354" w:type="dxa"/>
            <w:noWrap/>
            <w:hideMark/>
          </w:tcPr>
          <w:p w14:paraId="06A02A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842200735</w:t>
            </w:r>
          </w:p>
        </w:tc>
        <w:tc>
          <w:tcPr>
            <w:tcW w:w="2040" w:type="dxa"/>
            <w:noWrap/>
            <w:hideMark/>
          </w:tcPr>
          <w:p w14:paraId="4990D1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BC92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913</w:t>
            </w:r>
          </w:p>
        </w:tc>
        <w:tc>
          <w:tcPr>
            <w:tcW w:w="1413" w:type="dxa"/>
            <w:noWrap/>
            <w:hideMark/>
          </w:tcPr>
          <w:p w14:paraId="045EA7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E24E81" w14:textId="77777777" w:rsidTr="00495F5C">
        <w:trPr>
          <w:trHeight w:val="315"/>
        </w:trPr>
        <w:tc>
          <w:tcPr>
            <w:tcW w:w="523" w:type="dxa"/>
            <w:noWrap/>
            <w:hideMark/>
          </w:tcPr>
          <w:p w14:paraId="4B84AC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3BCF53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1BCA1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342D94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A101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62B557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1CDC68" w14:textId="77777777" w:rsidTr="00495F5C">
        <w:trPr>
          <w:trHeight w:val="315"/>
        </w:trPr>
        <w:tc>
          <w:tcPr>
            <w:tcW w:w="523" w:type="dxa"/>
            <w:noWrap/>
            <w:hideMark/>
          </w:tcPr>
          <w:p w14:paraId="41EA93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5F2AE5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0BB18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34D07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15A4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025CBF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0FA5A9" w14:textId="77777777" w:rsidTr="00495F5C">
        <w:trPr>
          <w:trHeight w:val="315"/>
        </w:trPr>
        <w:tc>
          <w:tcPr>
            <w:tcW w:w="523" w:type="dxa"/>
            <w:noWrap/>
            <w:hideMark/>
          </w:tcPr>
          <w:p w14:paraId="5D405A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08EDEC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A9A9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842200757</w:t>
            </w:r>
          </w:p>
        </w:tc>
        <w:tc>
          <w:tcPr>
            <w:tcW w:w="2040" w:type="dxa"/>
            <w:noWrap/>
            <w:hideMark/>
          </w:tcPr>
          <w:p w14:paraId="08D26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F8B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1613</w:t>
            </w:r>
          </w:p>
        </w:tc>
        <w:tc>
          <w:tcPr>
            <w:tcW w:w="1413" w:type="dxa"/>
            <w:noWrap/>
            <w:hideMark/>
          </w:tcPr>
          <w:p w14:paraId="019577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10F767" w14:textId="77777777" w:rsidTr="00495F5C">
        <w:trPr>
          <w:trHeight w:val="315"/>
        </w:trPr>
        <w:tc>
          <w:tcPr>
            <w:tcW w:w="523" w:type="dxa"/>
            <w:noWrap/>
            <w:hideMark/>
          </w:tcPr>
          <w:p w14:paraId="19531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24A1E2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VIII</w:t>
            </w:r>
          </w:p>
        </w:tc>
        <w:tc>
          <w:tcPr>
            <w:tcW w:w="2354" w:type="dxa"/>
            <w:noWrap/>
            <w:hideMark/>
          </w:tcPr>
          <w:p w14:paraId="716BA9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842200511</w:t>
            </w:r>
          </w:p>
        </w:tc>
        <w:tc>
          <w:tcPr>
            <w:tcW w:w="2040" w:type="dxa"/>
            <w:noWrap/>
            <w:hideMark/>
          </w:tcPr>
          <w:p w14:paraId="4A462A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0CE7E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169/85</w:t>
            </w:r>
          </w:p>
        </w:tc>
        <w:tc>
          <w:tcPr>
            <w:tcW w:w="1413" w:type="dxa"/>
            <w:noWrap/>
            <w:hideMark/>
          </w:tcPr>
          <w:p w14:paraId="0CD35F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FA4B9C" w14:textId="77777777" w:rsidTr="00495F5C">
        <w:trPr>
          <w:trHeight w:val="315"/>
        </w:trPr>
        <w:tc>
          <w:tcPr>
            <w:tcW w:w="523" w:type="dxa"/>
            <w:noWrap/>
            <w:hideMark/>
          </w:tcPr>
          <w:p w14:paraId="39EFF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4682E9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w:t>
            </w:r>
          </w:p>
        </w:tc>
        <w:tc>
          <w:tcPr>
            <w:tcW w:w="2354" w:type="dxa"/>
            <w:noWrap/>
            <w:hideMark/>
          </w:tcPr>
          <w:p w14:paraId="273F5D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842200512</w:t>
            </w:r>
          </w:p>
        </w:tc>
        <w:tc>
          <w:tcPr>
            <w:tcW w:w="2040" w:type="dxa"/>
            <w:noWrap/>
            <w:hideMark/>
          </w:tcPr>
          <w:p w14:paraId="44E040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0B5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203/85</w:t>
            </w:r>
          </w:p>
        </w:tc>
        <w:tc>
          <w:tcPr>
            <w:tcW w:w="1413" w:type="dxa"/>
            <w:noWrap/>
            <w:hideMark/>
          </w:tcPr>
          <w:p w14:paraId="4FA9C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CD4B11" w14:textId="77777777" w:rsidTr="00495F5C">
        <w:trPr>
          <w:trHeight w:val="315"/>
        </w:trPr>
        <w:tc>
          <w:tcPr>
            <w:tcW w:w="523" w:type="dxa"/>
            <w:noWrap/>
            <w:hideMark/>
          </w:tcPr>
          <w:p w14:paraId="233374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07FA71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w:t>
            </w:r>
          </w:p>
        </w:tc>
        <w:tc>
          <w:tcPr>
            <w:tcW w:w="2354" w:type="dxa"/>
            <w:noWrap/>
            <w:hideMark/>
          </w:tcPr>
          <w:p w14:paraId="2DE3E3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842200513</w:t>
            </w:r>
          </w:p>
        </w:tc>
        <w:tc>
          <w:tcPr>
            <w:tcW w:w="2040" w:type="dxa"/>
            <w:noWrap/>
            <w:hideMark/>
          </w:tcPr>
          <w:p w14:paraId="1A9F64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FE1A5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206/85</w:t>
            </w:r>
          </w:p>
        </w:tc>
        <w:tc>
          <w:tcPr>
            <w:tcW w:w="1413" w:type="dxa"/>
            <w:noWrap/>
            <w:hideMark/>
          </w:tcPr>
          <w:p w14:paraId="3E86D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917AD9" w14:textId="77777777" w:rsidTr="00495F5C">
        <w:trPr>
          <w:trHeight w:val="315"/>
        </w:trPr>
        <w:tc>
          <w:tcPr>
            <w:tcW w:w="523" w:type="dxa"/>
            <w:noWrap/>
            <w:hideMark/>
          </w:tcPr>
          <w:p w14:paraId="3FC5AF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1DE7E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w:t>
            </w:r>
          </w:p>
        </w:tc>
        <w:tc>
          <w:tcPr>
            <w:tcW w:w="2354" w:type="dxa"/>
            <w:noWrap/>
            <w:hideMark/>
          </w:tcPr>
          <w:p w14:paraId="650E8F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842200514</w:t>
            </w:r>
          </w:p>
        </w:tc>
        <w:tc>
          <w:tcPr>
            <w:tcW w:w="2040" w:type="dxa"/>
            <w:noWrap/>
            <w:hideMark/>
          </w:tcPr>
          <w:p w14:paraId="7AB020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E993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212/85</w:t>
            </w:r>
          </w:p>
        </w:tc>
        <w:tc>
          <w:tcPr>
            <w:tcW w:w="1413" w:type="dxa"/>
            <w:noWrap/>
            <w:hideMark/>
          </w:tcPr>
          <w:p w14:paraId="08C2F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5850C7" w14:textId="77777777" w:rsidTr="00495F5C">
        <w:trPr>
          <w:trHeight w:val="315"/>
        </w:trPr>
        <w:tc>
          <w:tcPr>
            <w:tcW w:w="523" w:type="dxa"/>
            <w:noWrap/>
            <w:hideMark/>
          </w:tcPr>
          <w:p w14:paraId="5722AA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680052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w:t>
            </w:r>
          </w:p>
        </w:tc>
        <w:tc>
          <w:tcPr>
            <w:tcW w:w="2354" w:type="dxa"/>
            <w:noWrap/>
            <w:hideMark/>
          </w:tcPr>
          <w:p w14:paraId="6F5FFC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842200515</w:t>
            </w:r>
          </w:p>
        </w:tc>
        <w:tc>
          <w:tcPr>
            <w:tcW w:w="2040" w:type="dxa"/>
            <w:noWrap/>
            <w:hideMark/>
          </w:tcPr>
          <w:p w14:paraId="50649F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3A20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288/85</w:t>
            </w:r>
          </w:p>
        </w:tc>
        <w:tc>
          <w:tcPr>
            <w:tcW w:w="1413" w:type="dxa"/>
            <w:noWrap/>
            <w:hideMark/>
          </w:tcPr>
          <w:p w14:paraId="33FD3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3BAE63" w14:textId="77777777" w:rsidTr="00495F5C">
        <w:trPr>
          <w:trHeight w:val="315"/>
        </w:trPr>
        <w:tc>
          <w:tcPr>
            <w:tcW w:w="523" w:type="dxa"/>
            <w:noWrap/>
            <w:hideMark/>
          </w:tcPr>
          <w:p w14:paraId="3E1FAF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60ACAB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II</w:t>
            </w:r>
          </w:p>
        </w:tc>
        <w:tc>
          <w:tcPr>
            <w:tcW w:w="2354" w:type="dxa"/>
            <w:noWrap/>
            <w:hideMark/>
          </w:tcPr>
          <w:p w14:paraId="5B2CF1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842200516</w:t>
            </w:r>
          </w:p>
        </w:tc>
        <w:tc>
          <w:tcPr>
            <w:tcW w:w="2040" w:type="dxa"/>
            <w:noWrap/>
            <w:hideMark/>
          </w:tcPr>
          <w:p w14:paraId="663567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9C57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356/85</w:t>
            </w:r>
          </w:p>
        </w:tc>
        <w:tc>
          <w:tcPr>
            <w:tcW w:w="1413" w:type="dxa"/>
            <w:noWrap/>
            <w:hideMark/>
          </w:tcPr>
          <w:p w14:paraId="16E57E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1188F4" w14:textId="77777777" w:rsidTr="00495F5C">
        <w:trPr>
          <w:trHeight w:val="315"/>
        </w:trPr>
        <w:tc>
          <w:tcPr>
            <w:tcW w:w="523" w:type="dxa"/>
            <w:noWrap/>
            <w:hideMark/>
          </w:tcPr>
          <w:p w14:paraId="759DF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49687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IV</w:t>
            </w:r>
          </w:p>
        </w:tc>
        <w:tc>
          <w:tcPr>
            <w:tcW w:w="2354" w:type="dxa"/>
            <w:noWrap/>
            <w:hideMark/>
          </w:tcPr>
          <w:p w14:paraId="47570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842200517</w:t>
            </w:r>
          </w:p>
        </w:tc>
        <w:tc>
          <w:tcPr>
            <w:tcW w:w="2040" w:type="dxa"/>
            <w:noWrap/>
            <w:hideMark/>
          </w:tcPr>
          <w:p w14:paraId="720358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689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358/85</w:t>
            </w:r>
          </w:p>
        </w:tc>
        <w:tc>
          <w:tcPr>
            <w:tcW w:w="1413" w:type="dxa"/>
            <w:noWrap/>
            <w:hideMark/>
          </w:tcPr>
          <w:p w14:paraId="197491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F0DB51" w14:textId="77777777" w:rsidTr="00495F5C">
        <w:trPr>
          <w:trHeight w:val="315"/>
        </w:trPr>
        <w:tc>
          <w:tcPr>
            <w:tcW w:w="523" w:type="dxa"/>
            <w:noWrap/>
            <w:hideMark/>
          </w:tcPr>
          <w:p w14:paraId="43BFB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00</w:t>
            </w:r>
          </w:p>
        </w:tc>
        <w:tc>
          <w:tcPr>
            <w:tcW w:w="2591" w:type="dxa"/>
            <w:noWrap/>
            <w:hideMark/>
          </w:tcPr>
          <w:p w14:paraId="2DDB6E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POMPY </w:t>
            </w:r>
            <w:r w:rsidRPr="00EB38DD">
              <w:rPr>
                <w:rFonts w:ascii="Franklin Gothic Book" w:hAnsi="Franklin Gothic Book" w:cs="Arial"/>
                <w:b/>
                <w:bCs/>
                <w:szCs w:val="22"/>
              </w:rPr>
              <w:lastRenderedPageBreak/>
              <w:t>PG BL V</w:t>
            </w:r>
          </w:p>
        </w:tc>
        <w:tc>
          <w:tcPr>
            <w:tcW w:w="2354" w:type="dxa"/>
            <w:noWrap/>
            <w:hideMark/>
          </w:tcPr>
          <w:p w14:paraId="5623A0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842200518</w:t>
            </w:r>
          </w:p>
        </w:tc>
        <w:tc>
          <w:tcPr>
            <w:tcW w:w="2040" w:type="dxa"/>
            <w:noWrap/>
            <w:hideMark/>
          </w:tcPr>
          <w:p w14:paraId="2FDE57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D4C1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920/8</w:t>
            </w:r>
            <w:r w:rsidRPr="00EB38DD">
              <w:rPr>
                <w:rFonts w:ascii="Franklin Gothic Book" w:hAnsi="Franklin Gothic Book" w:cs="Arial"/>
                <w:b/>
                <w:bCs/>
                <w:szCs w:val="22"/>
              </w:rPr>
              <w:lastRenderedPageBreak/>
              <w:t>5</w:t>
            </w:r>
          </w:p>
        </w:tc>
        <w:tc>
          <w:tcPr>
            <w:tcW w:w="1413" w:type="dxa"/>
            <w:noWrap/>
            <w:hideMark/>
          </w:tcPr>
          <w:p w14:paraId="20117C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9DA47E" w14:textId="77777777" w:rsidTr="00495F5C">
        <w:trPr>
          <w:trHeight w:val="315"/>
        </w:trPr>
        <w:tc>
          <w:tcPr>
            <w:tcW w:w="523" w:type="dxa"/>
            <w:noWrap/>
            <w:hideMark/>
          </w:tcPr>
          <w:p w14:paraId="081A9D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00275F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019A1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842200519</w:t>
            </w:r>
          </w:p>
        </w:tc>
        <w:tc>
          <w:tcPr>
            <w:tcW w:w="2040" w:type="dxa"/>
            <w:noWrap/>
            <w:hideMark/>
          </w:tcPr>
          <w:p w14:paraId="0F60B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95F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922/85</w:t>
            </w:r>
          </w:p>
        </w:tc>
        <w:tc>
          <w:tcPr>
            <w:tcW w:w="1413" w:type="dxa"/>
            <w:noWrap/>
            <w:hideMark/>
          </w:tcPr>
          <w:p w14:paraId="6F3093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271D61" w14:textId="77777777" w:rsidTr="00495F5C">
        <w:trPr>
          <w:trHeight w:val="315"/>
        </w:trPr>
        <w:tc>
          <w:tcPr>
            <w:tcW w:w="523" w:type="dxa"/>
            <w:noWrap/>
            <w:hideMark/>
          </w:tcPr>
          <w:p w14:paraId="7BBC57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0371F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4733FC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842200520</w:t>
            </w:r>
          </w:p>
        </w:tc>
        <w:tc>
          <w:tcPr>
            <w:tcW w:w="2040" w:type="dxa"/>
            <w:noWrap/>
            <w:hideMark/>
          </w:tcPr>
          <w:p w14:paraId="307AC6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1DC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964/85</w:t>
            </w:r>
          </w:p>
        </w:tc>
        <w:tc>
          <w:tcPr>
            <w:tcW w:w="1413" w:type="dxa"/>
            <w:noWrap/>
            <w:hideMark/>
          </w:tcPr>
          <w:p w14:paraId="1F02C4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C25A1C" w14:textId="77777777" w:rsidTr="00495F5C">
        <w:trPr>
          <w:trHeight w:val="315"/>
        </w:trPr>
        <w:tc>
          <w:tcPr>
            <w:tcW w:w="523" w:type="dxa"/>
            <w:noWrap/>
            <w:hideMark/>
          </w:tcPr>
          <w:p w14:paraId="1F9EE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F2129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VIII</w:t>
            </w:r>
          </w:p>
        </w:tc>
        <w:tc>
          <w:tcPr>
            <w:tcW w:w="2354" w:type="dxa"/>
            <w:noWrap/>
            <w:hideMark/>
          </w:tcPr>
          <w:p w14:paraId="263FD7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842200521</w:t>
            </w:r>
          </w:p>
        </w:tc>
        <w:tc>
          <w:tcPr>
            <w:tcW w:w="2040" w:type="dxa"/>
            <w:noWrap/>
            <w:hideMark/>
          </w:tcPr>
          <w:p w14:paraId="7A3FED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85C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989/85</w:t>
            </w:r>
          </w:p>
        </w:tc>
        <w:tc>
          <w:tcPr>
            <w:tcW w:w="1413" w:type="dxa"/>
            <w:noWrap/>
            <w:hideMark/>
          </w:tcPr>
          <w:p w14:paraId="053C4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51C7BD" w14:textId="77777777" w:rsidTr="00495F5C">
        <w:trPr>
          <w:trHeight w:val="315"/>
        </w:trPr>
        <w:tc>
          <w:tcPr>
            <w:tcW w:w="523" w:type="dxa"/>
            <w:noWrap/>
            <w:hideMark/>
          </w:tcPr>
          <w:p w14:paraId="0207D3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014008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108797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842200523</w:t>
            </w:r>
          </w:p>
        </w:tc>
        <w:tc>
          <w:tcPr>
            <w:tcW w:w="2040" w:type="dxa"/>
            <w:noWrap/>
            <w:hideMark/>
          </w:tcPr>
          <w:p w14:paraId="3CC9D8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747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1158/85</w:t>
            </w:r>
          </w:p>
        </w:tc>
        <w:tc>
          <w:tcPr>
            <w:tcW w:w="1413" w:type="dxa"/>
            <w:noWrap/>
            <w:hideMark/>
          </w:tcPr>
          <w:p w14:paraId="5E5A67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ACEA67" w14:textId="77777777" w:rsidTr="00495F5C">
        <w:trPr>
          <w:trHeight w:val="315"/>
        </w:trPr>
        <w:tc>
          <w:tcPr>
            <w:tcW w:w="523" w:type="dxa"/>
            <w:noWrap/>
            <w:hideMark/>
          </w:tcPr>
          <w:p w14:paraId="556872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230DE3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66CCA5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842200525</w:t>
            </w:r>
          </w:p>
        </w:tc>
        <w:tc>
          <w:tcPr>
            <w:tcW w:w="2040" w:type="dxa"/>
            <w:noWrap/>
            <w:hideMark/>
          </w:tcPr>
          <w:p w14:paraId="53E47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5F0C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1172/85</w:t>
            </w:r>
          </w:p>
        </w:tc>
        <w:tc>
          <w:tcPr>
            <w:tcW w:w="1413" w:type="dxa"/>
            <w:noWrap/>
            <w:hideMark/>
          </w:tcPr>
          <w:p w14:paraId="1F76A5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EB9D6C" w14:textId="77777777" w:rsidTr="00495F5C">
        <w:trPr>
          <w:trHeight w:val="315"/>
        </w:trPr>
        <w:tc>
          <w:tcPr>
            <w:tcW w:w="523" w:type="dxa"/>
            <w:noWrap/>
            <w:hideMark/>
          </w:tcPr>
          <w:p w14:paraId="75A926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753594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23814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842200526</w:t>
            </w:r>
          </w:p>
        </w:tc>
        <w:tc>
          <w:tcPr>
            <w:tcW w:w="2040" w:type="dxa"/>
            <w:noWrap/>
            <w:hideMark/>
          </w:tcPr>
          <w:p w14:paraId="31525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DE85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1168/85</w:t>
            </w:r>
          </w:p>
        </w:tc>
        <w:tc>
          <w:tcPr>
            <w:tcW w:w="1413" w:type="dxa"/>
            <w:noWrap/>
            <w:hideMark/>
          </w:tcPr>
          <w:p w14:paraId="1CA780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9EBB43" w14:textId="77777777" w:rsidTr="00495F5C">
        <w:trPr>
          <w:trHeight w:val="315"/>
        </w:trPr>
        <w:tc>
          <w:tcPr>
            <w:tcW w:w="523" w:type="dxa"/>
            <w:noWrap/>
            <w:hideMark/>
          </w:tcPr>
          <w:p w14:paraId="4A0328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76430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05608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842200527</w:t>
            </w:r>
          </w:p>
        </w:tc>
        <w:tc>
          <w:tcPr>
            <w:tcW w:w="2040" w:type="dxa"/>
            <w:noWrap/>
            <w:hideMark/>
          </w:tcPr>
          <w:p w14:paraId="62A3AB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FE55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1182/85</w:t>
            </w:r>
          </w:p>
        </w:tc>
        <w:tc>
          <w:tcPr>
            <w:tcW w:w="1413" w:type="dxa"/>
            <w:noWrap/>
            <w:hideMark/>
          </w:tcPr>
          <w:p w14:paraId="271982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784B80" w14:textId="77777777" w:rsidTr="00495F5C">
        <w:trPr>
          <w:trHeight w:val="315"/>
        </w:trPr>
        <w:tc>
          <w:tcPr>
            <w:tcW w:w="523" w:type="dxa"/>
            <w:noWrap/>
            <w:hideMark/>
          </w:tcPr>
          <w:p w14:paraId="1C82B5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5D8B4F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4820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842200528</w:t>
            </w:r>
          </w:p>
        </w:tc>
        <w:tc>
          <w:tcPr>
            <w:tcW w:w="2040" w:type="dxa"/>
            <w:noWrap/>
            <w:hideMark/>
          </w:tcPr>
          <w:p w14:paraId="4A5F1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D21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1186/85</w:t>
            </w:r>
          </w:p>
        </w:tc>
        <w:tc>
          <w:tcPr>
            <w:tcW w:w="1413" w:type="dxa"/>
            <w:noWrap/>
            <w:hideMark/>
          </w:tcPr>
          <w:p w14:paraId="410951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58E515" w14:textId="77777777" w:rsidTr="00495F5C">
        <w:trPr>
          <w:trHeight w:val="315"/>
        </w:trPr>
        <w:tc>
          <w:tcPr>
            <w:tcW w:w="523" w:type="dxa"/>
            <w:noWrap/>
            <w:hideMark/>
          </w:tcPr>
          <w:p w14:paraId="2AF54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1DF84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w:t>
            </w:r>
          </w:p>
        </w:tc>
        <w:tc>
          <w:tcPr>
            <w:tcW w:w="2354" w:type="dxa"/>
            <w:noWrap/>
            <w:hideMark/>
          </w:tcPr>
          <w:p w14:paraId="5A0340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842200534</w:t>
            </w:r>
          </w:p>
        </w:tc>
        <w:tc>
          <w:tcPr>
            <w:tcW w:w="2040" w:type="dxa"/>
            <w:noWrap/>
            <w:hideMark/>
          </w:tcPr>
          <w:p w14:paraId="49D6FA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4D8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1413" w:type="dxa"/>
            <w:noWrap/>
            <w:hideMark/>
          </w:tcPr>
          <w:p w14:paraId="5364D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901CB7" w14:textId="77777777" w:rsidTr="00495F5C">
        <w:trPr>
          <w:trHeight w:val="315"/>
        </w:trPr>
        <w:tc>
          <w:tcPr>
            <w:tcW w:w="523" w:type="dxa"/>
            <w:noWrap/>
            <w:hideMark/>
          </w:tcPr>
          <w:p w14:paraId="70594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2BB31A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VII</w:t>
            </w:r>
          </w:p>
        </w:tc>
        <w:tc>
          <w:tcPr>
            <w:tcW w:w="2354" w:type="dxa"/>
            <w:noWrap/>
            <w:hideMark/>
          </w:tcPr>
          <w:p w14:paraId="10FCB5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842200536</w:t>
            </w:r>
          </w:p>
        </w:tc>
        <w:tc>
          <w:tcPr>
            <w:tcW w:w="2040" w:type="dxa"/>
            <w:noWrap/>
            <w:hideMark/>
          </w:tcPr>
          <w:p w14:paraId="49CBE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16D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1413" w:type="dxa"/>
            <w:noWrap/>
            <w:hideMark/>
          </w:tcPr>
          <w:p w14:paraId="3C55A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9B193E" w14:textId="77777777" w:rsidTr="00495F5C">
        <w:trPr>
          <w:trHeight w:val="315"/>
        </w:trPr>
        <w:tc>
          <w:tcPr>
            <w:tcW w:w="523" w:type="dxa"/>
            <w:noWrap/>
            <w:hideMark/>
          </w:tcPr>
          <w:p w14:paraId="5CAA7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111</w:t>
            </w:r>
          </w:p>
        </w:tc>
        <w:tc>
          <w:tcPr>
            <w:tcW w:w="2591" w:type="dxa"/>
            <w:noWrap/>
            <w:hideMark/>
          </w:tcPr>
          <w:p w14:paraId="119D2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w:t>
            </w:r>
          </w:p>
        </w:tc>
        <w:tc>
          <w:tcPr>
            <w:tcW w:w="2354" w:type="dxa"/>
            <w:noWrap/>
            <w:hideMark/>
          </w:tcPr>
          <w:p w14:paraId="5542DA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842200537</w:t>
            </w:r>
          </w:p>
        </w:tc>
        <w:tc>
          <w:tcPr>
            <w:tcW w:w="2040" w:type="dxa"/>
            <w:noWrap/>
            <w:hideMark/>
          </w:tcPr>
          <w:p w14:paraId="00C271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823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1413" w:type="dxa"/>
            <w:noWrap/>
            <w:hideMark/>
          </w:tcPr>
          <w:p w14:paraId="25426E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EC2B8D" w14:textId="77777777" w:rsidTr="00495F5C">
        <w:trPr>
          <w:trHeight w:val="315"/>
        </w:trPr>
        <w:tc>
          <w:tcPr>
            <w:tcW w:w="523" w:type="dxa"/>
            <w:noWrap/>
            <w:hideMark/>
          </w:tcPr>
          <w:p w14:paraId="592411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57C31B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w:t>
            </w:r>
          </w:p>
        </w:tc>
        <w:tc>
          <w:tcPr>
            <w:tcW w:w="2354" w:type="dxa"/>
            <w:noWrap/>
            <w:hideMark/>
          </w:tcPr>
          <w:p w14:paraId="72F4A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842200538</w:t>
            </w:r>
          </w:p>
        </w:tc>
        <w:tc>
          <w:tcPr>
            <w:tcW w:w="2040" w:type="dxa"/>
            <w:noWrap/>
            <w:hideMark/>
          </w:tcPr>
          <w:p w14:paraId="2EC772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921F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919</w:t>
            </w:r>
          </w:p>
        </w:tc>
        <w:tc>
          <w:tcPr>
            <w:tcW w:w="1413" w:type="dxa"/>
            <w:noWrap/>
            <w:hideMark/>
          </w:tcPr>
          <w:p w14:paraId="64C043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731022" w14:textId="77777777" w:rsidTr="00495F5C">
        <w:trPr>
          <w:trHeight w:val="315"/>
        </w:trPr>
        <w:tc>
          <w:tcPr>
            <w:tcW w:w="523" w:type="dxa"/>
            <w:noWrap/>
            <w:hideMark/>
          </w:tcPr>
          <w:p w14:paraId="054F8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56862F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w:t>
            </w:r>
          </w:p>
        </w:tc>
        <w:tc>
          <w:tcPr>
            <w:tcW w:w="2354" w:type="dxa"/>
            <w:noWrap/>
            <w:hideMark/>
          </w:tcPr>
          <w:p w14:paraId="74DE4D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842200539</w:t>
            </w:r>
          </w:p>
        </w:tc>
        <w:tc>
          <w:tcPr>
            <w:tcW w:w="2040" w:type="dxa"/>
            <w:noWrap/>
            <w:hideMark/>
          </w:tcPr>
          <w:p w14:paraId="0F5752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F55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924</w:t>
            </w:r>
          </w:p>
        </w:tc>
        <w:tc>
          <w:tcPr>
            <w:tcW w:w="1413" w:type="dxa"/>
            <w:noWrap/>
            <w:hideMark/>
          </w:tcPr>
          <w:p w14:paraId="163D1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15FBE0" w14:textId="77777777" w:rsidTr="00495F5C">
        <w:trPr>
          <w:trHeight w:val="315"/>
        </w:trPr>
        <w:tc>
          <w:tcPr>
            <w:tcW w:w="523" w:type="dxa"/>
            <w:noWrap/>
            <w:hideMark/>
          </w:tcPr>
          <w:p w14:paraId="763ECC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623C31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III</w:t>
            </w:r>
          </w:p>
        </w:tc>
        <w:tc>
          <w:tcPr>
            <w:tcW w:w="2354" w:type="dxa"/>
            <w:noWrap/>
            <w:hideMark/>
          </w:tcPr>
          <w:p w14:paraId="3A43B1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842200540</w:t>
            </w:r>
          </w:p>
        </w:tc>
        <w:tc>
          <w:tcPr>
            <w:tcW w:w="2040" w:type="dxa"/>
            <w:noWrap/>
            <w:hideMark/>
          </w:tcPr>
          <w:p w14:paraId="51F2BA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EDE9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1159</w:t>
            </w:r>
          </w:p>
        </w:tc>
        <w:tc>
          <w:tcPr>
            <w:tcW w:w="1413" w:type="dxa"/>
            <w:noWrap/>
            <w:hideMark/>
          </w:tcPr>
          <w:p w14:paraId="2D325C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743029" w14:textId="77777777" w:rsidTr="00495F5C">
        <w:trPr>
          <w:trHeight w:val="315"/>
        </w:trPr>
        <w:tc>
          <w:tcPr>
            <w:tcW w:w="523" w:type="dxa"/>
            <w:noWrap/>
            <w:hideMark/>
          </w:tcPr>
          <w:p w14:paraId="666C6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66EAC3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5752FF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842200719</w:t>
            </w:r>
          </w:p>
        </w:tc>
        <w:tc>
          <w:tcPr>
            <w:tcW w:w="2040" w:type="dxa"/>
            <w:noWrap/>
            <w:hideMark/>
          </w:tcPr>
          <w:p w14:paraId="2616D6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1E73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988/85</w:t>
            </w:r>
          </w:p>
        </w:tc>
        <w:tc>
          <w:tcPr>
            <w:tcW w:w="1413" w:type="dxa"/>
            <w:noWrap/>
            <w:hideMark/>
          </w:tcPr>
          <w:p w14:paraId="0C32D0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C07C2F" w14:textId="77777777" w:rsidTr="00495F5C">
        <w:trPr>
          <w:trHeight w:val="315"/>
        </w:trPr>
        <w:tc>
          <w:tcPr>
            <w:tcW w:w="523" w:type="dxa"/>
            <w:noWrap/>
            <w:hideMark/>
          </w:tcPr>
          <w:p w14:paraId="48686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675C0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513C2E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842200720</w:t>
            </w:r>
          </w:p>
        </w:tc>
        <w:tc>
          <w:tcPr>
            <w:tcW w:w="2040" w:type="dxa"/>
            <w:noWrap/>
            <w:hideMark/>
          </w:tcPr>
          <w:p w14:paraId="0CD49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4098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1020/85</w:t>
            </w:r>
          </w:p>
        </w:tc>
        <w:tc>
          <w:tcPr>
            <w:tcW w:w="1413" w:type="dxa"/>
            <w:noWrap/>
            <w:hideMark/>
          </w:tcPr>
          <w:p w14:paraId="0DA472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B5F1DC" w14:textId="77777777" w:rsidTr="00495F5C">
        <w:trPr>
          <w:trHeight w:val="315"/>
        </w:trPr>
        <w:tc>
          <w:tcPr>
            <w:tcW w:w="523" w:type="dxa"/>
            <w:noWrap/>
            <w:hideMark/>
          </w:tcPr>
          <w:p w14:paraId="0B68F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55BDD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6FF50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842200721</w:t>
            </w:r>
          </w:p>
        </w:tc>
        <w:tc>
          <w:tcPr>
            <w:tcW w:w="2040" w:type="dxa"/>
            <w:noWrap/>
            <w:hideMark/>
          </w:tcPr>
          <w:p w14:paraId="274D3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5696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1189</w:t>
            </w:r>
          </w:p>
        </w:tc>
        <w:tc>
          <w:tcPr>
            <w:tcW w:w="1413" w:type="dxa"/>
            <w:noWrap/>
            <w:hideMark/>
          </w:tcPr>
          <w:p w14:paraId="2FCDC9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7A834" w14:textId="77777777" w:rsidTr="00495F5C">
        <w:trPr>
          <w:trHeight w:val="315"/>
        </w:trPr>
        <w:tc>
          <w:tcPr>
            <w:tcW w:w="523" w:type="dxa"/>
            <w:noWrap/>
            <w:hideMark/>
          </w:tcPr>
          <w:p w14:paraId="530C37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16B714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0896C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842200722</w:t>
            </w:r>
          </w:p>
        </w:tc>
        <w:tc>
          <w:tcPr>
            <w:tcW w:w="2040" w:type="dxa"/>
            <w:noWrap/>
            <w:hideMark/>
          </w:tcPr>
          <w:p w14:paraId="1AABF2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19474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925</w:t>
            </w:r>
          </w:p>
        </w:tc>
        <w:tc>
          <w:tcPr>
            <w:tcW w:w="1413" w:type="dxa"/>
            <w:noWrap/>
            <w:hideMark/>
          </w:tcPr>
          <w:p w14:paraId="4739AD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6F59B4" w14:textId="77777777" w:rsidTr="00495F5C">
        <w:trPr>
          <w:trHeight w:val="315"/>
        </w:trPr>
        <w:tc>
          <w:tcPr>
            <w:tcW w:w="523" w:type="dxa"/>
            <w:noWrap/>
            <w:hideMark/>
          </w:tcPr>
          <w:p w14:paraId="288C7F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310EA1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94B0C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842200723</w:t>
            </w:r>
          </w:p>
        </w:tc>
        <w:tc>
          <w:tcPr>
            <w:tcW w:w="2040" w:type="dxa"/>
            <w:noWrap/>
            <w:hideMark/>
          </w:tcPr>
          <w:p w14:paraId="6F23B9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93CA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1060</w:t>
            </w:r>
          </w:p>
        </w:tc>
        <w:tc>
          <w:tcPr>
            <w:tcW w:w="1413" w:type="dxa"/>
            <w:noWrap/>
            <w:hideMark/>
          </w:tcPr>
          <w:p w14:paraId="68DE62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967170" w14:textId="77777777" w:rsidTr="00495F5C">
        <w:trPr>
          <w:trHeight w:val="315"/>
        </w:trPr>
        <w:tc>
          <w:tcPr>
            <w:tcW w:w="523" w:type="dxa"/>
            <w:noWrap/>
            <w:hideMark/>
          </w:tcPr>
          <w:p w14:paraId="68D12D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3BD5E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8204E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842200725</w:t>
            </w:r>
          </w:p>
        </w:tc>
        <w:tc>
          <w:tcPr>
            <w:tcW w:w="2040" w:type="dxa"/>
            <w:noWrap/>
            <w:hideMark/>
          </w:tcPr>
          <w:p w14:paraId="2A614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A425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1187</w:t>
            </w:r>
          </w:p>
        </w:tc>
        <w:tc>
          <w:tcPr>
            <w:tcW w:w="1413" w:type="dxa"/>
            <w:noWrap/>
            <w:hideMark/>
          </w:tcPr>
          <w:p w14:paraId="4132DE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197E48" w14:textId="77777777" w:rsidTr="00495F5C">
        <w:trPr>
          <w:trHeight w:val="315"/>
        </w:trPr>
        <w:tc>
          <w:tcPr>
            <w:tcW w:w="523" w:type="dxa"/>
            <w:noWrap/>
            <w:hideMark/>
          </w:tcPr>
          <w:p w14:paraId="418AAB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r w:rsidRPr="00EB38DD">
              <w:rPr>
                <w:rFonts w:ascii="Franklin Gothic Book" w:hAnsi="Franklin Gothic Book" w:cs="Arial"/>
                <w:b/>
                <w:bCs/>
                <w:szCs w:val="22"/>
              </w:rPr>
              <w:lastRenderedPageBreak/>
              <w:t>1</w:t>
            </w:r>
          </w:p>
        </w:tc>
        <w:tc>
          <w:tcPr>
            <w:tcW w:w="2591" w:type="dxa"/>
            <w:noWrap/>
            <w:hideMark/>
          </w:tcPr>
          <w:p w14:paraId="7FE44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-1T BAGROWNIA NR I </w:t>
            </w:r>
          </w:p>
        </w:tc>
        <w:tc>
          <w:tcPr>
            <w:tcW w:w="2354" w:type="dxa"/>
            <w:noWrap/>
            <w:hideMark/>
          </w:tcPr>
          <w:p w14:paraId="73741C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842200726</w:t>
            </w:r>
          </w:p>
        </w:tc>
        <w:tc>
          <w:tcPr>
            <w:tcW w:w="2040" w:type="dxa"/>
            <w:noWrap/>
            <w:hideMark/>
          </w:tcPr>
          <w:p w14:paraId="487C86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4056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915</w:t>
            </w:r>
          </w:p>
        </w:tc>
        <w:tc>
          <w:tcPr>
            <w:tcW w:w="1413" w:type="dxa"/>
            <w:noWrap/>
            <w:hideMark/>
          </w:tcPr>
          <w:p w14:paraId="7B409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940189" w14:textId="77777777" w:rsidTr="00495F5C">
        <w:trPr>
          <w:trHeight w:val="315"/>
        </w:trPr>
        <w:tc>
          <w:tcPr>
            <w:tcW w:w="523" w:type="dxa"/>
            <w:noWrap/>
            <w:hideMark/>
          </w:tcPr>
          <w:p w14:paraId="620E7F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14108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6E209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842200728</w:t>
            </w:r>
          </w:p>
        </w:tc>
        <w:tc>
          <w:tcPr>
            <w:tcW w:w="2040" w:type="dxa"/>
            <w:noWrap/>
            <w:hideMark/>
          </w:tcPr>
          <w:p w14:paraId="789229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5D0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w:t>
            </w:r>
          </w:p>
        </w:tc>
        <w:tc>
          <w:tcPr>
            <w:tcW w:w="1413" w:type="dxa"/>
            <w:noWrap/>
            <w:hideMark/>
          </w:tcPr>
          <w:p w14:paraId="7E8976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70E1D8" w14:textId="77777777" w:rsidTr="00495F5C">
        <w:trPr>
          <w:trHeight w:val="315"/>
        </w:trPr>
        <w:tc>
          <w:tcPr>
            <w:tcW w:w="523" w:type="dxa"/>
            <w:noWrap/>
            <w:hideMark/>
          </w:tcPr>
          <w:p w14:paraId="1B0BDA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30C988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E7F2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842200729</w:t>
            </w:r>
          </w:p>
        </w:tc>
        <w:tc>
          <w:tcPr>
            <w:tcW w:w="2040" w:type="dxa"/>
            <w:noWrap/>
            <w:hideMark/>
          </w:tcPr>
          <w:p w14:paraId="2E10C9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20F5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1178</w:t>
            </w:r>
          </w:p>
        </w:tc>
        <w:tc>
          <w:tcPr>
            <w:tcW w:w="1413" w:type="dxa"/>
            <w:noWrap/>
            <w:hideMark/>
          </w:tcPr>
          <w:p w14:paraId="6C780B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DF1A6C" w14:textId="77777777" w:rsidTr="00495F5C">
        <w:trPr>
          <w:trHeight w:val="315"/>
        </w:trPr>
        <w:tc>
          <w:tcPr>
            <w:tcW w:w="523" w:type="dxa"/>
            <w:noWrap/>
            <w:hideMark/>
          </w:tcPr>
          <w:p w14:paraId="0994F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33909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E09E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842200730</w:t>
            </w:r>
          </w:p>
        </w:tc>
        <w:tc>
          <w:tcPr>
            <w:tcW w:w="2040" w:type="dxa"/>
            <w:noWrap/>
            <w:hideMark/>
          </w:tcPr>
          <w:p w14:paraId="6C144F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4D65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976</w:t>
            </w:r>
          </w:p>
        </w:tc>
        <w:tc>
          <w:tcPr>
            <w:tcW w:w="1413" w:type="dxa"/>
            <w:noWrap/>
            <w:hideMark/>
          </w:tcPr>
          <w:p w14:paraId="4E4212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4E19D5" w14:textId="77777777" w:rsidTr="00495F5C">
        <w:trPr>
          <w:trHeight w:val="315"/>
        </w:trPr>
        <w:tc>
          <w:tcPr>
            <w:tcW w:w="523" w:type="dxa"/>
            <w:noWrap/>
            <w:hideMark/>
          </w:tcPr>
          <w:p w14:paraId="25058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606601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-2 NAR. KOTLA BL.VII  </w:t>
            </w:r>
          </w:p>
        </w:tc>
        <w:tc>
          <w:tcPr>
            <w:tcW w:w="2354" w:type="dxa"/>
            <w:noWrap/>
            <w:hideMark/>
          </w:tcPr>
          <w:p w14:paraId="44552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842200731</w:t>
            </w:r>
          </w:p>
        </w:tc>
        <w:tc>
          <w:tcPr>
            <w:tcW w:w="2040" w:type="dxa"/>
            <w:noWrap/>
            <w:hideMark/>
          </w:tcPr>
          <w:p w14:paraId="118AC0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0EE8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1618</w:t>
            </w:r>
          </w:p>
        </w:tc>
        <w:tc>
          <w:tcPr>
            <w:tcW w:w="1413" w:type="dxa"/>
            <w:noWrap/>
            <w:hideMark/>
          </w:tcPr>
          <w:p w14:paraId="3E0776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7EEF67" w14:textId="77777777" w:rsidTr="00495F5C">
        <w:trPr>
          <w:trHeight w:val="315"/>
        </w:trPr>
        <w:tc>
          <w:tcPr>
            <w:tcW w:w="523" w:type="dxa"/>
            <w:noWrap/>
            <w:hideMark/>
          </w:tcPr>
          <w:p w14:paraId="3241C6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206F29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63A245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842200741</w:t>
            </w:r>
          </w:p>
        </w:tc>
        <w:tc>
          <w:tcPr>
            <w:tcW w:w="2040" w:type="dxa"/>
            <w:noWrap/>
            <w:hideMark/>
          </w:tcPr>
          <w:p w14:paraId="634C79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E86B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986</w:t>
            </w:r>
          </w:p>
        </w:tc>
        <w:tc>
          <w:tcPr>
            <w:tcW w:w="1413" w:type="dxa"/>
            <w:noWrap/>
            <w:hideMark/>
          </w:tcPr>
          <w:p w14:paraId="7A61E4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4C4F83" w14:textId="77777777" w:rsidTr="00495F5C">
        <w:trPr>
          <w:trHeight w:val="315"/>
        </w:trPr>
        <w:tc>
          <w:tcPr>
            <w:tcW w:w="523" w:type="dxa"/>
            <w:noWrap/>
            <w:hideMark/>
          </w:tcPr>
          <w:p w14:paraId="58B30F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6855F8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BLIV </w:t>
            </w:r>
          </w:p>
        </w:tc>
        <w:tc>
          <w:tcPr>
            <w:tcW w:w="2354" w:type="dxa"/>
            <w:noWrap/>
            <w:hideMark/>
          </w:tcPr>
          <w:p w14:paraId="4527A9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842200742</w:t>
            </w:r>
          </w:p>
        </w:tc>
        <w:tc>
          <w:tcPr>
            <w:tcW w:w="2040" w:type="dxa"/>
            <w:noWrap/>
            <w:hideMark/>
          </w:tcPr>
          <w:p w14:paraId="1DAF3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598DD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979</w:t>
            </w:r>
          </w:p>
        </w:tc>
        <w:tc>
          <w:tcPr>
            <w:tcW w:w="1413" w:type="dxa"/>
            <w:noWrap/>
            <w:hideMark/>
          </w:tcPr>
          <w:p w14:paraId="347B9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5D1D02" w14:textId="77777777" w:rsidTr="00495F5C">
        <w:trPr>
          <w:trHeight w:val="315"/>
        </w:trPr>
        <w:tc>
          <w:tcPr>
            <w:tcW w:w="523" w:type="dxa"/>
            <w:noWrap/>
            <w:hideMark/>
          </w:tcPr>
          <w:p w14:paraId="7E92FA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679B3D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BLIII </w:t>
            </w:r>
          </w:p>
        </w:tc>
        <w:tc>
          <w:tcPr>
            <w:tcW w:w="2354" w:type="dxa"/>
            <w:noWrap/>
            <w:hideMark/>
          </w:tcPr>
          <w:p w14:paraId="4993BD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842200743</w:t>
            </w:r>
          </w:p>
        </w:tc>
        <w:tc>
          <w:tcPr>
            <w:tcW w:w="2040" w:type="dxa"/>
            <w:noWrap/>
            <w:hideMark/>
          </w:tcPr>
          <w:p w14:paraId="43D236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8930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982</w:t>
            </w:r>
          </w:p>
        </w:tc>
        <w:tc>
          <w:tcPr>
            <w:tcW w:w="1413" w:type="dxa"/>
            <w:noWrap/>
            <w:hideMark/>
          </w:tcPr>
          <w:p w14:paraId="142765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342DF3" w14:textId="77777777" w:rsidTr="00495F5C">
        <w:trPr>
          <w:trHeight w:val="315"/>
        </w:trPr>
        <w:tc>
          <w:tcPr>
            <w:tcW w:w="523" w:type="dxa"/>
            <w:noWrap/>
            <w:hideMark/>
          </w:tcPr>
          <w:p w14:paraId="7D2EBB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04E6AA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201EDE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842200744</w:t>
            </w:r>
          </w:p>
        </w:tc>
        <w:tc>
          <w:tcPr>
            <w:tcW w:w="2040" w:type="dxa"/>
            <w:noWrap/>
            <w:hideMark/>
          </w:tcPr>
          <w:p w14:paraId="5B5CE2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648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998</w:t>
            </w:r>
          </w:p>
        </w:tc>
        <w:tc>
          <w:tcPr>
            <w:tcW w:w="1413" w:type="dxa"/>
            <w:noWrap/>
            <w:hideMark/>
          </w:tcPr>
          <w:p w14:paraId="4C79E4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E3A87D" w14:textId="77777777" w:rsidTr="00495F5C">
        <w:trPr>
          <w:trHeight w:val="315"/>
        </w:trPr>
        <w:tc>
          <w:tcPr>
            <w:tcW w:w="523" w:type="dxa"/>
            <w:noWrap/>
            <w:hideMark/>
          </w:tcPr>
          <w:p w14:paraId="1BD3B0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232D97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VII</w:t>
            </w:r>
          </w:p>
        </w:tc>
        <w:tc>
          <w:tcPr>
            <w:tcW w:w="2354" w:type="dxa"/>
            <w:noWrap/>
            <w:hideMark/>
          </w:tcPr>
          <w:p w14:paraId="272604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842200745</w:t>
            </w:r>
          </w:p>
        </w:tc>
        <w:tc>
          <w:tcPr>
            <w:tcW w:w="2040" w:type="dxa"/>
            <w:noWrap/>
            <w:hideMark/>
          </w:tcPr>
          <w:p w14:paraId="789682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10A39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921</w:t>
            </w:r>
          </w:p>
        </w:tc>
        <w:tc>
          <w:tcPr>
            <w:tcW w:w="1413" w:type="dxa"/>
            <w:noWrap/>
            <w:hideMark/>
          </w:tcPr>
          <w:p w14:paraId="404CA8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B2E8BF" w14:textId="77777777" w:rsidTr="00495F5C">
        <w:trPr>
          <w:trHeight w:val="315"/>
        </w:trPr>
        <w:tc>
          <w:tcPr>
            <w:tcW w:w="523" w:type="dxa"/>
            <w:noWrap/>
            <w:hideMark/>
          </w:tcPr>
          <w:p w14:paraId="53C39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12D62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3D9D5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57BBF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A90A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50046C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0532A9" w14:textId="77777777" w:rsidTr="00495F5C">
        <w:trPr>
          <w:trHeight w:val="315"/>
        </w:trPr>
        <w:tc>
          <w:tcPr>
            <w:tcW w:w="523" w:type="dxa"/>
            <w:noWrap/>
            <w:hideMark/>
          </w:tcPr>
          <w:p w14:paraId="6E97CB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32</w:t>
            </w:r>
          </w:p>
        </w:tc>
        <w:tc>
          <w:tcPr>
            <w:tcW w:w="2591" w:type="dxa"/>
            <w:noWrap/>
            <w:hideMark/>
          </w:tcPr>
          <w:p w14:paraId="50552E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WOZKI </w:t>
            </w:r>
            <w:r w:rsidRPr="00EB38DD">
              <w:rPr>
                <w:rFonts w:ascii="Franklin Gothic Book" w:hAnsi="Franklin Gothic Book" w:cs="Arial"/>
                <w:b/>
                <w:bCs/>
                <w:szCs w:val="22"/>
              </w:rPr>
              <w:lastRenderedPageBreak/>
              <w:t>REWERS</w:t>
            </w:r>
          </w:p>
        </w:tc>
        <w:tc>
          <w:tcPr>
            <w:tcW w:w="2354" w:type="dxa"/>
            <w:noWrap/>
            <w:hideMark/>
          </w:tcPr>
          <w:p w14:paraId="6EF145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842200752</w:t>
            </w:r>
          </w:p>
        </w:tc>
        <w:tc>
          <w:tcPr>
            <w:tcW w:w="2040" w:type="dxa"/>
            <w:noWrap/>
            <w:hideMark/>
          </w:tcPr>
          <w:p w14:paraId="38F73C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CC04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w:t>
            </w:r>
          </w:p>
        </w:tc>
        <w:tc>
          <w:tcPr>
            <w:tcW w:w="1413" w:type="dxa"/>
            <w:noWrap/>
            <w:hideMark/>
          </w:tcPr>
          <w:p w14:paraId="50CCFC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98B982" w14:textId="77777777" w:rsidTr="00495F5C">
        <w:trPr>
          <w:trHeight w:val="315"/>
        </w:trPr>
        <w:tc>
          <w:tcPr>
            <w:tcW w:w="523" w:type="dxa"/>
            <w:noWrap/>
            <w:hideMark/>
          </w:tcPr>
          <w:p w14:paraId="59756C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08D965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REWRS</w:t>
            </w:r>
          </w:p>
        </w:tc>
        <w:tc>
          <w:tcPr>
            <w:tcW w:w="2354" w:type="dxa"/>
            <w:noWrap/>
            <w:hideMark/>
          </w:tcPr>
          <w:p w14:paraId="17120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842200753</w:t>
            </w:r>
          </w:p>
        </w:tc>
        <w:tc>
          <w:tcPr>
            <w:tcW w:w="2040" w:type="dxa"/>
            <w:noWrap/>
            <w:hideMark/>
          </w:tcPr>
          <w:p w14:paraId="2AA0B9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30B1D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455</w:t>
            </w:r>
          </w:p>
        </w:tc>
        <w:tc>
          <w:tcPr>
            <w:tcW w:w="1413" w:type="dxa"/>
            <w:noWrap/>
            <w:hideMark/>
          </w:tcPr>
          <w:p w14:paraId="0C7AC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992CC7" w14:textId="77777777" w:rsidTr="00495F5C">
        <w:trPr>
          <w:trHeight w:val="315"/>
        </w:trPr>
        <w:tc>
          <w:tcPr>
            <w:tcW w:w="523" w:type="dxa"/>
            <w:noWrap/>
            <w:hideMark/>
          </w:tcPr>
          <w:p w14:paraId="471196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08B94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478019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1863A6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1FA4F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3ADB5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B52192" w14:textId="77777777" w:rsidTr="00495F5C">
        <w:trPr>
          <w:trHeight w:val="315"/>
        </w:trPr>
        <w:tc>
          <w:tcPr>
            <w:tcW w:w="523" w:type="dxa"/>
            <w:noWrap/>
            <w:hideMark/>
          </w:tcPr>
          <w:p w14:paraId="0E578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4DE67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1D5F6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842200761</w:t>
            </w:r>
          </w:p>
        </w:tc>
        <w:tc>
          <w:tcPr>
            <w:tcW w:w="2040" w:type="dxa"/>
            <w:noWrap/>
            <w:hideMark/>
          </w:tcPr>
          <w:p w14:paraId="71460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6CC5E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09611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8A6071" w14:textId="77777777" w:rsidTr="00495F5C">
        <w:trPr>
          <w:trHeight w:val="315"/>
        </w:trPr>
        <w:tc>
          <w:tcPr>
            <w:tcW w:w="523" w:type="dxa"/>
            <w:noWrap/>
            <w:hideMark/>
          </w:tcPr>
          <w:p w14:paraId="1ED5DE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0DD2C1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694C00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842200762</w:t>
            </w:r>
          </w:p>
        </w:tc>
        <w:tc>
          <w:tcPr>
            <w:tcW w:w="2040" w:type="dxa"/>
            <w:noWrap/>
            <w:hideMark/>
          </w:tcPr>
          <w:p w14:paraId="23BDEE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6CBC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1163</w:t>
            </w:r>
          </w:p>
        </w:tc>
        <w:tc>
          <w:tcPr>
            <w:tcW w:w="1413" w:type="dxa"/>
            <w:noWrap/>
            <w:hideMark/>
          </w:tcPr>
          <w:p w14:paraId="0E872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F30628" w14:textId="77777777" w:rsidTr="00495F5C">
        <w:trPr>
          <w:trHeight w:val="315"/>
        </w:trPr>
        <w:tc>
          <w:tcPr>
            <w:tcW w:w="523" w:type="dxa"/>
            <w:noWrap/>
            <w:hideMark/>
          </w:tcPr>
          <w:p w14:paraId="41A2B2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1994B4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78E8D2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842200763</w:t>
            </w:r>
          </w:p>
        </w:tc>
        <w:tc>
          <w:tcPr>
            <w:tcW w:w="2040" w:type="dxa"/>
            <w:noWrap/>
            <w:hideMark/>
          </w:tcPr>
          <w:p w14:paraId="16DD4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86E0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1065</w:t>
            </w:r>
          </w:p>
        </w:tc>
        <w:tc>
          <w:tcPr>
            <w:tcW w:w="1413" w:type="dxa"/>
            <w:noWrap/>
            <w:hideMark/>
          </w:tcPr>
          <w:p w14:paraId="4B5159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38AC4F" w14:textId="77777777" w:rsidTr="00495F5C">
        <w:trPr>
          <w:trHeight w:val="315"/>
        </w:trPr>
        <w:tc>
          <w:tcPr>
            <w:tcW w:w="523" w:type="dxa"/>
            <w:noWrap/>
            <w:hideMark/>
          </w:tcPr>
          <w:p w14:paraId="283FD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351163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7720C6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842200764</w:t>
            </w:r>
          </w:p>
        </w:tc>
        <w:tc>
          <w:tcPr>
            <w:tcW w:w="2040" w:type="dxa"/>
            <w:noWrap/>
            <w:hideMark/>
          </w:tcPr>
          <w:p w14:paraId="3F73F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5A2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1620</w:t>
            </w:r>
          </w:p>
        </w:tc>
        <w:tc>
          <w:tcPr>
            <w:tcW w:w="1413" w:type="dxa"/>
            <w:noWrap/>
            <w:hideMark/>
          </w:tcPr>
          <w:p w14:paraId="44CA7D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A26F65" w14:textId="77777777" w:rsidTr="00495F5C">
        <w:trPr>
          <w:trHeight w:val="315"/>
        </w:trPr>
        <w:tc>
          <w:tcPr>
            <w:tcW w:w="523" w:type="dxa"/>
            <w:noWrap/>
            <w:hideMark/>
          </w:tcPr>
          <w:p w14:paraId="443723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12642A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7D002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842200768</w:t>
            </w:r>
          </w:p>
        </w:tc>
        <w:tc>
          <w:tcPr>
            <w:tcW w:w="2040" w:type="dxa"/>
            <w:noWrap/>
            <w:hideMark/>
          </w:tcPr>
          <w:p w14:paraId="71EA42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08C3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975</w:t>
            </w:r>
          </w:p>
        </w:tc>
        <w:tc>
          <w:tcPr>
            <w:tcW w:w="1413" w:type="dxa"/>
            <w:noWrap/>
            <w:hideMark/>
          </w:tcPr>
          <w:p w14:paraId="4234F4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7C32F9" w14:textId="77777777" w:rsidTr="00495F5C">
        <w:trPr>
          <w:trHeight w:val="315"/>
        </w:trPr>
        <w:tc>
          <w:tcPr>
            <w:tcW w:w="523" w:type="dxa"/>
            <w:noWrap/>
            <w:hideMark/>
          </w:tcPr>
          <w:p w14:paraId="66983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786FD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w:t>
            </w:r>
          </w:p>
        </w:tc>
        <w:tc>
          <w:tcPr>
            <w:tcW w:w="2354" w:type="dxa"/>
            <w:noWrap/>
            <w:hideMark/>
          </w:tcPr>
          <w:p w14:paraId="74BC3F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842200769</w:t>
            </w:r>
          </w:p>
        </w:tc>
        <w:tc>
          <w:tcPr>
            <w:tcW w:w="2040" w:type="dxa"/>
            <w:noWrap/>
            <w:hideMark/>
          </w:tcPr>
          <w:p w14:paraId="74D06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D6D7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983</w:t>
            </w:r>
          </w:p>
        </w:tc>
        <w:tc>
          <w:tcPr>
            <w:tcW w:w="1413" w:type="dxa"/>
            <w:noWrap/>
            <w:hideMark/>
          </w:tcPr>
          <w:p w14:paraId="42137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E524C4" w14:textId="77777777" w:rsidTr="00495F5C">
        <w:trPr>
          <w:trHeight w:val="315"/>
        </w:trPr>
        <w:tc>
          <w:tcPr>
            <w:tcW w:w="523" w:type="dxa"/>
            <w:noWrap/>
            <w:hideMark/>
          </w:tcPr>
          <w:p w14:paraId="5ABC80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0C9D8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IV</w:t>
            </w:r>
          </w:p>
        </w:tc>
        <w:tc>
          <w:tcPr>
            <w:tcW w:w="2354" w:type="dxa"/>
            <w:noWrap/>
            <w:hideMark/>
          </w:tcPr>
          <w:p w14:paraId="13370D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8422000770</w:t>
            </w:r>
          </w:p>
        </w:tc>
        <w:tc>
          <w:tcPr>
            <w:tcW w:w="2040" w:type="dxa"/>
            <w:noWrap/>
            <w:hideMark/>
          </w:tcPr>
          <w:p w14:paraId="42143C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698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985</w:t>
            </w:r>
          </w:p>
        </w:tc>
        <w:tc>
          <w:tcPr>
            <w:tcW w:w="1413" w:type="dxa"/>
            <w:noWrap/>
            <w:hideMark/>
          </w:tcPr>
          <w:p w14:paraId="749BF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DA1595" w14:textId="77777777" w:rsidTr="00495F5C">
        <w:trPr>
          <w:trHeight w:val="315"/>
        </w:trPr>
        <w:tc>
          <w:tcPr>
            <w:tcW w:w="523" w:type="dxa"/>
            <w:noWrap/>
            <w:hideMark/>
          </w:tcPr>
          <w:p w14:paraId="7AC041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3CA384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68184A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842200771</w:t>
            </w:r>
          </w:p>
        </w:tc>
        <w:tc>
          <w:tcPr>
            <w:tcW w:w="2040" w:type="dxa"/>
            <w:noWrap/>
            <w:hideMark/>
          </w:tcPr>
          <w:p w14:paraId="06E675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3F9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1108</w:t>
            </w:r>
          </w:p>
        </w:tc>
        <w:tc>
          <w:tcPr>
            <w:tcW w:w="1413" w:type="dxa"/>
            <w:noWrap/>
            <w:hideMark/>
          </w:tcPr>
          <w:p w14:paraId="6C5242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A3EB74" w14:textId="77777777" w:rsidTr="00495F5C">
        <w:trPr>
          <w:trHeight w:val="315"/>
        </w:trPr>
        <w:tc>
          <w:tcPr>
            <w:tcW w:w="523" w:type="dxa"/>
            <w:noWrap/>
            <w:hideMark/>
          </w:tcPr>
          <w:p w14:paraId="0B7ABD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143</w:t>
            </w:r>
          </w:p>
        </w:tc>
        <w:tc>
          <w:tcPr>
            <w:tcW w:w="2591" w:type="dxa"/>
            <w:noWrap/>
            <w:hideMark/>
          </w:tcPr>
          <w:p w14:paraId="7ED36F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05FD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842200810</w:t>
            </w:r>
          </w:p>
        </w:tc>
        <w:tc>
          <w:tcPr>
            <w:tcW w:w="2040" w:type="dxa"/>
            <w:noWrap/>
            <w:hideMark/>
          </w:tcPr>
          <w:p w14:paraId="47B59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A01E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1110</w:t>
            </w:r>
          </w:p>
        </w:tc>
        <w:tc>
          <w:tcPr>
            <w:tcW w:w="1413" w:type="dxa"/>
            <w:noWrap/>
            <w:hideMark/>
          </w:tcPr>
          <w:p w14:paraId="45CE83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B96CBA" w14:textId="77777777" w:rsidTr="00495F5C">
        <w:trPr>
          <w:trHeight w:val="315"/>
        </w:trPr>
        <w:tc>
          <w:tcPr>
            <w:tcW w:w="523" w:type="dxa"/>
            <w:noWrap/>
            <w:hideMark/>
          </w:tcPr>
          <w:p w14:paraId="118C84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56C9C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5F34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842200811</w:t>
            </w:r>
          </w:p>
        </w:tc>
        <w:tc>
          <w:tcPr>
            <w:tcW w:w="2040" w:type="dxa"/>
            <w:noWrap/>
            <w:hideMark/>
          </w:tcPr>
          <w:p w14:paraId="310BFE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1F1E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967</w:t>
            </w:r>
          </w:p>
        </w:tc>
        <w:tc>
          <w:tcPr>
            <w:tcW w:w="1413" w:type="dxa"/>
            <w:noWrap/>
            <w:hideMark/>
          </w:tcPr>
          <w:p w14:paraId="28E7E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AB995F" w14:textId="77777777" w:rsidTr="00495F5C">
        <w:trPr>
          <w:trHeight w:val="315"/>
        </w:trPr>
        <w:tc>
          <w:tcPr>
            <w:tcW w:w="523" w:type="dxa"/>
            <w:noWrap/>
            <w:hideMark/>
          </w:tcPr>
          <w:p w14:paraId="7E8D0D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045B8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5F803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842200812</w:t>
            </w:r>
          </w:p>
        </w:tc>
        <w:tc>
          <w:tcPr>
            <w:tcW w:w="2040" w:type="dxa"/>
            <w:noWrap/>
            <w:hideMark/>
          </w:tcPr>
          <w:p w14:paraId="56B06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77F6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1002</w:t>
            </w:r>
          </w:p>
        </w:tc>
        <w:tc>
          <w:tcPr>
            <w:tcW w:w="1413" w:type="dxa"/>
            <w:noWrap/>
            <w:hideMark/>
          </w:tcPr>
          <w:p w14:paraId="7E5E0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7DC89C" w14:textId="77777777" w:rsidTr="00495F5C">
        <w:trPr>
          <w:trHeight w:val="315"/>
        </w:trPr>
        <w:tc>
          <w:tcPr>
            <w:tcW w:w="523" w:type="dxa"/>
            <w:noWrap/>
            <w:hideMark/>
          </w:tcPr>
          <w:p w14:paraId="6A27DA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1603DB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D06A7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842200824</w:t>
            </w:r>
          </w:p>
        </w:tc>
        <w:tc>
          <w:tcPr>
            <w:tcW w:w="2040" w:type="dxa"/>
            <w:noWrap/>
            <w:hideMark/>
          </w:tcPr>
          <w:p w14:paraId="7344EE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8A19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969</w:t>
            </w:r>
          </w:p>
        </w:tc>
        <w:tc>
          <w:tcPr>
            <w:tcW w:w="1413" w:type="dxa"/>
            <w:noWrap/>
            <w:hideMark/>
          </w:tcPr>
          <w:p w14:paraId="6AFA39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B05F82" w14:textId="77777777" w:rsidTr="00495F5C">
        <w:trPr>
          <w:trHeight w:val="315"/>
        </w:trPr>
        <w:tc>
          <w:tcPr>
            <w:tcW w:w="523" w:type="dxa"/>
            <w:noWrap/>
            <w:hideMark/>
          </w:tcPr>
          <w:p w14:paraId="2085D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499AA0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4C1C3D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842200825</w:t>
            </w:r>
          </w:p>
        </w:tc>
        <w:tc>
          <w:tcPr>
            <w:tcW w:w="2040" w:type="dxa"/>
            <w:noWrap/>
            <w:hideMark/>
          </w:tcPr>
          <w:p w14:paraId="726A6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2510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1493</w:t>
            </w:r>
          </w:p>
        </w:tc>
        <w:tc>
          <w:tcPr>
            <w:tcW w:w="1413" w:type="dxa"/>
            <w:noWrap/>
            <w:hideMark/>
          </w:tcPr>
          <w:p w14:paraId="06F922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3D41D9" w14:textId="77777777" w:rsidTr="00495F5C">
        <w:trPr>
          <w:trHeight w:val="315"/>
        </w:trPr>
        <w:tc>
          <w:tcPr>
            <w:tcW w:w="523" w:type="dxa"/>
            <w:noWrap/>
            <w:hideMark/>
          </w:tcPr>
          <w:p w14:paraId="6F4CCC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705209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164876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842200826</w:t>
            </w:r>
          </w:p>
        </w:tc>
        <w:tc>
          <w:tcPr>
            <w:tcW w:w="2040" w:type="dxa"/>
            <w:noWrap/>
            <w:hideMark/>
          </w:tcPr>
          <w:p w14:paraId="74E4AC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C81D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1063</w:t>
            </w:r>
          </w:p>
        </w:tc>
        <w:tc>
          <w:tcPr>
            <w:tcW w:w="1413" w:type="dxa"/>
            <w:noWrap/>
            <w:hideMark/>
          </w:tcPr>
          <w:p w14:paraId="2F2F3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15B11B" w14:textId="77777777" w:rsidTr="00495F5C">
        <w:trPr>
          <w:trHeight w:val="315"/>
        </w:trPr>
        <w:tc>
          <w:tcPr>
            <w:tcW w:w="523" w:type="dxa"/>
            <w:noWrap/>
            <w:hideMark/>
          </w:tcPr>
          <w:p w14:paraId="6613E6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48BAB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1D3025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842200827</w:t>
            </w:r>
          </w:p>
        </w:tc>
        <w:tc>
          <w:tcPr>
            <w:tcW w:w="2040" w:type="dxa"/>
            <w:noWrap/>
            <w:hideMark/>
          </w:tcPr>
          <w:p w14:paraId="5B146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BD19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1484</w:t>
            </w:r>
          </w:p>
        </w:tc>
        <w:tc>
          <w:tcPr>
            <w:tcW w:w="1413" w:type="dxa"/>
            <w:noWrap/>
            <w:hideMark/>
          </w:tcPr>
          <w:p w14:paraId="26899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4106AD" w14:textId="77777777" w:rsidTr="00495F5C">
        <w:trPr>
          <w:trHeight w:val="315"/>
        </w:trPr>
        <w:tc>
          <w:tcPr>
            <w:tcW w:w="523" w:type="dxa"/>
            <w:noWrap/>
            <w:hideMark/>
          </w:tcPr>
          <w:p w14:paraId="43381D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5ADF9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50024B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842200828</w:t>
            </w:r>
          </w:p>
        </w:tc>
        <w:tc>
          <w:tcPr>
            <w:tcW w:w="2040" w:type="dxa"/>
            <w:noWrap/>
            <w:hideMark/>
          </w:tcPr>
          <w:p w14:paraId="03172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4D6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1490</w:t>
            </w:r>
          </w:p>
        </w:tc>
        <w:tc>
          <w:tcPr>
            <w:tcW w:w="1413" w:type="dxa"/>
            <w:noWrap/>
            <w:hideMark/>
          </w:tcPr>
          <w:p w14:paraId="19C25B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DC1ABE" w14:textId="77777777" w:rsidTr="00495F5C">
        <w:trPr>
          <w:trHeight w:val="315"/>
        </w:trPr>
        <w:tc>
          <w:tcPr>
            <w:tcW w:w="523" w:type="dxa"/>
            <w:noWrap/>
            <w:hideMark/>
          </w:tcPr>
          <w:p w14:paraId="69A9EB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36C105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5F38E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842200829</w:t>
            </w:r>
          </w:p>
        </w:tc>
        <w:tc>
          <w:tcPr>
            <w:tcW w:w="2040" w:type="dxa"/>
            <w:noWrap/>
            <w:hideMark/>
          </w:tcPr>
          <w:p w14:paraId="0BA69A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216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972</w:t>
            </w:r>
          </w:p>
        </w:tc>
        <w:tc>
          <w:tcPr>
            <w:tcW w:w="1413" w:type="dxa"/>
            <w:noWrap/>
            <w:hideMark/>
          </w:tcPr>
          <w:p w14:paraId="46AF1C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9DF156" w14:textId="77777777" w:rsidTr="00495F5C">
        <w:trPr>
          <w:trHeight w:val="315"/>
        </w:trPr>
        <w:tc>
          <w:tcPr>
            <w:tcW w:w="523" w:type="dxa"/>
            <w:noWrap/>
            <w:hideMark/>
          </w:tcPr>
          <w:p w14:paraId="04FAD4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25A989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PRNH BL IV</w:t>
            </w:r>
          </w:p>
        </w:tc>
        <w:tc>
          <w:tcPr>
            <w:tcW w:w="2354" w:type="dxa"/>
            <w:noWrap/>
            <w:hideMark/>
          </w:tcPr>
          <w:p w14:paraId="740FA9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842200834</w:t>
            </w:r>
          </w:p>
        </w:tc>
        <w:tc>
          <w:tcPr>
            <w:tcW w:w="2040" w:type="dxa"/>
            <w:noWrap/>
            <w:hideMark/>
          </w:tcPr>
          <w:p w14:paraId="17D6A5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8F91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1413" w:type="dxa"/>
            <w:noWrap/>
            <w:hideMark/>
          </w:tcPr>
          <w:p w14:paraId="3EC9D2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B0265F" w14:textId="77777777" w:rsidTr="00495F5C">
        <w:trPr>
          <w:trHeight w:val="315"/>
        </w:trPr>
        <w:tc>
          <w:tcPr>
            <w:tcW w:w="523" w:type="dxa"/>
            <w:noWrap/>
            <w:hideMark/>
          </w:tcPr>
          <w:p w14:paraId="494052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r w:rsidRPr="00EB38DD">
              <w:rPr>
                <w:rFonts w:ascii="Franklin Gothic Book" w:hAnsi="Franklin Gothic Book" w:cs="Arial"/>
                <w:b/>
                <w:bCs/>
                <w:szCs w:val="22"/>
              </w:rPr>
              <w:lastRenderedPageBreak/>
              <w:t>3</w:t>
            </w:r>
          </w:p>
        </w:tc>
        <w:tc>
          <w:tcPr>
            <w:tcW w:w="2591" w:type="dxa"/>
            <w:noWrap/>
            <w:hideMark/>
          </w:tcPr>
          <w:p w14:paraId="43B72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-1 T      PARA WTÓR BL IV</w:t>
            </w:r>
          </w:p>
        </w:tc>
        <w:tc>
          <w:tcPr>
            <w:tcW w:w="2354" w:type="dxa"/>
            <w:noWrap/>
            <w:hideMark/>
          </w:tcPr>
          <w:p w14:paraId="64D99D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842200835</w:t>
            </w:r>
          </w:p>
        </w:tc>
        <w:tc>
          <w:tcPr>
            <w:tcW w:w="2040" w:type="dxa"/>
            <w:noWrap/>
            <w:hideMark/>
          </w:tcPr>
          <w:p w14:paraId="0B7EBD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41AB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977</w:t>
            </w:r>
          </w:p>
        </w:tc>
        <w:tc>
          <w:tcPr>
            <w:tcW w:w="1413" w:type="dxa"/>
            <w:noWrap/>
            <w:hideMark/>
          </w:tcPr>
          <w:p w14:paraId="2A4A8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428666" w14:textId="77777777" w:rsidTr="00495F5C">
        <w:trPr>
          <w:trHeight w:val="315"/>
        </w:trPr>
        <w:tc>
          <w:tcPr>
            <w:tcW w:w="523" w:type="dxa"/>
            <w:noWrap/>
            <w:hideMark/>
          </w:tcPr>
          <w:p w14:paraId="68BCC4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2CBD19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6D9A6C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842200839</w:t>
            </w:r>
          </w:p>
        </w:tc>
        <w:tc>
          <w:tcPr>
            <w:tcW w:w="2040" w:type="dxa"/>
            <w:noWrap/>
            <w:hideMark/>
          </w:tcPr>
          <w:p w14:paraId="58434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8131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666</w:t>
            </w:r>
          </w:p>
        </w:tc>
        <w:tc>
          <w:tcPr>
            <w:tcW w:w="1413" w:type="dxa"/>
            <w:noWrap/>
            <w:hideMark/>
          </w:tcPr>
          <w:p w14:paraId="7F5AD2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EB1212" w14:textId="77777777" w:rsidTr="00495F5C">
        <w:trPr>
          <w:trHeight w:val="315"/>
        </w:trPr>
        <w:tc>
          <w:tcPr>
            <w:tcW w:w="523" w:type="dxa"/>
            <w:noWrap/>
            <w:hideMark/>
          </w:tcPr>
          <w:p w14:paraId="452AD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1806E2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5B2EBF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842200840</w:t>
            </w:r>
          </w:p>
        </w:tc>
        <w:tc>
          <w:tcPr>
            <w:tcW w:w="2040" w:type="dxa"/>
            <w:noWrap/>
            <w:hideMark/>
          </w:tcPr>
          <w:p w14:paraId="2B84B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9EFD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670</w:t>
            </w:r>
          </w:p>
        </w:tc>
        <w:tc>
          <w:tcPr>
            <w:tcW w:w="1413" w:type="dxa"/>
            <w:noWrap/>
            <w:hideMark/>
          </w:tcPr>
          <w:p w14:paraId="1A6273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D94A09" w14:textId="77777777" w:rsidTr="00495F5C">
        <w:trPr>
          <w:trHeight w:val="315"/>
        </w:trPr>
        <w:tc>
          <w:tcPr>
            <w:tcW w:w="523" w:type="dxa"/>
            <w:noWrap/>
            <w:hideMark/>
          </w:tcPr>
          <w:p w14:paraId="4E2117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668F7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28D3F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842200841</w:t>
            </w:r>
          </w:p>
        </w:tc>
        <w:tc>
          <w:tcPr>
            <w:tcW w:w="2040" w:type="dxa"/>
            <w:noWrap/>
            <w:hideMark/>
          </w:tcPr>
          <w:p w14:paraId="65BA26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653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669</w:t>
            </w:r>
          </w:p>
        </w:tc>
        <w:tc>
          <w:tcPr>
            <w:tcW w:w="1413" w:type="dxa"/>
            <w:noWrap/>
            <w:hideMark/>
          </w:tcPr>
          <w:p w14:paraId="1358D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8B9039" w14:textId="77777777" w:rsidTr="00495F5C">
        <w:trPr>
          <w:trHeight w:val="315"/>
        </w:trPr>
        <w:tc>
          <w:tcPr>
            <w:tcW w:w="523" w:type="dxa"/>
            <w:noWrap/>
            <w:hideMark/>
          </w:tcPr>
          <w:p w14:paraId="17FA14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6FE626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WCIAGNIK Q - 2 T       RS - 3 BL IV </w:t>
            </w:r>
          </w:p>
        </w:tc>
        <w:tc>
          <w:tcPr>
            <w:tcW w:w="2354" w:type="dxa"/>
            <w:noWrap/>
            <w:hideMark/>
          </w:tcPr>
          <w:p w14:paraId="6B5BD5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842200854</w:t>
            </w:r>
          </w:p>
        </w:tc>
        <w:tc>
          <w:tcPr>
            <w:tcW w:w="2040" w:type="dxa"/>
            <w:noWrap/>
            <w:hideMark/>
          </w:tcPr>
          <w:p w14:paraId="3D0DC2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3F696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1413" w:type="dxa"/>
            <w:noWrap/>
            <w:hideMark/>
          </w:tcPr>
          <w:p w14:paraId="35E83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EADB6E" w14:textId="77777777" w:rsidTr="00495F5C">
        <w:trPr>
          <w:trHeight w:val="315"/>
        </w:trPr>
        <w:tc>
          <w:tcPr>
            <w:tcW w:w="523" w:type="dxa"/>
            <w:noWrap/>
            <w:hideMark/>
          </w:tcPr>
          <w:p w14:paraId="0D2899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6989F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6E24B0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842200855</w:t>
            </w:r>
          </w:p>
        </w:tc>
        <w:tc>
          <w:tcPr>
            <w:tcW w:w="2040" w:type="dxa"/>
            <w:noWrap/>
            <w:hideMark/>
          </w:tcPr>
          <w:p w14:paraId="109BC8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360F7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1610</w:t>
            </w:r>
          </w:p>
        </w:tc>
        <w:tc>
          <w:tcPr>
            <w:tcW w:w="1413" w:type="dxa"/>
            <w:noWrap/>
            <w:hideMark/>
          </w:tcPr>
          <w:p w14:paraId="79FF6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739016" w14:textId="77777777" w:rsidTr="00495F5C">
        <w:trPr>
          <w:trHeight w:val="315"/>
        </w:trPr>
        <w:tc>
          <w:tcPr>
            <w:tcW w:w="523" w:type="dxa"/>
            <w:noWrap/>
            <w:hideMark/>
          </w:tcPr>
          <w:p w14:paraId="2DF0F4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0FD683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337FC0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842200856</w:t>
            </w:r>
          </w:p>
        </w:tc>
        <w:tc>
          <w:tcPr>
            <w:tcW w:w="2040" w:type="dxa"/>
            <w:noWrap/>
            <w:hideMark/>
          </w:tcPr>
          <w:p w14:paraId="470165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9AE3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1671</w:t>
            </w:r>
          </w:p>
        </w:tc>
        <w:tc>
          <w:tcPr>
            <w:tcW w:w="1413" w:type="dxa"/>
            <w:noWrap/>
            <w:hideMark/>
          </w:tcPr>
          <w:p w14:paraId="200629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1AA39A" w14:textId="77777777" w:rsidTr="00495F5C">
        <w:trPr>
          <w:trHeight w:val="315"/>
        </w:trPr>
        <w:tc>
          <w:tcPr>
            <w:tcW w:w="523" w:type="dxa"/>
            <w:noWrap/>
            <w:hideMark/>
          </w:tcPr>
          <w:p w14:paraId="176B5B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0C9D8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Q-1T             RO BL. V</w:t>
            </w:r>
          </w:p>
        </w:tc>
        <w:tc>
          <w:tcPr>
            <w:tcW w:w="2354" w:type="dxa"/>
            <w:noWrap/>
            <w:hideMark/>
          </w:tcPr>
          <w:p w14:paraId="13054E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842200857</w:t>
            </w:r>
          </w:p>
        </w:tc>
        <w:tc>
          <w:tcPr>
            <w:tcW w:w="2040" w:type="dxa"/>
            <w:noWrap/>
            <w:hideMark/>
          </w:tcPr>
          <w:p w14:paraId="4DA959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CF3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w:t>
            </w:r>
          </w:p>
        </w:tc>
        <w:tc>
          <w:tcPr>
            <w:tcW w:w="1413" w:type="dxa"/>
            <w:noWrap/>
            <w:hideMark/>
          </w:tcPr>
          <w:p w14:paraId="4D243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4D1C5D" w14:textId="77777777" w:rsidTr="00495F5C">
        <w:trPr>
          <w:trHeight w:val="315"/>
        </w:trPr>
        <w:tc>
          <w:tcPr>
            <w:tcW w:w="523" w:type="dxa"/>
            <w:noWrap/>
            <w:hideMark/>
          </w:tcPr>
          <w:p w14:paraId="760300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6C462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 T       NAROŻA BL. V</w:t>
            </w:r>
          </w:p>
        </w:tc>
        <w:tc>
          <w:tcPr>
            <w:tcW w:w="2354" w:type="dxa"/>
            <w:noWrap/>
            <w:hideMark/>
          </w:tcPr>
          <w:p w14:paraId="59ABBD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842200858</w:t>
            </w:r>
          </w:p>
        </w:tc>
        <w:tc>
          <w:tcPr>
            <w:tcW w:w="2040" w:type="dxa"/>
            <w:noWrap/>
            <w:hideMark/>
          </w:tcPr>
          <w:p w14:paraId="2C987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043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1691</w:t>
            </w:r>
          </w:p>
        </w:tc>
        <w:tc>
          <w:tcPr>
            <w:tcW w:w="1413" w:type="dxa"/>
            <w:noWrap/>
            <w:hideMark/>
          </w:tcPr>
          <w:p w14:paraId="6D0A6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D9A602" w14:textId="77777777" w:rsidTr="00495F5C">
        <w:trPr>
          <w:trHeight w:val="315"/>
        </w:trPr>
        <w:tc>
          <w:tcPr>
            <w:tcW w:w="523" w:type="dxa"/>
            <w:noWrap/>
            <w:hideMark/>
          </w:tcPr>
          <w:p w14:paraId="0045E4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145D6A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w:t>
            </w:r>
          </w:p>
        </w:tc>
        <w:tc>
          <w:tcPr>
            <w:tcW w:w="2354" w:type="dxa"/>
            <w:noWrap/>
            <w:hideMark/>
          </w:tcPr>
          <w:p w14:paraId="5EC338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842200867</w:t>
            </w:r>
          </w:p>
        </w:tc>
        <w:tc>
          <w:tcPr>
            <w:tcW w:w="2040" w:type="dxa"/>
            <w:noWrap/>
            <w:hideMark/>
          </w:tcPr>
          <w:p w14:paraId="0258A7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2C9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1056</w:t>
            </w:r>
          </w:p>
        </w:tc>
        <w:tc>
          <w:tcPr>
            <w:tcW w:w="1413" w:type="dxa"/>
            <w:noWrap/>
            <w:hideMark/>
          </w:tcPr>
          <w:p w14:paraId="2F6CCB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D22FC5" w14:textId="77777777" w:rsidTr="00495F5C">
        <w:trPr>
          <w:trHeight w:val="315"/>
        </w:trPr>
        <w:tc>
          <w:tcPr>
            <w:tcW w:w="523" w:type="dxa"/>
            <w:noWrap/>
            <w:hideMark/>
          </w:tcPr>
          <w:p w14:paraId="67C28E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2DDE6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IV</w:t>
            </w:r>
          </w:p>
        </w:tc>
        <w:tc>
          <w:tcPr>
            <w:tcW w:w="2354" w:type="dxa"/>
            <w:noWrap/>
            <w:hideMark/>
          </w:tcPr>
          <w:p w14:paraId="47A4D4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842200868</w:t>
            </w:r>
          </w:p>
        </w:tc>
        <w:tc>
          <w:tcPr>
            <w:tcW w:w="2040" w:type="dxa"/>
            <w:noWrap/>
            <w:hideMark/>
          </w:tcPr>
          <w:p w14:paraId="1965E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5E0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1052</w:t>
            </w:r>
          </w:p>
        </w:tc>
        <w:tc>
          <w:tcPr>
            <w:tcW w:w="1413" w:type="dxa"/>
            <w:noWrap/>
            <w:hideMark/>
          </w:tcPr>
          <w:p w14:paraId="575A85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87DC26" w14:textId="77777777" w:rsidTr="00495F5C">
        <w:trPr>
          <w:trHeight w:val="315"/>
        </w:trPr>
        <w:tc>
          <w:tcPr>
            <w:tcW w:w="523" w:type="dxa"/>
            <w:noWrap/>
            <w:hideMark/>
          </w:tcPr>
          <w:p w14:paraId="087F66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64</w:t>
            </w:r>
          </w:p>
        </w:tc>
        <w:tc>
          <w:tcPr>
            <w:tcW w:w="2591" w:type="dxa"/>
            <w:noWrap/>
            <w:hideMark/>
          </w:tcPr>
          <w:p w14:paraId="1A9185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WCIAGNIK Q 2 T      </w:t>
            </w:r>
            <w:r w:rsidRPr="00EB38DD">
              <w:rPr>
                <w:rFonts w:ascii="Franklin Gothic Book" w:hAnsi="Franklin Gothic Book" w:cs="Arial"/>
                <w:b/>
                <w:bCs/>
                <w:szCs w:val="22"/>
              </w:rPr>
              <w:lastRenderedPageBreak/>
              <w:t>NAROŻE BL I</w:t>
            </w:r>
          </w:p>
        </w:tc>
        <w:tc>
          <w:tcPr>
            <w:tcW w:w="2354" w:type="dxa"/>
            <w:noWrap/>
            <w:hideMark/>
          </w:tcPr>
          <w:p w14:paraId="5BC537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842200869</w:t>
            </w:r>
          </w:p>
        </w:tc>
        <w:tc>
          <w:tcPr>
            <w:tcW w:w="2040" w:type="dxa"/>
            <w:noWrap/>
            <w:hideMark/>
          </w:tcPr>
          <w:p w14:paraId="37F687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C478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1672</w:t>
            </w:r>
          </w:p>
        </w:tc>
        <w:tc>
          <w:tcPr>
            <w:tcW w:w="1413" w:type="dxa"/>
            <w:noWrap/>
            <w:hideMark/>
          </w:tcPr>
          <w:p w14:paraId="175636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1D1043" w14:textId="77777777" w:rsidTr="00495F5C">
        <w:trPr>
          <w:trHeight w:val="315"/>
        </w:trPr>
        <w:tc>
          <w:tcPr>
            <w:tcW w:w="523" w:type="dxa"/>
            <w:noWrap/>
            <w:hideMark/>
          </w:tcPr>
          <w:p w14:paraId="34159B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3BE889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62F28A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842200870</w:t>
            </w:r>
          </w:p>
        </w:tc>
        <w:tc>
          <w:tcPr>
            <w:tcW w:w="2040" w:type="dxa"/>
            <w:noWrap/>
            <w:hideMark/>
          </w:tcPr>
          <w:p w14:paraId="0DC459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AB75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803</w:t>
            </w:r>
          </w:p>
        </w:tc>
        <w:tc>
          <w:tcPr>
            <w:tcW w:w="1413" w:type="dxa"/>
            <w:noWrap/>
            <w:hideMark/>
          </w:tcPr>
          <w:p w14:paraId="0CCA4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D5D245" w14:textId="77777777" w:rsidTr="00495F5C">
        <w:trPr>
          <w:trHeight w:val="2700"/>
        </w:trPr>
        <w:tc>
          <w:tcPr>
            <w:tcW w:w="523" w:type="dxa"/>
            <w:noWrap/>
            <w:hideMark/>
          </w:tcPr>
          <w:p w14:paraId="6405BC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hideMark/>
          </w:tcPr>
          <w:p w14:paraId="4B22E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 -1 T    </w:t>
            </w:r>
            <w:proofErr w:type="spellStart"/>
            <w:r w:rsidRPr="00EB38DD">
              <w:rPr>
                <w:rFonts w:ascii="Franklin Gothic Book" w:hAnsi="Franklin Gothic Book" w:cs="Arial"/>
                <w:b/>
                <w:bCs/>
                <w:szCs w:val="22"/>
              </w:rPr>
              <w:t>pyłoprzew</w:t>
            </w:r>
            <w:proofErr w:type="spellEnd"/>
            <w:r w:rsidRPr="00EB38DD">
              <w:rPr>
                <w:rFonts w:ascii="Franklin Gothic Book" w:hAnsi="Franklin Gothic Book" w:cs="Arial"/>
                <w:b/>
                <w:bCs/>
                <w:szCs w:val="22"/>
              </w:rPr>
              <w:t xml:space="preserve">. </w:t>
            </w:r>
            <w:proofErr w:type="spellStart"/>
            <w:r w:rsidRPr="00EB38DD">
              <w:rPr>
                <w:rFonts w:ascii="Franklin Gothic Book" w:hAnsi="Franklin Gothic Book" w:cs="Arial"/>
                <w:b/>
                <w:bCs/>
                <w:szCs w:val="22"/>
              </w:rPr>
              <w:t>Bl</w:t>
            </w:r>
            <w:proofErr w:type="spellEnd"/>
            <w:r w:rsidRPr="00EB38DD">
              <w:rPr>
                <w:rFonts w:ascii="Franklin Gothic Book" w:hAnsi="Franklin Gothic Book" w:cs="Arial"/>
                <w:b/>
                <w:bCs/>
                <w:szCs w:val="22"/>
              </w:rPr>
              <w:t xml:space="preserve"> 7 </w:t>
            </w:r>
            <w:proofErr w:type="spellStart"/>
            <w:r w:rsidRPr="00EB38DD">
              <w:rPr>
                <w:rFonts w:ascii="Franklin Gothic Book" w:hAnsi="Franklin Gothic Book" w:cs="Arial"/>
                <w:b/>
                <w:bCs/>
                <w:szCs w:val="22"/>
              </w:rPr>
              <w:t>poz</w:t>
            </w:r>
            <w:proofErr w:type="spellEnd"/>
            <w:r w:rsidRPr="00EB38DD">
              <w:rPr>
                <w:rFonts w:ascii="Franklin Gothic Book" w:hAnsi="Franklin Gothic Book" w:cs="Arial"/>
                <w:b/>
                <w:bCs/>
                <w:szCs w:val="22"/>
              </w:rPr>
              <w:t xml:space="preserve"> 23m     RO    BL III</w:t>
            </w:r>
          </w:p>
        </w:tc>
        <w:tc>
          <w:tcPr>
            <w:tcW w:w="2354" w:type="dxa"/>
            <w:noWrap/>
            <w:hideMark/>
          </w:tcPr>
          <w:p w14:paraId="15BBB8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842200872</w:t>
            </w:r>
          </w:p>
        </w:tc>
        <w:tc>
          <w:tcPr>
            <w:tcW w:w="2040" w:type="dxa"/>
            <w:noWrap/>
            <w:hideMark/>
          </w:tcPr>
          <w:p w14:paraId="5DA717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39FA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994</w:t>
            </w:r>
          </w:p>
        </w:tc>
        <w:tc>
          <w:tcPr>
            <w:tcW w:w="1413" w:type="dxa"/>
            <w:noWrap/>
            <w:hideMark/>
          </w:tcPr>
          <w:p w14:paraId="415D14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99479F" w14:textId="77777777" w:rsidTr="00495F5C">
        <w:trPr>
          <w:trHeight w:val="315"/>
        </w:trPr>
        <w:tc>
          <w:tcPr>
            <w:tcW w:w="523" w:type="dxa"/>
            <w:noWrap/>
            <w:hideMark/>
          </w:tcPr>
          <w:p w14:paraId="67F05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0AEDBE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IV</w:t>
            </w:r>
          </w:p>
        </w:tc>
        <w:tc>
          <w:tcPr>
            <w:tcW w:w="2354" w:type="dxa"/>
            <w:noWrap/>
            <w:hideMark/>
          </w:tcPr>
          <w:p w14:paraId="5DAE3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842200873</w:t>
            </w:r>
          </w:p>
        </w:tc>
        <w:tc>
          <w:tcPr>
            <w:tcW w:w="2040" w:type="dxa"/>
            <w:noWrap/>
            <w:hideMark/>
          </w:tcPr>
          <w:p w14:paraId="7E9CF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99CF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981</w:t>
            </w:r>
          </w:p>
        </w:tc>
        <w:tc>
          <w:tcPr>
            <w:tcW w:w="1413" w:type="dxa"/>
            <w:noWrap/>
            <w:hideMark/>
          </w:tcPr>
          <w:p w14:paraId="12C416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B866E6" w14:textId="77777777" w:rsidTr="00495F5C">
        <w:trPr>
          <w:trHeight w:val="315"/>
        </w:trPr>
        <w:tc>
          <w:tcPr>
            <w:tcW w:w="523" w:type="dxa"/>
            <w:noWrap/>
            <w:hideMark/>
          </w:tcPr>
          <w:p w14:paraId="1E5D4D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7C7687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VIII</w:t>
            </w:r>
          </w:p>
        </w:tc>
        <w:tc>
          <w:tcPr>
            <w:tcW w:w="2354" w:type="dxa"/>
            <w:noWrap/>
            <w:hideMark/>
          </w:tcPr>
          <w:p w14:paraId="6A4682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842200874</w:t>
            </w:r>
          </w:p>
        </w:tc>
        <w:tc>
          <w:tcPr>
            <w:tcW w:w="2040" w:type="dxa"/>
            <w:noWrap/>
            <w:hideMark/>
          </w:tcPr>
          <w:p w14:paraId="2E0B12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9C9B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1047</w:t>
            </w:r>
          </w:p>
        </w:tc>
        <w:tc>
          <w:tcPr>
            <w:tcW w:w="1413" w:type="dxa"/>
            <w:noWrap/>
            <w:hideMark/>
          </w:tcPr>
          <w:p w14:paraId="4A1E19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18987A" w14:textId="77777777" w:rsidTr="00495F5C">
        <w:trPr>
          <w:trHeight w:val="315"/>
        </w:trPr>
        <w:tc>
          <w:tcPr>
            <w:tcW w:w="523" w:type="dxa"/>
            <w:noWrap/>
            <w:hideMark/>
          </w:tcPr>
          <w:p w14:paraId="60509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0E80FA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IV</w:t>
            </w:r>
          </w:p>
        </w:tc>
        <w:tc>
          <w:tcPr>
            <w:tcW w:w="2354" w:type="dxa"/>
            <w:noWrap/>
            <w:hideMark/>
          </w:tcPr>
          <w:p w14:paraId="05083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842200876</w:t>
            </w:r>
          </w:p>
        </w:tc>
        <w:tc>
          <w:tcPr>
            <w:tcW w:w="2040" w:type="dxa"/>
            <w:noWrap/>
            <w:hideMark/>
          </w:tcPr>
          <w:p w14:paraId="2872E2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726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1617</w:t>
            </w:r>
          </w:p>
        </w:tc>
        <w:tc>
          <w:tcPr>
            <w:tcW w:w="1413" w:type="dxa"/>
            <w:noWrap/>
            <w:hideMark/>
          </w:tcPr>
          <w:p w14:paraId="717AE1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C2B219" w14:textId="77777777" w:rsidTr="00495F5C">
        <w:trPr>
          <w:trHeight w:val="315"/>
        </w:trPr>
        <w:tc>
          <w:tcPr>
            <w:tcW w:w="523" w:type="dxa"/>
            <w:noWrap/>
            <w:hideMark/>
          </w:tcPr>
          <w:p w14:paraId="549E3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53D9EE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6AAF97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842200877</w:t>
            </w:r>
          </w:p>
        </w:tc>
        <w:tc>
          <w:tcPr>
            <w:tcW w:w="2040" w:type="dxa"/>
            <w:noWrap/>
            <w:hideMark/>
          </w:tcPr>
          <w:p w14:paraId="6D559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B8C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1606</w:t>
            </w:r>
          </w:p>
        </w:tc>
        <w:tc>
          <w:tcPr>
            <w:tcW w:w="1413" w:type="dxa"/>
            <w:noWrap/>
            <w:hideMark/>
          </w:tcPr>
          <w:p w14:paraId="55BB5B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9278E7" w14:textId="77777777" w:rsidTr="00495F5C">
        <w:trPr>
          <w:trHeight w:val="315"/>
        </w:trPr>
        <w:tc>
          <w:tcPr>
            <w:tcW w:w="523" w:type="dxa"/>
            <w:noWrap/>
            <w:hideMark/>
          </w:tcPr>
          <w:p w14:paraId="3B372D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4ED90E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780A07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842200878</w:t>
            </w:r>
          </w:p>
        </w:tc>
        <w:tc>
          <w:tcPr>
            <w:tcW w:w="2040" w:type="dxa"/>
            <w:noWrap/>
            <w:hideMark/>
          </w:tcPr>
          <w:p w14:paraId="33CC50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2E49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1608</w:t>
            </w:r>
          </w:p>
        </w:tc>
        <w:tc>
          <w:tcPr>
            <w:tcW w:w="1413" w:type="dxa"/>
            <w:noWrap/>
            <w:hideMark/>
          </w:tcPr>
          <w:p w14:paraId="4AD939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EF4F69" w14:textId="77777777" w:rsidTr="00495F5C">
        <w:trPr>
          <w:trHeight w:val="315"/>
        </w:trPr>
        <w:tc>
          <w:tcPr>
            <w:tcW w:w="523" w:type="dxa"/>
            <w:noWrap/>
            <w:hideMark/>
          </w:tcPr>
          <w:p w14:paraId="3034E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79C7EF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PRNH      BL III</w:t>
            </w:r>
          </w:p>
        </w:tc>
        <w:tc>
          <w:tcPr>
            <w:tcW w:w="2354" w:type="dxa"/>
            <w:noWrap/>
            <w:hideMark/>
          </w:tcPr>
          <w:p w14:paraId="063837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842200879</w:t>
            </w:r>
          </w:p>
        </w:tc>
        <w:tc>
          <w:tcPr>
            <w:tcW w:w="2040" w:type="dxa"/>
            <w:noWrap/>
            <w:hideMark/>
          </w:tcPr>
          <w:p w14:paraId="35BFD2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F504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1413" w:type="dxa"/>
            <w:noWrap/>
            <w:hideMark/>
          </w:tcPr>
          <w:p w14:paraId="44B327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D9B456" w14:textId="77777777" w:rsidTr="00495F5C">
        <w:trPr>
          <w:trHeight w:val="315"/>
        </w:trPr>
        <w:tc>
          <w:tcPr>
            <w:tcW w:w="523" w:type="dxa"/>
            <w:noWrap/>
            <w:hideMark/>
          </w:tcPr>
          <w:p w14:paraId="22C62F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r w:rsidRPr="00EB38DD">
              <w:rPr>
                <w:rFonts w:ascii="Franklin Gothic Book" w:hAnsi="Franklin Gothic Book" w:cs="Arial"/>
                <w:b/>
                <w:bCs/>
                <w:szCs w:val="22"/>
              </w:rPr>
              <w:lastRenderedPageBreak/>
              <w:t>3</w:t>
            </w:r>
          </w:p>
        </w:tc>
        <w:tc>
          <w:tcPr>
            <w:tcW w:w="2591" w:type="dxa"/>
            <w:noWrap/>
            <w:hideMark/>
          </w:tcPr>
          <w:p w14:paraId="28196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WCIAGNIK Q - 1 T          PF BL. IV</w:t>
            </w:r>
          </w:p>
        </w:tc>
        <w:tc>
          <w:tcPr>
            <w:tcW w:w="2354" w:type="dxa"/>
            <w:noWrap/>
            <w:hideMark/>
          </w:tcPr>
          <w:p w14:paraId="71E54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842200887</w:t>
            </w:r>
          </w:p>
        </w:tc>
        <w:tc>
          <w:tcPr>
            <w:tcW w:w="2040" w:type="dxa"/>
            <w:noWrap/>
            <w:hideMark/>
          </w:tcPr>
          <w:p w14:paraId="036B0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753E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958</w:t>
            </w:r>
          </w:p>
        </w:tc>
        <w:tc>
          <w:tcPr>
            <w:tcW w:w="1413" w:type="dxa"/>
            <w:noWrap/>
            <w:hideMark/>
          </w:tcPr>
          <w:p w14:paraId="1BFDBA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4C5BBE" w14:textId="77777777" w:rsidTr="00495F5C">
        <w:trPr>
          <w:trHeight w:val="315"/>
        </w:trPr>
        <w:tc>
          <w:tcPr>
            <w:tcW w:w="523" w:type="dxa"/>
            <w:noWrap/>
            <w:hideMark/>
          </w:tcPr>
          <w:p w14:paraId="0DE844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228E17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402E06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842200890</w:t>
            </w:r>
          </w:p>
        </w:tc>
        <w:tc>
          <w:tcPr>
            <w:tcW w:w="2040" w:type="dxa"/>
            <w:noWrap/>
            <w:hideMark/>
          </w:tcPr>
          <w:p w14:paraId="40AC38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9F153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2A2C94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2637ED" w14:textId="77777777" w:rsidTr="00495F5C">
        <w:trPr>
          <w:trHeight w:val="315"/>
        </w:trPr>
        <w:tc>
          <w:tcPr>
            <w:tcW w:w="523" w:type="dxa"/>
            <w:noWrap/>
            <w:hideMark/>
          </w:tcPr>
          <w:p w14:paraId="0B682C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66F49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666F8E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842200891</w:t>
            </w:r>
          </w:p>
        </w:tc>
        <w:tc>
          <w:tcPr>
            <w:tcW w:w="2040" w:type="dxa"/>
            <w:noWrap/>
            <w:hideMark/>
          </w:tcPr>
          <w:p w14:paraId="60C9DB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F01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1511</w:t>
            </w:r>
          </w:p>
        </w:tc>
        <w:tc>
          <w:tcPr>
            <w:tcW w:w="1413" w:type="dxa"/>
            <w:noWrap/>
            <w:hideMark/>
          </w:tcPr>
          <w:p w14:paraId="274333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0B822B" w14:textId="77777777" w:rsidTr="00495F5C">
        <w:trPr>
          <w:trHeight w:val="315"/>
        </w:trPr>
        <w:tc>
          <w:tcPr>
            <w:tcW w:w="523" w:type="dxa"/>
            <w:noWrap/>
            <w:hideMark/>
          </w:tcPr>
          <w:p w14:paraId="4D3C68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218B45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FIL WOD RUCH BL VI</w:t>
            </w:r>
          </w:p>
        </w:tc>
        <w:tc>
          <w:tcPr>
            <w:tcW w:w="2354" w:type="dxa"/>
            <w:noWrap/>
            <w:hideMark/>
          </w:tcPr>
          <w:p w14:paraId="76F8D8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842200892</w:t>
            </w:r>
          </w:p>
        </w:tc>
        <w:tc>
          <w:tcPr>
            <w:tcW w:w="2040" w:type="dxa"/>
            <w:noWrap/>
            <w:hideMark/>
          </w:tcPr>
          <w:p w14:paraId="438C93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F2F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1059</w:t>
            </w:r>
          </w:p>
        </w:tc>
        <w:tc>
          <w:tcPr>
            <w:tcW w:w="1413" w:type="dxa"/>
            <w:noWrap/>
            <w:hideMark/>
          </w:tcPr>
          <w:p w14:paraId="3EF690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D5B2FD" w14:textId="77777777" w:rsidTr="00495F5C">
        <w:trPr>
          <w:trHeight w:val="315"/>
        </w:trPr>
        <w:tc>
          <w:tcPr>
            <w:tcW w:w="523" w:type="dxa"/>
            <w:noWrap/>
            <w:hideMark/>
          </w:tcPr>
          <w:p w14:paraId="188D77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061DE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44B509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842200895</w:t>
            </w:r>
          </w:p>
        </w:tc>
        <w:tc>
          <w:tcPr>
            <w:tcW w:w="2040" w:type="dxa"/>
            <w:noWrap/>
            <w:hideMark/>
          </w:tcPr>
          <w:p w14:paraId="703ADF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AF37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1560</w:t>
            </w:r>
          </w:p>
        </w:tc>
        <w:tc>
          <w:tcPr>
            <w:tcW w:w="1413" w:type="dxa"/>
            <w:noWrap/>
            <w:hideMark/>
          </w:tcPr>
          <w:p w14:paraId="65E4F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0FBB1E" w14:textId="77777777" w:rsidTr="00495F5C">
        <w:trPr>
          <w:trHeight w:val="315"/>
        </w:trPr>
        <w:tc>
          <w:tcPr>
            <w:tcW w:w="523" w:type="dxa"/>
            <w:noWrap/>
            <w:hideMark/>
          </w:tcPr>
          <w:p w14:paraId="4D4042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354D3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6ED00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842200896</w:t>
            </w:r>
          </w:p>
        </w:tc>
        <w:tc>
          <w:tcPr>
            <w:tcW w:w="2040" w:type="dxa"/>
            <w:noWrap/>
            <w:hideMark/>
          </w:tcPr>
          <w:p w14:paraId="3E518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7342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1492</w:t>
            </w:r>
          </w:p>
        </w:tc>
        <w:tc>
          <w:tcPr>
            <w:tcW w:w="1413" w:type="dxa"/>
            <w:noWrap/>
            <w:hideMark/>
          </w:tcPr>
          <w:p w14:paraId="35D64B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54BCC" w14:textId="77777777" w:rsidTr="00495F5C">
        <w:trPr>
          <w:trHeight w:val="315"/>
        </w:trPr>
        <w:tc>
          <w:tcPr>
            <w:tcW w:w="523" w:type="dxa"/>
            <w:noWrap/>
            <w:hideMark/>
          </w:tcPr>
          <w:p w14:paraId="6B8A54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34E038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18F5F8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842200897</w:t>
            </w:r>
          </w:p>
        </w:tc>
        <w:tc>
          <w:tcPr>
            <w:tcW w:w="2040" w:type="dxa"/>
            <w:noWrap/>
            <w:hideMark/>
          </w:tcPr>
          <w:p w14:paraId="2F485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62DD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1690</w:t>
            </w:r>
          </w:p>
        </w:tc>
        <w:tc>
          <w:tcPr>
            <w:tcW w:w="1413" w:type="dxa"/>
            <w:noWrap/>
            <w:hideMark/>
          </w:tcPr>
          <w:p w14:paraId="28ECB1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07E85E" w14:textId="77777777" w:rsidTr="00495F5C">
        <w:trPr>
          <w:trHeight w:val="315"/>
        </w:trPr>
        <w:tc>
          <w:tcPr>
            <w:tcW w:w="523" w:type="dxa"/>
            <w:noWrap/>
            <w:hideMark/>
          </w:tcPr>
          <w:p w14:paraId="7DE981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021A65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49B36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842200900</w:t>
            </w:r>
          </w:p>
        </w:tc>
        <w:tc>
          <w:tcPr>
            <w:tcW w:w="2040" w:type="dxa"/>
            <w:noWrap/>
            <w:hideMark/>
          </w:tcPr>
          <w:p w14:paraId="03BE0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C95E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1495</w:t>
            </w:r>
          </w:p>
        </w:tc>
        <w:tc>
          <w:tcPr>
            <w:tcW w:w="1413" w:type="dxa"/>
            <w:noWrap/>
            <w:hideMark/>
          </w:tcPr>
          <w:p w14:paraId="0E3BED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C31C33" w14:textId="77777777" w:rsidTr="00495F5C">
        <w:trPr>
          <w:trHeight w:val="315"/>
        </w:trPr>
        <w:tc>
          <w:tcPr>
            <w:tcW w:w="523" w:type="dxa"/>
            <w:noWrap/>
            <w:hideMark/>
          </w:tcPr>
          <w:p w14:paraId="466A17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6F01EF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WCIAGNIK Q -1 T           RS 1 BL IV</w:t>
            </w:r>
          </w:p>
        </w:tc>
        <w:tc>
          <w:tcPr>
            <w:tcW w:w="2354" w:type="dxa"/>
            <w:noWrap/>
            <w:hideMark/>
          </w:tcPr>
          <w:p w14:paraId="384D4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842200902</w:t>
            </w:r>
          </w:p>
        </w:tc>
        <w:tc>
          <w:tcPr>
            <w:tcW w:w="2040" w:type="dxa"/>
            <w:noWrap/>
            <w:hideMark/>
          </w:tcPr>
          <w:p w14:paraId="085B22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4384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584901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F8266A" w14:textId="77777777" w:rsidTr="00495F5C">
        <w:trPr>
          <w:trHeight w:val="315"/>
        </w:trPr>
        <w:tc>
          <w:tcPr>
            <w:tcW w:w="523" w:type="dxa"/>
            <w:noWrap/>
            <w:hideMark/>
          </w:tcPr>
          <w:p w14:paraId="6F1D79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58C5BE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35263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842200904</w:t>
            </w:r>
          </w:p>
        </w:tc>
        <w:tc>
          <w:tcPr>
            <w:tcW w:w="2040" w:type="dxa"/>
            <w:noWrap/>
            <w:hideMark/>
          </w:tcPr>
          <w:p w14:paraId="15601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F204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1605</w:t>
            </w:r>
          </w:p>
        </w:tc>
        <w:tc>
          <w:tcPr>
            <w:tcW w:w="1413" w:type="dxa"/>
            <w:noWrap/>
            <w:hideMark/>
          </w:tcPr>
          <w:p w14:paraId="3994C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4C38AE" w14:textId="77777777" w:rsidTr="00495F5C">
        <w:trPr>
          <w:trHeight w:val="315"/>
        </w:trPr>
        <w:tc>
          <w:tcPr>
            <w:tcW w:w="523" w:type="dxa"/>
            <w:noWrap/>
            <w:hideMark/>
          </w:tcPr>
          <w:p w14:paraId="19E665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36CD29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77C7F5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842200931</w:t>
            </w:r>
          </w:p>
        </w:tc>
        <w:tc>
          <w:tcPr>
            <w:tcW w:w="2040" w:type="dxa"/>
            <w:noWrap/>
            <w:hideMark/>
          </w:tcPr>
          <w:p w14:paraId="4D280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164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1527</w:t>
            </w:r>
          </w:p>
        </w:tc>
        <w:tc>
          <w:tcPr>
            <w:tcW w:w="1413" w:type="dxa"/>
            <w:noWrap/>
            <w:hideMark/>
          </w:tcPr>
          <w:p w14:paraId="59F56C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4650A7" w14:textId="77777777" w:rsidTr="00495F5C">
        <w:trPr>
          <w:trHeight w:val="315"/>
        </w:trPr>
        <w:tc>
          <w:tcPr>
            <w:tcW w:w="523" w:type="dxa"/>
            <w:noWrap/>
            <w:hideMark/>
          </w:tcPr>
          <w:p w14:paraId="02274A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84</w:t>
            </w:r>
          </w:p>
        </w:tc>
        <w:tc>
          <w:tcPr>
            <w:tcW w:w="2591" w:type="dxa"/>
            <w:noWrap/>
            <w:hideMark/>
          </w:tcPr>
          <w:p w14:paraId="386E2B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t>
            </w:r>
            <w:r w:rsidRPr="00EB38DD">
              <w:rPr>
                <w:rFonts w:ascii="Franklin Gothic Book" w:hAnsi="Franklin Gothic Book" w:cs="Arial"/>
                <w:b/>
                <w:bCs/>
                <w:szCs w:val="22"/>
              </w:rPr>
              <w:lastRenderedPageBreak/>
              <w:t>NAROŻA BL VIII</w:t>
            </w:r>
          </w:p>
        </w:tc>
        <w:tc>
          <w:tcPr>
            <w:tcW w:w="2354" w:type="dxa"/>
            <w:noWrap/>
            <w:hideMark/>
          </w:tcPr>
          <w:p w14:paraId="758536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842200932</w:t>
            </w:r>
          </w:p>
        </w:tc>
        <w:tc>
          <w:tcPr>
            <w:tcW w:w="2040" w:type="dxa"/>
            <w:noWrap/>
            <w:hideMark/>
          </w:tcPr>
          <w:p w14:paraId="128EF3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1F29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1513</w:t>
            </w:r>
          </w:p>
        </w:tc>
        <w:tc>
          <w:tcPr>
            <w:tcW w:w="1413" w:type="dxa"/>
            <w:noWrap/>
            <w:hideMark/>
          </w:tcPr>
          <w:p w14:paraId="73758A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EF51CF" w14:textId="77777777" w:rsidTr="00495F5C">
        <w:trPr>
          <w:trHeight w:val="315"/>
        </w:trPr>
        <w:tc>
          <w:tcPr>
            <w:tcW w:w="523" w:type="dxa"/>
            <w:noWrap/>
            <w:hideMark/>
          </w:tcPr>
          <w:p w14:paraId="47912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261B64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w:t>
            </w:r>
          </w:p>
        </w:tc>
        <w:tc>
          <w:tcPr>
            <w:tcW w:w="2354" w:type="dxa"/>
            <w:noWrap/>
            <w:hideMark/>
          </w:tcPr>
          <w:p w14:paraId="03E1FD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842200938</w:t>
            </w:r>
          </w:p>
        </w:tc>
        <w:tc>
          <w:tcPr>
            <w:tcW w:w="2040" w:type="dxa"/>
            <w:noWrap/>
            <w:hideMark/>
          </w:tcPr>
          <w:p w14:paraId="0FD2D3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FA6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1546</w:t>
            </w:r>
          </w:p>
        </w:tc>
        <w:tc>
          <w:tcPr>
            <w:tcW w:w="1413" w:type="dxa"/>
            <w:noWrap/>
            <w:hideMark/>
          </w:tcPr>
          <w:p w14:paraId="122E36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9849DA" w14:textId="77777777" w:rsidTr="00495F5C">
        <w:trPr>
          <w:trHeight w:val="315"/>
        </w:trPr>
        <w:tc>
          <w:tcPr>
            <w:tcW w:w="523" w:type="dxa"/>
            <w:noWrap/>
            <w:hideMark/>
          </w:tcPr>
          <w:p w14:paraId="252227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2A512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w:t>
            </w:r>
          </w:p>
        </w:tc>
        <w:tc>
          <w:tcPr>
            <w:tcW w:w="2354" w:type="dxa"/>
            <w:noWrap/>
            <w:hideMark/>
          </w:tcPr>
          <w:p w14:paraId="0721C8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842200941</w:t>
            </w:r>
          </w:p>
        </w:tc>
        <w:tc>
          <w:tcPr>
            <w:tcW w:w="2040" w:type="dxa"/>
            <w:noWrap/>
            <w:hideMark/>
          </w:tcPr>
          <w:p w14:paraId="3605A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91DC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1550</w:t>
            </w:r>
          </w:p>
        </w:tc>
        <w:tc>
          <w:tcPr>
            <w:tcW w:w="1413" w:type="dxa"/>
            <w:noWrap/>
            <w:hideMark/>
          </w:tcPr>
          <w:p w14:paraId="23D027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BF583F" w14:textId="77777777" w:rsidTr="00495F5C">
        <w:trPr>
          <w:trHeight w:val="315"/>
        </w:trPr>
        <w:tc>
          <w:tcPr>
            <w:tcW w:w="523" w:type="dxa"/>
            <w:noWrap/>
            <w:hideMark/>
          </w:tcPr>
          <w:p w14:paraId="0455DD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6D28F9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w:t>
            </w:r>
          </w:p>
        </w:tc>
        <w:tc>
          <w:tcPr>
            <w:tcW w:w="2354" w:type="dxa"/>
            <w:noWrap/>
            <w:hideMark/>
          </w:tcPr>
          <w:p w14:paraId="57F39D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842200942</w:t>
            </w:r>
          </w:p>
        </w:tc>
        <w:tc>
          <w:tcPr>
            <w:tcW w:w="2040" w:type="dxa"/>
            <w:noWrap/>
            <w:hideMark/>
          </w:tcPr>
          <w:p w14:paraId="37F04E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F0A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1520</w:t>
            </w:r>
          </w:p>
        </w:tc>
        <w:tc>
          <w:tcPr>
            <w:tcW w:w="1413" w:type="dxa"/>
            <w:noWrap/>
            <w:hideMark/>
          </w:tcPr>
          <w:p w14:paraId="63F83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DD5634" w14:textId="77777777" w:rsidTr="00495F5C">
        <w:trPr>
          <w:trHeight w:val="315"/>
        </w:trPr>
        <w:tc>
          <w:tcPr>
            <w:tcW w:w="523" w:type="dxa"/>
            <w:noWrap/>
            <w:hideMark/>
          </w:tcPr>
          <w:p w14:paraId="7BA94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2715AF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IV</w:t>
            </w:r>
          </w:p>
        </w:tc>
        <w:tc>
          <w:tcPr>
            <w:tcW w:w="2354" w:type="dxa"/>
            <w:noWrap/>
            <w:hideMark/>
          </w:tcPr>
          <w:p w14:paraId="05F60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842200948</w:t>
            </w:r>
          </w:p>
        </w:tc>
        <w:tc>
          <w:tcPr>
            <w:tcW w:w="2040" w:type="dxa"/>
            <w:noWrap/>
            <w:hideMark/>
          </w:tcPr>
          <w:p w14:paraId="4A6692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0E86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344B96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80EBEF" w14:textId="77777777" w:rsidTr="00495F5C">
        <w:trPr>
          <w:trHeight w:val="315"/>
        </w:trPr>
        <w:tc>
          <w:tcPr>
            <w:tcW w:w="523" w:type="dxa"/>
            <w:noWrap/>
            <w:hideMark/>
          </w:tcPr>
          <w:p w14:paraId="1040F4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27017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III</w:t>
            </w:r>
          </w:p>
        </w:tc>
        <w:tc>
          <w:tcPr>
            <w:tcW w:w="2354" w:type="dxa"/>
            <w:noWrap/>
            <w:hideMark/>
          </w:tcPr>
          <w:p w14:paraId="7D8624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842200949</w:t>
            </w:r>
          </w:p>
        </w:tc>
        <w:tc>
          <w:tcPr>
            <w:tcW w:w="2040" w:type="dxa"/>
            <w:noWrap/>
            <w:hideMark/>
          </w:tcPr>
          <w:p w14:paraId="1E24E2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8131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1510</w:t>
            </w:r>
          </w:p>
        </w:tc>
        <w:tc>
          <w:tcPr>
            <w:tcW w:w="1413" w:type="dxa"/>
            <w:noWrap/>
            <w:hideMark/>
          </w:tcPr>
          <w:p w14:paraId="5F1D92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2DA57C" w14:textId="77777777" w:rsidTr="00495F5C">
        <w:trPr>
          <w:trHeight w:val="315"/>
        </w:trPr>
        <w:tc>
          <w:tcPr>
            <w:tcW w:w="523" w:type="dxa"/>
            <w:noWrap/>
            <w:hideMark/>
          </w:tcPr>
          <w:p w14:paraId="48E7F0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04F91C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VI</w:t>
            </w:r>
          </w:p>
        </w:tc>
        <w:tc>
          <w:tcPr>
            <w:tcW w:w="2354" w:type="dxa"/>
            <w:noWrap/>
            <w:hideMark/>
          </w:tcPr>
          <w:p w14:paraId="63BE6C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842200960</w:t>
            </w:r>
          </w:p>
        </w:tc>
        <w:tc>
          <w:tcPr>
            <w:tcW w:w="2040" w:type="dxa"/>
            <w:noWrap/>
            <w:hideMark/>
          </w:tcPr>
          <w:p w14:paraId="1B5207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EA66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865</w:t>
            </w:r>
          </w:p>
        </w:tc>
        <w:tc>
          <w:tcPr>
            <w:tcW w:w="1413" w:type="dxa"/>
            <w:noWrap/>
            <w:hideMark/>
          </w:tcPr>
          <w:p w14:paraId="1F6726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8D798E" w14:textId="77777777" w:rsidTr="00495F5C">
        <w:trPr>
          <w:trHeight w:val="315"/>
        </w:trPr>
        <w:tc>
          <w:tcPr>
            <w:tcW w:w="523" w:type="dxa"/>
            <w:noWrap/>
            <w:hideMark/>
          </w:tcPr>
          <w:p w14:paraId="193271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3F35F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GZP BL VII</w:t>
            </w:r>
          </w:p>
        </w:tc>
        <w:tc>
          <w:tcPr>
            <w:tcW w:w="2354" w:type="dxa"/>
            <w:noWrap/>
            <w:hideMark/>
          </w:tcPr>
          <w:p w14:paraId="14E637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842200962</w:t>
            </w:r>
          </w:p>
        </w:tc>
        <w:tc>
          <w:tcPr>
            <w:tcW w:w="2040" w:type="dxa"/>
            <w:noWrap/>
            <w:hideMark/>
          </w:tcPr>
          <w:p w14:paraId="5EECC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EDC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866</w:t>
            </w:r>
          </w:p>
        </w:tc>
        <w:tc>
          <w:tcPr>
            <w:tcW w:w="1413" w:type="dxa"/>
            <w:noWrap/>
            <w:hideMark/>
          </w:tcPr>
          <w:p w14:paraId="2C2C96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F02D31" w14:textId="77777777" w:rsidTr="00495F5C">
        <w:trPr>
          <w:trHeight w:val="315"/>
        </w:trPr>
        <w:tc>
          <w:tcPr>
            <w:tcW w:w="523" w:type="dxa"/>
            <w:noWrap/>
            <w:hideMark/>
          </w:tcPr>
          <w:p w14:paraId="5F7D2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5F75A6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II</w:t>
            </w:r>
          </w:p>
        </w:tc>
        <w:tc>
          <w:tcPr>
            <w:tcW w:w="2354" w:type="dxa"/>
            <w:noWrap/>
            <w:hideMark/>
          </w:tcPr>
          <w:p w14:paraId="3F8FD5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842200963</w:t>
            </w:r>
          </w:p>
        </w:tc>
        <w:tc>
          <w:tcPr>
            <w:tcW w:w="2040" w:type="dxa"/>
            <w:noWrap/>
            <w:hideMark/>
          </w:tcPr>
          <w:p w14:paraId="0C0873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3F2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783</w:t>
            </w:r>
          </w:p>
        </w:tc>
        <w:tc>
          <w:tcPr>
            <w:tcW w:w="1413" w:type="dxa"/>
            <w:noWrap/>
            <w:hideMark/>
          </w:tcPr>
          <w:p w14:paraId="01972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6C35A3" w14:textId="77777777" w:rsidTr="00495F5C">
        <w:trPr>
          <w:trHeight w:val="315"/>
        </w:trPr>
        <w:tc>
          <w:tcPr>
            <w:tcW w:w="523" w:type="dxa"/>
            <w:noWrap/>
            <w:hideMark/>
          </w:tcPr>
          <w:p w14:paraId="5C026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62CDD4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ZAW PAR WTOR BL VII</w:t>
            </w:r>
          </w:p>
        </w:tc>
        <w:tc>
          <w:tcPr>
            <w:tcW w:w="2354" w:type="dxa"/>
            <w:noWrap/>
            <w:hideMark/>
          </w:tcPr>
          <w:p w14:paraId="0D6FE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842201043</w:t>
            </w:r>
          </w:p>
        </w:tc>
        <w:tc>
          <w:tcPr>
            <w:tcW w:w="2040" w:type="dxa"/>
            <w:noWrap/>
            <w:hideMark/>
          </w:tcPr>
          <w:p w14:paraId="1A4CB7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F9F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1116</w:t>
            </w:r>
          </w:p>
        </w:tc>
        <w:tc>
          <w:tcPr>
            <w:tcW w:w="1413" w:type="dxa"/>
            <w:noWrap/>
            <w:hideMark/>
          </w:tcPr>
          <w:p w14:paraId="3443E9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636C6A" w14:textId="77777777" w:rsidTr="00495F5C">
        <w:trPr>
          <w:trHeight w:val="315"/>
        </w:trPr>
        <w:tc>
          <w:tcPr>
            <w:tcW w:w="523" w:type="dxa"/>
            <w:noWrap/>
            <w:hideMark/>
          </w:tcPr>
          <w:p w14:paraId="4E5266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4A328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 II</w:t>
            </w:r>
          </w:p>
        </w:tc>
        <w:tc>
          <w:tcPr>
            <w:tcW w:w="2354" w:type="dxa"/>
            <w:noWrap/>
            <w:hideMark/>
          </w:tcPr>
          <w:p w14:paraId="104C66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842201066</w:t>
            </w:r>
          </w:p>
        </w:tc>
        <w:tc>
          <w:tcPr>
            <w:tcW w:w="2040" w:type="dxa"/>
            <w:noWrap/>
            <w:hideMark/>
          </w:tcPr>
          <w:p w14:paraId="5E127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BA1E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914</w:t>
            </w:r>
          </w:p>
        </w:tc>
        <w:tc>
          <w:tcPr>
            <w:tcW w:w="1413" w:type="dxa"/>
            <w:noWrap/>
            <w:hideMark/>
          </w:tcPr>
          <w:p w14:paraId="503D1B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917F79" w14:textId="77777777" w:rsidTr="00495F5C">
        <w:trPr>
          <w:trHeight w:val="315"/>
        </w:trPr>
        <w:tc>
          <w:tcPr>
            <w:tcW w:w="523" w:type="dxa"/>
            <w:noWrap/>
            <w:hideMark/>
          </w:tcPr>
          <w:p w14:paraId="28430B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195</w:t>
            </w:r>
          </w:p>
        </w:tc>
        <w:tc>
          <w:tcPr>
            <w:tcW w:w="2591" w:type="dxa"/>
            <w:noWrap/>
            <w:hideMark/>
          </w:tcPr>
          <w:p w14:paraId="2F09F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BLIII</w:t>
            </w:r>
          </w:p>
        </w:tc>
        <w:tc>
          <w:tcPr>
            <w:tcW w:w="2354" w:type="dxa"/>
            <w:noWrap/>
            <w:hideMark/>
          </w:tcPr>
          <w:p w14:paraId="2DA73E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842201068</w:t>
            </w:r>
          </w:p>
        </w:tc>
        <w:tc>
          <w:tcPr>
            <w:tcW w:w="2040" w:type="dxa"/>
            <w:noWrap/>
            <w:hideMark/>
          </w:tcPr>
          <w:p w14:paraId="04169F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2FE59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968</w:t>
            </w:r>
          </w:p>
        </w:tc>
        <w:tc>
          <w:tcPr>
            <w:tcW w:w="1413" w:type="dxa"/>
            <w:noWrap/>
            <w:hideMark/>
          </w:tcPr>
          <w:p w14:paraId="22B24F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3961DF" w14:textId="77777777" w:rsidTr="00495F5C">
        <w:trPr>
          <w:trHeight w:val="315"/>
        </w:trPr>
        <w:tc>
          <w:tcPr>
            <w:tcW w:w="523" w:type="dxa"/>
            <w:noWrap/>
            <w:hideMark/>
          </w:tcPr>
          <w:p w14:paraId="41D41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0046F9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BLVI</w:t>
            </w:r>
          </w:p>
        </w:tc>
        <w:tc>
          <w:tcPr>
            <w:tcW w:w="2354" w:type="dxa"/>
            <w:noWrap/>
            <w:hideMark/>
          </w:tcPr>
          <w:p w14:paraId="3DEFA2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842201069</w:t>
            </w:r>
          </w:p>
        </w:tc>
        <w:tc>
          <w:tcPr>
            <w:tcW w:w="2040" w:type="dxa"/>
            <w:noWrap/>
            <w:hideMark/>
          </w:tcPr>
          <w:p w14:paraId="2D420C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DC6C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991</w:t>
            </w:r>
          </w:p>
        </w:tc>
        <w:tc>
          <w:tcPr>
            <w:tcW w:w="1413" w:type="dxa"/>
            <w:noWrap/>
            <w:hideMark/>
          </w:tcPr>
          <w:p w14:paraId="783B83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3B6FF9" w14:textId="77777777" w:rsidTr="00495F5C">
        <w:trPr>
          <w:trHeight w:val="315"/>
        </w:trPr>
        <w:tc>
          <w:tcPr>
            <w:tcW w:w="523" w:type="dxa"/>
            <w:noWrap/>
            <w:hideMark/>
          </w:tcPr>
          <w:p w14:paraId="1A6C5F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4A9F94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POMPOWNIA       J-4</w:t>
            </w:r>
          </w:p>
        </w:tc>
        <w:tc>
          <w:tcPr>
            <w:tcW w:w="2354" w:type="dxa"/>
            <w:noWrap/>
            <w:hideMark/>
          </w:tcPr>
          <w:p w14:paraId="671DD4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842201070</w:t>
            </w:r>
          </w:p>
        </w:tc>
        <w:tc>
          <w:tcPr>
            <w:tcW w:w="2040" w:type="dxa"/>
            <w:noWrap/>
            <w:hideMark/>
          </w:tcPr>
          <w:p w14:paraId="7E7D38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E96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997</w:t>
            </w:r>
          </w:p>
        </w:tc>
        <w:tc>
          <w:tcPr>
            <w:tcW w:w="1413" w:type="dxa"/>
            <w:noWrap/>
            <w:hideMark/>
          </w:tcPr>
          <w:p w14:paraId="29311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CF88AE" w14:textId="77777777" w:rsidTr="00495F5C">
        <w:trPr>
          <w:trHeight w:val="315"/>
        </w:trPr>
        <w:tc>
          <w:tcPr>
            <w:tcW w:w="523" w:type="dxa"/>
            <w:noWrap/>
            <w:hideMark/>
          </w:tcPr>
          <w:p w14:paraId="12437F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42755A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RO BL - II</w:t>
            </w:r>
          </w:p>
        </w:tc>
        <w:tc>
          <w:tcPr>
            <w:tcW w:w="2354" w:type="dxa"/>
            <w:noWrap/>
            <w:hideMark/>
          </w:tcPr>
          <w:p w14:paraId="2B2DCA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842201071</w:t>
            </w:r>
          </w:p>
        </w:tc>
        <w:tc>
          <w:tcPr>
            <w:tcW w:w="2040" w:type="dxa"/>
            <w:noWrap/>
            <w:hideMark/>
          </w:tcPr>
          <w:p w14:paraId="16C633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AD0D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1177</w:t>
            </w:r>
          </w:p>
        </w:tc>
        <w:tc>
          <w:tcPr>
            <w:tcW w:w="1413" w:type="dxa"/>
            <w:noWrap/>
            <w:hideMark/>
          </w:tcPr>
          <w:p w14:paraId="25E58F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46F5B2" w14:textId="77777777" w:rsidTr="00495F5C">
        <w:trPr>
          <w:trHeight w:val="315"/>
        </w:trPr>
        <w:tc>
          <w:tcPr>
            <w:tcW w:w="523" w:type="dxa"/>
            <w:noWrap/>
            <w:hideMark/>
          </w:tcPr>
          <w:p w14:paraId="1EBB78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191008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w:t>
            </w:r>
          </w:p>
        </w:tc>
        <w:tc>
          <w:tcPr>
            <w:tcW w:w="2354" w:type="dxa"/>
            <w:noWrap/>
            <w:hideMark/>
          </w:tcPr>
          <w:p w14:paraId="171426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842201072</w:t>
            </w:r>
          </w:p>
        </w:tc>
        <w:tc>
          <w:tcPr>
            <w:tcW w:w="2040" w:type="dxa"/>
            <w:noWrap/>
            <w:hideMark/>
          </w:tcPr>
          <w:p w14:paraId="7B24B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9A535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1001</w:t>
            </w:r>
          </w:p>
        </w:tc>
        <w:tc>
          <w:tcPr>
            <w:tcW w:w="1413" w:type="dxa"/>
            <w:noWrap/>
            <w:hideMark/>
          </w:tcPr>
          <w:p w14:paraId="62151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8862FE" w14:textId="77777777" w:rsidTr="00495F5C">
        <w:trPr>
          <w:trHeight w:val="315"/>
        </w:trPr>
        <w:tc>
          <w:tcPr>
            <w:tcW w:w="523" w:type="dxa"/>
            <w:noWrap/>
            <w:hideMark/>
          </w:tcPr>
          <w:p w14:paraId="064C85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40A0F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79F3C5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842201073</w:t>
            </w:r>
          </w:p>
        </w:tc>
        <w:tc>
          <w:tcPr>
            <w:tcW w:w="2040" w:type="dxa"/>
            <w:noWrap/>
            <w:hideMark/>
          </w:tcPr>
          <w:p w14:paraId="17EA43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1A99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799</w:t>
            </w:r>
          </w:p>
        </w:tc>
        <w:tc>
          <w:tcPr>
            <w:tcW w:w="1413" w:type="dxa"/>
            <w:noWrap/>
            <w:hideMark/>
          </w:tcPr>
          <w:p w14:paraId="44700B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00236F" w14:textId="77777777" w:rsidTr="00495F5C">
        <w:trPr>
          <w:trHeight w:val="315"/>
        </w:trPr>
        <w:tc>
          <w:tcPr>
            <w:tcW w:w="523" w:type="dxa"/>
            <w:noWrap/>
            <w:hideMark/>
          </w:tcPr>
          <w:p w14:paraId="204A76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63B895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J - 4</w:t>
            </w:r>
          </w:p>
        </w:tc>
        <w:tc>
          <w:tcPr>
            <w:tcW w:w="2354" w:type="dxa"/>
            <w:noWrap/>
            <w:hideMark/>
          </w:tcPr>
          <w:p w14:paraId="3B46A6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842201074</w:t>
            </w:r>
          </w:p>
        </w:tc>
        <w:tc>
          <w:tcPr>
            <w:tcW w:w="2040" w:type="dxa"/>
            <w:noWrap/>
            <w:hideMark/>
          </w:tcPr>
          <w:p w14:paraId="20636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FB3E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1085</w:t>
            </w:r>
          </w:p>
        </w:tc>
        <w:tc>
          <w:tcPr>
            <w:tcW w:w="1413" w:type="dxa"/>
            <w:noWrap/>
            <w:hideMark/>
          </w:tcPr>
          <w:p w14:paraId="0492C7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8759D0" w14:textId="77777777" w:rsidTr="00495F5C">
        <w:trPr>
          <w:trHeight w:val="315"/>
        </w:trPr>
        <w:tc>
          <w:tcPr>
            <w:tcW w:w="523" w:type="dxa"/>
            <w:noWrap/>
            <w:hideMark/>
          </w:tcPr>
          <w:p w14:paraId="365C0D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0480A4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PYLOPRZEWO .BL I</w:t>
            </w:r>
          </w:p>
        </w:tc>
        <w:tc>
          <w:tcPr>
            <w:tcW w:w="2354" w:type="dxa"/>
            <w:noWrap/>
            <w:hideMark/>
          </w:tcPr>
          <w:p w14:paraId="564115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842201076</w:t>
            </w:r>
          </w:p>
        </w:tc>
        <w:tc>
          <w:tcPr>
            <w:tcW w:w="2040" w:type="dxa"/>
            <w:noWrap/>
            <w:hideMark/>
          </w:tcPr>
          <w:p w14:paraId="19EBC5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09A6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1057</w:t>
            </w:r>
          </w:p>
        </w:tc>
        <w:tc>
          <w:tcPr>
            <w:tcW w:w="1413" w:type="dxa"/>
            <w:noWrap/>
            <w:hideMark/>
          </w:tcPr>
          <w:p w14:paraId="5E4EF7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CC8F21" w14:textId="77777777" w:rsidTr="00495F5C">
        <w:trPr>
          <w:trHeight w:val="315"/>
        </w:trPr>
        <w:tc>
          <w:tcPr>
            <w:tcW w:w="523" w:type="dxa"/>
            <w:noWrap/>
            <w:hideMark/>
          </w:tcPr>
          <w:p w14:paraId="618D3E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02A1C3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w:t>
            </w:r>
          </w:p>
        </w:tc>
        <w:tc>
          <w:tcPr>
            <w:tcW w:w="2354" w:type="dxa"/>
            <w:noWrap/>
            <w:hideMark/>
          </w:tcPr>
          <w:p w14:paraId="12CF49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842201077</w:t>
            </w:r>
          </w:p>
        </w:tc>
        <w:tc>
          <w:tcPr>
            <w:tcW w:w="2040" w:type="dxa"/>
            <w:noWrap/>
            <w:hideMark/>
          </w:tcPr>
          <w:p w14:paraId="35449B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20D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1068</w:t>
            </w:r>
          </w:p>
        </w:tc>
        <w:tc>
          <w:tcPr>
            <w:tcW w:w="1413" w:type="dxa"/>
            <w:noWrap/>
            <w:hideMark/>
          </w:tcPr>
          <w:p w14:paraId="1B1146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5C981E" w14:textId="77777777" w:rsidTr="00495F5C">
        <w:trPr>
          <w:trHeight w:val="315"/>
        </w:trPr>
        <w:tc>
          <w:tcPr>
            <w:tcW w:w="523" w:type="dxa"/>
            <w:noWrap/>
            <w:hideMark/>
          </w:tcPr>
          <w:p w14:paraId="429B9A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668DFA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6FDEF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842201082</w:t>
            </w:r>
          </w:p>
        </w:tc>
        <w:tc>
          <w:tcPr>
            <w:tcW w:w="2040" w:type="dxa"/>
            <w:noWrap/>
            <w:hideMark/>
          </w:tcPr>
          <w:p w14:paraId="585EB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3A306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1166</w:t>
            </w:r>
          </w:p>
        </w:tc>
        <w:tc>
          <w:tcPr>
            <w:tcW w:w="1413" w:type="dxa"/>
            <w:noWrap/>
            <w:hideMark/>
          </w:tcPr>
          <w:p w14:paraId="603F88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745EBE" w14:textId="77777777" w:rsidTr="00495F5C">
        <w:trPr>
          <w:trHeight w:val="315"/>
        </w:trPr>
        <w:tc>
          <w:tcPr>
            <w:tcW w:w="523" w:type="dxa"/>
            <w:noWrap/>
            <w:hideMark/>
          </w:tcPr>
          <w:p w14:paraId="7B4455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5</w:t>
            </w:r>
          </w:p>
        </w:tc>
        <w:tc>
          <w:tcPr>
            <w:tcW w:w="2591" w:type="dxa"/>
            <w:noWrap/>
            <w:hideMark/>
          </w:tcPr>
          <w:p w14:paraId="078FBA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PG      BL II</w:t>
            </w:r>
          </w:p>
        </w:tc>
        <w:tc>
          <w:tcPr>
            <w:tcW w:w="2354" w:type="dxa"/>
            <w:noWrap/>
            <w:hideMark/>
          </w:tcPr>
          <w:p w14:paraId="2FF79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842201084</w:t>
            </w:r>
          </w:p>
        </w:tc>
        <w:tc>
          <w:tcPr>
            <w:tcW w:w="2040" w:type="dxa"/>
            <w:noWrap/>
            <w:hideMark/>
          </w:tcPr>
          <w:p w14:paraId="48BDA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C6E4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1413" w:type="dxa"/>
            <w:noWrap/>
            <w:hideMark/>
          </w:tcPr>
          <w:p w14:paraId="7C267C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A7BD20" w14:textId="77777777" w:rsidTr="00495F5C">
        <w:trPr>
          <w:trHeight w:val="315"/>
        </w:trPr>
        <w:tc>
          <w:tcPr>
            <w:tcW w:w="523" w:type="dxa"/>
            <w:noWrap/>
            <w:hideMark/>
          </w:tcPr>
          <w:p w14:paraId="6A6382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069BF6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285E1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842201085</w:t>
            </w:r>
          </w:p>
        </w:tc>
        <w:tc>
          <w:tcPr>
            <w:tcW w:w="2040" w:type="dxa"/>
            <w:noWrap/>
            <w:hideMark/>
          </w:tcPr>
          <w:p w14:paraId="3C520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18643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06C67C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D9AC6C" w14:textId="77777777" w:rsidTr="00495F5C">
        <w:trPr>
          <w:trHeight w:val="315"/>
        </w:trPr>
        <w:tc>
          <w:tcPr>
            <w:tcW w:w="523" w:type="dxa"/>
            <w:noWrap/>
            <w:hideMark/>
          </w:tcPr>
          <w:p w14:paraId="490F34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75F69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II</w:t>
            </w:r>
          </w:p>
        </w:tc>
        <w:tc>
          <w:tcPr>
            <w:tcW w:w="2354" w:type="dxa"/>
            <w:noWrap/>
            <w:hideMark/>
          </w:tcPr>
          <w:p w14:paraId="5264E5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842201086</w:t>
            </w:r>
          </w:p>
        </w:tc>
        <w:tc>
          <w:tcPr>
            <w:tcW w:w="2040" w:type="dxa"/>
            <w:noWrap/>
            <w:hideMark/>
          </w:tcPr>
          <w:p w14:paraId="03B755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6229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1184</w:t>
            </w:r>
          </w:p>
        </w:tc>
        <w:tc>
          <w:tcPr>
            <w:tcW w:w="1413" w:type="dxa"/>
            <w:noWrap/>
            <w:hideMark/>
          </w:tcPr>
          <w:p w14:paraId="6FD28F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1EEF24" w14:textId="77777777" w:rsidTr="00495F5C">
        <w:trPr>
          <w:trHeight w:val="315"/>
        </w:trPr>
        <w:tc>
          <w:tcPr>
            <w:tcW w:w="523" w:type="dxa"/>
            <w:noWrap/>
            <w:hideMark/>
          </w:tcPr>
          <w:p w14:paraId="68B89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0DB2C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WTÓRNA BL V</w:t>
            </w:r>
          </w:p>
        </w:tc>
        <w:tc>
          <w:tcPr>
            <w:tcW w:w="2354" w:type="dxa"/>
            <w:noWrap/>
            <w:hideMark/>
          </w:tcPr>
          <w:p w14:paraId="1FC23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842201088</w:t>
            </w:r>
          </w:p>
        </w:tc>
        <w:tc>
          <w:tcPr>
            <w:tcW w:w="2040" w:type="dxa"/>
            <w:noWrap/>
            <w:hideMark/>
          </w:tcPr>
          <w:p w14:paraId="7939DC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D14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67DDDA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EB39BE" w14:textId="77777777" w:rsidTr="00495F5C">
        <w:trPr>
          <w:trHeight w:val="315"/>
        </w:trPr>
        <w:tc>
          <w:tcPr>
            <w:tcW w:w="523" w:type="dxa"/>
            <w:noWrap/>
            <w:hideMark/>
          </w:tcPr>
          <w:p w14:paraId="4EC912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12DDF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 BL VIII</w:t>
            </w:r>
          </w:p>
        </w:tc>
        <w:tc>
          <w:tcPr>
            <w:tcW w:w="2354" w:type="dxa"/>
            <w:noWrap/>
            <w:hideMark/>
          </w:tcPr>
          <w:p w14:paraId="68034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842201095</w:t>
            </w:r>
          </w:p>
        </w:tc>
        <w:tc>
          <w:tcPr>
            <w:tcW w:w="2040" w:type="dxa"/>
            <w:noWrap/>
            <w:hideMark/>
          </w:tcPr>
          <w:p w14:paraId="5FC64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D9E6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966</w:t>
            </w:r>
          </w:p>
        </w:tc>
        <w:tc>
          <w:tcPr>
            <w:tcW w:w="1413" w:type="dxa"/>
            <w:noWrap/>
            <w:hideMark/>
          </w:tcPr>
          <w:p w14:paraId="2362BC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EDCD42" w14:textId="77777777" w:rsidTr="00495F5C">
        <w:trPr>
          <w:trHeight w:val="315"/>
        </w:trPr>
        <w:tc>
          <w:tcPr>
            <w:tcW w:w="523" w:type="dxa"/>
            <w:noWrap/>
            <w:hideMark/>
          </w:tcPr>
          <w:p w14:paraId="6412E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44F14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WEZEL CIEPŁ. BL I </w:t>
            </w:r>
          </w:p>
        </w:tc>
        <w:tc>
          <w:tcPr>
            <w:tcW w:w="2354" w:type="dxa"/>
            <w:noWrap/>
            <w:hideMark/>
          </w:tcPr>
          <w:p w14:paraId="77DE99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842201097</w:t>
            </w:r>
          </w:p>
        </w:tc>
        <w:tc>
          <w:tcPr>
            <w:tcW w:w="2040" w:type="dxa"/>
            <w:noWrap/>
            <w:hideMark/>
          </w:tcPr>
          <w:p w14:paraId="31A72F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CDD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1167</w:t>
            </w:r>
          </w:p>
        </w:tc>
        <w:tc>
          <w:tcPr>
            <w:tcW w:w="1413" w:type="dxa"/>
            <w:noWrap/>
            <w:hideMark/>
          </w:tcPr>
          <w:p w14:paraId="74F9E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47062D" w14:textId="77777777" w:rsidTr="00495F5C">
        <w:trPr>
          <w:trHeight w:val="315"/>
        </w:trPr>
        <w:tc>
          <w:tcPr>
            <w:tcW w:w="523" w:type="dxa"/>
            <w:noWrap/>
            <w:hideMark/>
          </w:tcPr>
          <w:p w14:paraId="67E821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4F4FE6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757C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842201098</w:t>
            </w:r>
          </w:p>
        </w:tc>
        <w:tc>
          <w:tcPr>
            <w:tcW w:w="2040" w:type="dxa"/>
            <w:noWrap/>
            <w:hideMark/>
          </w:tcPr>
          <w:p w14:paraId="0CF25B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A4DC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1616</w:t>
            </w:r>
          </w:p>
        </w:tc>
        <w:tc>
          <w:tcPr>
            <w:tcW w:w="1413" w:type="dxa"/>
            <w:noWrap/>
            <w:hideMark/>
          </w:tcPr>
          <w:p w14:paraId="779AEB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9C97DD" w14:textId="77777777" w:rsidTr="00495F5C">
        <w:trPr>
          <w:trHeight w:val="315"/>
        </w:trPr>
        <w:tc>
          <w:tcPr>
            <w:tcW w:w="523" w:type="dxa"/>
            <w:noWrap/>
            <w:hideMark/>
          </w:tcPr>
          <w:p w14:paraId="78C4A1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2A7EE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2C89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842201099</w:t>
            </w:r>
          </w:p>
        </w:tc>
        <w:tc>
          <w:tcPr>
            <w:tcW w:w="2040" w:type="dxa"/>
            <w:noWrap/>
            <w:hideMark/>
          </w:tcPr>
          <w:p w14:paraId="438A57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5E8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1515</w:t>
            </w:r>
          </w:p>
        </w:tc>
        <w:tc>
          <w:tcPr>
            <w:tcW w:w="1413" w:type="dxa"/>
            <w:noWrap/>
            <w:hideMark/>
          </w:tcPr>
          <w:p w14:paraId="1F8FA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7C2FBD" w14:textId="77777777" w:rsidTr="00495F5C">
        <w:trPr>
          <w:trHeight w:val="315"/>
        </w:trPr>
        <w:tc>
          <w:tcPr>
            <w:tcW w:w="523" w:type="dxa"/>
            <w:noWrap/>
            <w:hideMark/>
          </w:tcPr>
          <w:p w14:paraId="437AF6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5F57A6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0A96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842201100</w:t>
            </w:r>
          </w:p>
        </w:tc>
        <w:tc>
          <w:tcPr>
            <w:tcW w:w="2040" w:type="dxa"/>
            <w:noWrap/>
            <w:hideMark/>
          </w:tcPr>
          <w:p w14:paraId="3E7D2B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2FC2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1607</w:t>
            </w:r>
          </w:p>
        </w:tc>
        <w:tc>
          <w:tcPr>
            <w:tcW w:w="1413" w:type="dxa"/>
            <w:noWrap/>
            <w:hideMark/>
          </w:tcPr>
          <w:p w14:paraId="7E9B0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017F98" w14:textId="77777777" w:rsidTr="00495F5C">
        <w:trPr>
          <w:trHeight w:val="315"/>
        </w:trPr>
        <w:tc>
          <w:tcPr>
            <w:tcW w:w="523" w:type="dxa"/>
            <w:noWrap/>
            <w:hideMark/>
          </w:tcPr>
          <w:p w14:paraId="404039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7AEAED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1A6D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842201101</w:t>
            </w:r>
          </w:p>
        </w:tc>
        <w:tc>
          <w:tcPr>
            <w:tcW w:w="2040" w:type="dxa"/>
            <w:noWrap/>
            <w:hideMark/>
          </w:tcPr>
          <w:p w14:paraId="17B168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438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1615</w:t>
            </w:r>
          </w:p>
        </w:tc>
        <w:tc>
          <w:tcPr>
            <w:tcW w:w="1413" w:type="dxa"/>
            <w:noWrap/>
            <w:hideMark/>
          </w:tcPr>
          <w:p w14:paraId="7ECA3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35156C" w14:textId="77777777" w:rsidTr="00495F5C">
        <w:trPr>
          <w:trHeight w:val="315"/>
        </w:trPr>
        <w:tc>
          <w:tcPr>
            <w:tcW w:w="523" w:type="dxa"/>
            <w:noWrap/>
            <w:hideMark/>
          </w:tcPr>
          <w:p w14:paraId="4488B0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4AEAE6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Q- 1T          PRNH  BL V</w:t>
            </w:r>
          </w:p>
        </w:tc>
        <w:tc>
          <w:tcPr>
            <w:tcW w:w="2354" w:type="dxa"/>
            <w:noWrap/>
            <w:hideMark/>
          </w:tcPr>
          <w:p w14:paraId="30A304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842201108</w:t>
            </w:r>
          </w:p>
        </w:tc>
        <w:tc>
          <w:tcPr>
            <w:tcW w:w="2040" w:type="dxa"/>
            <w:noWrap/>
            <w:hideMark/>
          </w:tcPr>
          <w:p w14:paraId="78E053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ZUD SEZAMOR</w:t>
            </w:r>
          </w:p>
        </w:tc>
        <w:tc>
          <w:tcPr>
            <w:tcW w:w="1134" w:type="dxa"/>
            <w:noWrap/>
            <w:hideMark/>
          </w:tcPr>
          <w:p w14:paraId="50E3A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1046</w:t>
            </w:r>
          </w:p>
        </w:tc>
        <w:tc>
          <w:tcPr>
            <w:tcW w:w="1413" w:type="dxa"/>
            <w:noWrap/>
            <w:hideMark/>
          </w:tcPr>
          <w:p w14:paraId="494A87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p>
        </w:tc>
      </w:tr>
      <w:tr w:rsidR="007A161C" w:rsidRPr="00CB7E3F" w14:paraId="6E779B34" w14:textId="77777777" w:rsidTr="00495F5C">
        <w:trPr>
          <w:trHeight w:val="315"/>
        </w:trPr>
        <w:tc>
          <w:tcPr>
            <w:tcW w:w="523" w:type="dxa"/>
            <w:noWrap/>
            <w:hideMark/>
          </w:tcPr>
          <w:p w14:paraId="4E83A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16</w:t>
            </w:r>
          </w:p>
        </w:tc>
        <w:tc>
          <w:tcPr>
            <w:tcW w:w="2591" w:type="dxa"/>
            <w:noWrap/>
            <w:hideMark/>
          </w:tcPr>
          <w:p w14:paraId="2CA4A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Q- 2T           </w:t>
            </w:r>
            <w:r w:rsidRPr="00EB38DD">
              <w:rPr>
                <w:rFonts w:ascii="Franklin Gothic Book" w:hAnsi="Franklin Gothic Book" w:cs="Arial"/>
                <w:b/>
                <w:bCs/>
                <w:szCs w:val="22"/>
              </w:rPr>
              <w:lastRenderedPageBreak/>
              <w:t>WÓZKI REWRS.</w:t>
            </w:r>
          </w:p>
        </w:tc>
        <w:tc>
          <w:tcPr>
            <w:tcW w:w="2354" w:type="dxa"/>
            <w:noWrap/>
            <w:hideMark/>
          </w:tcPr>
          <w:p w14:paraId="439923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842201109</w:t>
            </w:r>
          </w:p>
        </w:tc>
        <w:tc>
          <w:tcPr>
            <w:tcW w:w="2040" w:type="dxa"/>
            <w:noWrap/>
            <w:hideMark/>
          </w:tcPr>
          <w:p w14:paraId="64FDCF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80680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1504</w:t>
            </w:r>
          </w:p>
        </w:tc>
        <w:tc>
          <w:tcPr>
            <w:tcW w:w="1413" w:type="dxa"/>
            <w:noWrap/>
            <w:hideMark/>
          </w:tcPr>
          <w:p w14:paraId="2C7062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F3B4D9" w14:textId="77777777" w:rsidTr="00495F5C">
        <w:trPr>
          <w:trHeight w:val="315"/>
        </w:trPr>
        <w:tc>
          <w:tcPr>
            <w:tcW w:w="523" w:type="dxa"/>
            <w:noWrap/>
            <w:hideMark/>
          </w:tcPr>
          <w:p w14:paraId="7D8A1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34A50D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AF925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842201117</w:t>
            </w:r>
          </w:p>
        </w:tc>
        <w:tc>
          <w:tcPr>
            <w:tcW w:w="2040" w:type="dxa"/>
            <w:noWrap/>
            <w:hideMark/>
          </w:tcPr>
          <w:p w14:paraId="0325C7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65C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806</w:t>
            </w:r>
          </w:p>
        </w:tc>
        <w:tc>
          <w:tcPr>
            <w:tcW w:w="1413" w:type="dxa"/>
            <w:noWrap/>
            <w:hideMark/>
          </w:tcPr>
          <w:p w14:paraId="6AB605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BEBA84" w14:textId="77777777" w:rsidTr="00495F5C">
        <w:trPr>
          <w:trHeight w:val="315"/>
        </w:trPr>
        <w:tc>
          <w:tcPr>
            <w:tcW w:w="523" w:type="dxa"/>
            <w:noWrap/>
            <w:hideMark/>
          </w:tcPr>
          <w:p w14:paraId="176DD1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6B16B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19EEF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842201110</w:t>
            </w:r>
          </w:p>
        </w:tc>
        <w:tc>
          <w:tcPr>
            <w:tcW w:w="2040" w:type="dxa"/>
            <w:noWrap/>
            <w:hideMark/>
          </w:tcPr>
          <w:p w14:paraId="2963B1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B041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1483</w:t>
            </w:r>
          </w:p>
        </w:tc>
        <w:tc>
          <w:tcPr>
            <w:tcW w:w="1413" w:type="dxa"/>
            <w:noWrap/>
            <w:hideMark/>
          </w:tcPr>
          <w:p w14:paraId="34CEB3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4928D7" w14:textId="77777777" w:rsidTr="00495F5C">
        <w:trPr>
          <w:trHeight w:val="315"/>
        </w:trPr>
        <w:tc>
          <w:tcPr>
            <w:tcW w:w="523" w:type="dxa"/>
            <w:noWrap/>
            <w:hideMark/>
          </w:tcPr>
          <w:p w14:paraId="480663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381952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w:t>
            </w:r>
          </w:p>
        </w:tc>
        <w:tc>
          <w:tcPr>
            <w:tcW w:w="2354" w:type="dxa"/>
            <w:noWrap/>
            <w:hideMark/>
          </w:tcPr>
          <w:p w14:paraId="3E80EB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842201124</w:t>
            </w:r>
          </w:p>
        </w:tc>
        <w:tc>
          <w:tcPr>
            <w:tcW w:w="2040" w:type="dxa"/>
            <w:noWrap/>
            <w:hideMark/>
          </w:tcPr>
          <w:p w14:paraId="72C626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CFC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5CF86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E21E73" w14:textId="77777777" w:rsidTr="00495F5C">
        <w:trPr>
          <w:trHeight w:val="315"/>
        </w:trPr>
        <w:tc>
          <w:tcPr>
            <w:tcW w:w="523" w:type="dxa"/>
            <w:noWrap/>
            <w:hideMark/>
          </w:tcPr>
          <w:p w14:paraId="2EB0A6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49EBD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775BB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842201125</w:t>
            </w:r>
          </w:p>
        </w:tc>
        <w:tc>
          <w:tcPr>
            <w:tcW w:w="2040" w:type="dxa"/>
            <w:noWrap/>
            <w:hideMark/>
          </w:tcPr>
          <w:p w14:paraId="15D74E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FFE02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EB954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6DFE97" w14:textId="77777777" w:rsidTr="00495F5C">
        <w:trPr>
          <w:trHeight w:val="315"/>
        </w:trPr>
        <w:tc>
          <w:tcPr>
            <w:tcW w:w="523" w:type="dxa"/>
            <w:noWrap/>
            <w:hideMark/>
          </w:tcPr>
          <w:p w14:paraId="1BB6FD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562D4A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2292E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842201126</w:t>
            </w:r>
          </w:p>
        </w:tc>
        <w:tc>
          <w:tcPr>
            <w:tcW w:w="2040" w:type="dxa"/>
            <w:noWrap/>
            <w:hideMark/>
          </w:tcPr>
          <w:p w14:paraId="799A0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AB03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1488</w:t>
            </w:r>
          </w:p>
        </w:tc>
        <w:tc>
          <w:tcPr>
            <w:tcW w:w="1413" w:type="dxa"/>
            <w:noWrap/>
            <w:hideMark/>
          </w:tcPr>
          <w:p w14:paraId="2CB7FC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37CE91" w14:textId="77777777" w:rsidTr="00495F5C">
        <w:trPr>
          <w:trHeight w:val="315"/>
        </w:trPr>
        <w:tc>
          <w:tcPr>
            <w:tcW w:w="523" w:type="dxa"/>
            <w:noWrap/>
            <w:hideMark/>
          </w:tcPr>
          <w:p w14:paraId="7BCCA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74BF2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65974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842201127</w:t>
            </w:r>
          </w:p>
        </w:tc>
        <w:tc>
          <w:tcPr>
            <w:tcW w:w="2040" w:type="dxa"/>
            <w:noWrap/>
            <w:hideMark/>
          </w:tcPr>
          <w:p w14:paraId="768E61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46B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1562</w:t>
            </w:r>
          </w:p>
        </w:tc>
        <w:tc>
          <w:tcPr>
            <w:tcW w:w="1413" w:type="dxa"/>
            <w:noWrap/>
            <w:hideMark/>
          </w:tcPr>
          <w:p w14:paraId="6817A5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6F6F69" w14:textId="77777777" w:rsidTr="00495F5C">
        <w:trPr>
          <w:trHeight w:val="315"/>
        </w:trPr>
        <w:tc>
          <w:tcPr>
            <w:tcW w:w="523" w:type="dxa"/>
            <w:noWrap/>
            <w:hideMark/>
          </w:tcPr>
          <w:p w14:paraId="6DFC8C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0CA820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29064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842201128</w:t>
            </w:r>
          </w:p>
        </w:tc>
        <w:tc>
          <w:tcPr>
            <w:tcW w:w="2040" w:type="dxa"/>
            <w:noWrap/>
            <w:hideMark/>
          </w:tcPr>
          <w:p w14:paraId="71BDF5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930C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1503</w:t>
            </w:r>
          </w:p>
        </w:tc>
        <w:tc>
          <w:tcPr>
            <w:tcW w:w="1413" w:type="dxa"/>
            <w:noWrap/>
            <w:hideMark/>
          </w:tcPr>
          <w:p w14:paraId="674350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97B0D0" w14:textId="77777777" w:rsidTr="00495F5C">
        <w:trPr>
          <w:trHeight w:val="315"/>
        </w:trPr>
        <w:tc>
          <w:tcPr>
            <w:tcW w:w="523" w:type="dxa"/>
            <w:noWrap/>
            <w:hideMark/>
          </w:tcPr>
          <w:p w14:paraId="7A11BE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15BD66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VIII</w:t>
            </w:r>
          </w:p>
        </w:tc>
        <w:tc>
          <w:tcPr>
            <w:tcW w:w="2354" w:type="dxa"/>
            <w:noWrap/>
            <w:hideMark/>
          </w:tcPr>
          <w:p w14:paraId="1E22C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842201129</w:t>
            </w:r>
          </w:p>
        </w:tc>
        <w:tc>
          <w:tcPr>
            <w:tcW w:w="2040" w:type="dxa"/>
            <w:noWrap/>
            <w:hideMark/>
          </w:tcPr>
          <w:p w14:paraId="365514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91160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w:t>
            </w:r>
          </w:p>
        </w:tc>
        <w:tc>
          <w:tcPr>
            <w:tcW w:w="1413" w:type="dxa"/>
            <w:noWrap/>
            <w:hideMark/>
          </w:tcPr>
          <w:p w14:paraId="2AA0BD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E2E509" w14:textId="77777777" w:rsidTr="00495F5C">
        <w:trPr>
          <w:trHeight w:val="315"/>
        </w:trPr>
        <w:tc>
          <w:tcPr>
            <w:tcW w:w="523" w:type="dxa"/>
            <w:noWrap/>
            <w:hideMark/>
          </w:tcPr>
          <w:p w14:paraId="1D6707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14A74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 3    BL  V</w:t>
            </w:r>
          </w:p>
        </w:tc>
        <w:tc>
          <w:tcPr>
            <w:tcW w:w="2354" w:type="dxa"/>
            <w:noWrap/>
            <w:hideMark/>
          </w:tcPr>
          <w:p w14:paraId="6FA730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842201130</w:t>
            </w:r>
          </w:p>
        </w:tc>
        <w:tc>
          <w:tcPr>
            <w:tcW w:w="2040" w:type="dxa"/>
            <w:noWrap/>
            <w:hideMark/>
          </w:tcPr>
          <w:p w14:paraId="7BFBB4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478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781</w:t>
            </w:r>
          </w:p>
        </w:tc>
        <w:tc>
          <w:tcPr>
            <w:tcW w:w="1413" w:type="dxa"/>
            <w:noWrap/>
            <w:hideMark/>
          </w:tcPr>
          <w:p w14:paraId="0CD5E5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E0BDC8" w14:textId="77777777" w:rsidTr="00495F5C">
        <w:trPr>
          <w:trHeight w:val="315"/>
        </w:trPr>
        <w:tc>
          <w:tcPr>
            <w:tcW w:w="523" w:type="dxa"/>
            <w:noWrap/>
            <w:hideMark/>
          </w:tcPr>
          <w:p w14:paraId="0F794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39C957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C41AE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842201131</w:t>
            </w:r>
          </w:p>
        </w:tc>
        <w:tc>
          <w:tcPr>
            <w:tcW w:w="2040" w:type="dxa"/>
            <w:noWrap/>
            <w:hideMark/>
          </w:tcPr>
          <w:p w14:paraId="7ECF33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03C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1531</w:t>
            </w:r>
          </w:p>
        </w:tc>
        <w:tc>
          <w:tcPr>
            <w:tcW w:w="1413" w:type="dxa"/>
            <w:noWrap/>
            <w:hideMark/>
          </w:tcPr>
          <w:p w14:paraId="22ED2C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8C1B4F" w14:textId="77777777" w:rsidTr="00495F5C">
        <w:trPr>
          <w:trHeight w:val="315"/>
        </w:trPr>
        <w:tc>
          <w:tcPr>
            <w:tcW w:w="523" w:type="dxa"/>
            <w:noWrap/>
            <w:hideMark/>
          </w:tcPr>
          <w:p w14:paraId="6BDDA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227</w:t>
            </w:r>
          </w:p>
        </w:tc>
        <w:tc>
          <w:tcPr>
            <w:tcW w:w="2591" w:type="dxa"/>
            <w:noWrap/>
            <w:hideMark/>
          </w:tcPr>
          <w:p w14:paraId="320456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B7056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842201132</w:t>
            </w:r>
          </w:p>
        </w:tc>
        <w:tc>
          <w:tcPr>
            <w:tcW w:w="2040" w:type="dxa"/>
            <w:noWrap/>
            <w:hideMark/>
          </w:tcPr>
          <w:p w14:paraId="4FB4C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48ED9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573F4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6F68B0" w14:textId="77777777" w:rsidTr="00495F5C">
        <w:trPr>
          <w:trHeight w:val="315"/>
        </w:trPr>
        <w:tc>
          <w:tcPr>
            <w:tcW w:w="523" w:type="dxa"/>
            <w:noWrap/>
            <w:hideMark/>
          </w:tcPr>
          <w:p w14:paraId="440085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6306F8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D856B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842201133</w:t>
            </w:r>
          </w:p>
        </w:tc>
        <w:tc>
          <w:tcPr>
            <w:tcW w:w="2040" w:type="dxa"/>
            <w:noWrap/>
            <w:hideMark/>
          </w:tcPr>
          <w:p w14:paraId="2285A8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ADB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1569</w:t>
            </w:r>
          </w:p>
        </w:tc>
        <w:tc>
          <w:tcPr>
            <w:tcW w:w="1413" w:type="dxa"/>
            <w:noWrap/>
            <w:hideMark/>
          </w:tcPr>
          <w:p w14:paraId="30097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B68259" w14:textId="77777777" w:rsidTr="00495F5C">
        <w:trPr>
          <w:trHeight w:val="315"/>
        </w:trPr>
        <w:tc>
          <w:tcPr>
            <w:tcW w:w="523" w:type="dxa"/>
            <w:noWrap/>
            <w:hideMark/>
          </w:tcPr>
          <w:p w14:paraId="08101C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6D28F2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PARA ŚWIEŻA BL VIII</w:t>
            </w:r>
          </w:p>
        </w:tc>
        <w:tc>
          <w:tcPr>
            <w:tcW w:w="2354" w:type="dxa"/>
            <w:noWrap/>
            <w:hideMark/>
          </w:tcPr>
          <w:p w14:paraId="56F31B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842201143</w:t>
            </w:r>
          </w:p>
        </w:tc>
        <w:tc>
          <w:tcPr>
            <w:tcW w:w="2040" w:type="dxa"/>
            <w:noWrap/>
            <w:hideMark/>
          </w:tcPr>
          <w:p w14:paraId="477709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A938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1010</w:t>
            </w:r>
          </w:p>
        </w:tc>
        <w:tc>
          <w:tcPr>
            <w:tcW w:w="1413" w:type="dxa"/>
            <w:noWrap/>
            <w:hideMark/>
          </w:tcPr>
          <w:p w14:paraId="42F414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B9EC5B" w14:textId="77777777" w:rsidTr="00495F5C">
        <w:trPr>
          <w:trHeight w:val="315"/>
        </w:trPr>
        <w:tc>
          <w:tcPr>
            <w:tcW w:w="523" w:type="dxa"/>
            <w:noWrap/>
            <w:hideMark/>
          </w:tcPr>
          <w:p w14:paraId="7CB36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09FCE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VII</w:t>
            </w:r>
          </w:p>
        </w:tc>
        <w:tc>
          <w:tcPr>
            <w:tcW w:w="2354" w:type="dxa"/>
            <w:noWrap/>
            <w:hideMark/>
          </w:tcPr>
          <w:p w14:paraId="46E965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842201145</w:t>
            </w:r>
          </w:p>
        </w:tc>
        <w:tc>
          <w:tcPr>
            <w:tcW w:w="2040" w:type="dxa"/>
            <w:noWrap/>
            <w:hideMark/>
          </w:tcPr>
          <w:p w14:paraId="02EA6E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928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1126</w:t>
            </w:r>
          </w:p>
        </w:tc>
        <w:tc>
          <w:tcPr>
            <w:tcW w:w="1413" w:type="dxa"/>
            <w:noWrap/>
            <w:hideMark/>
          </w:tcPr>
          <w:p w14:paraId="6DEE3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F390A8" w14:textId="77777777" w:rsidTr="00495F5C">
        <w:trPr>
          <w:trHeight w:val="315"/>
        </w:trPr>
        <w:tc>
          <w:tcPr>
            <w:tcW w:w="523" w:type="dxa"/>
            <w:noWrap/>
            <w:hideMark/>
          </w:tcPr>
          <w:p w14:paraId="28AD5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1CA57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1DD8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842201149</w:t>
            </w:r>
          </w:p>
        </w:tc>
        <w:tc>
          <w:tcPr>
            <w:tcW w:w="2040" w:type="dxa"/>
            <w:noWrap/>
            <w:hideMark/>
          </w:tcPr>
          <w:p w14:paraId="7BAAD4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3A09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1138</w:t>
            </w:r>
          </w:p>
        </w:tc>
        <w:tc>
          <w:tcPr>
            <w:tcW w:w="1413" w:type="dxa"/>
            <w:noWrap/>
            <w:hideMark/>
          </w:tcPr>
          <w:p w14:paraId="2408CE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7DE10A" w14:textId="77777777" w:rsidTr="00495F5C">
        <w:trPr>
          <w:trHeight w:val="315"/>
        </w:trPr>
        <w:tc>
          <w:tcPr>
            <w:tcW w:w="523" w:type="dxa"/>
            <w:noWrap/>
            <w:hideMark/>
          </w:tcPr>
          <w:p w14:paraId="1B013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18B17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A52E2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842201150</w:t>
            </w:r>
          </w:p>
        </w:tc>
        <w:tc>
          <w:tcPr>
            <w:tcW w:w="2040" w:type="dxa"/>
            <w:noWrap/>
            <w:hideMark/>
          </w:tcPr>
          <w:p w14:paraId="08CC2C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D56C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1508</w:t>
            </w:r>
          </w:p>
        </w:tc>
        <w:tc>
          <w:tcPr>
            <w:tcW w:w="1413" w:type="dxa"/>
            <w:noWrap/>
            <w:hideMark/>
          </w:tcPr>
          <w:p w14:paraId="65A582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054A80" w14:textId="77777777" w:rsidTr="00495F5C">
        <w:trPr>
          <w:trHeight w:val="315"/>
        </w:trPr>
        <w:tc>
          <w:tcPr>
            <w:tcW w:w="523" w:type="dxa"/>
            <w:noWrap/>
            <w:hideMark/>
          </w:tcPr>
          <w:p w14:paraId="0D2F07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60338C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48F2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842201151</w:t>
            </w:r>
          </w:p>
        </w:tc>
        <w:tc>
          <w:tcPr>
            <w:tcW w:w="2040" w:type="dxa"/>
            <w:noWrap/>
            <w:hideMark/>
          </w:tcPr>
          <w:p w14:paraId="72924A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44B7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1507</w:t>
            </w:r>
          </w:p>
        </w:tc>
        <w:tc>
          <w:tcPr>
            <w:tcW w:w="1413" w:type="dxa"/>
            <w:noWrap/>
            <w:hideMark/>
          </w:tcPr>
          <w:p w14:paraId="74354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A9C8F7" w14:textId="77777777" w:rsidTr="00495F5C">
        <w:trPr>
          <w:trHeight w:val="315"/>
        </w:trPr>
        <w:tc>
          <w:tcPr>
            <w:tcW w:w="523" w:type="dxa"/>
            <w:noWrap/>
            <w:hideMark/>
          </w:tcPr>
          <w:p w14:paraId="3207D9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723D79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B73C6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842201153</w:t>
            </w:r>
          </w:p>
        </w:tc>
        <w:tc>
          <w:tcPr>
            <w:tcW w:w="2040" w:type="dxa"/>
            <w:noWrap/>
            <w:hideMark/>
          </w:tcPr>
          <w:p w14:paraId="6388DA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3D6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1528</w:t>
            </w:r>
          </w:p>
        </w:tc>
        <w:tc>
          <w:tcPr>
            <w:tcW w:w="1413" w:type="dxa"/>
            <w:noWrap/>
            <w:hideMark/>
          </w:tcPr>
          <w:p w14:paraId="134EB6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FA6FA1" w14:textId="77777777" w:rsidTr="00495F5C">
        <w:trPr>
          <w:trHeight w:val="315"/>
        </w:trPr>
        <w:tc>
          <w:tcPr>
            <w:tcW w:w="523" w:type="dxa"/>
            <w:noWrap/>
            <w:hideMark/>
          </w:tcPr>
          <w:p w14:paraId="058F7B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6C8E54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B4D70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842201154</w:t>
            </w:r>
          </w:p>
        </w:tc>
        <w:tc>
          <w:tcPr>
            <w:tcW w:w="2040" w:type="dxa"/>
            <w:noWrap/>
            <w:hideMark/>
          </w:tcPr>
          <w:p w14:paraId="54EA2D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D39A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1557</w:t>
            </w:r>
          </w:p>
        </w:tc>
        <w:tc>
          <w:tcPr>
            <w:tcW w:w="1413" w:type="dxa"/>
            <w:noWrap/>
            <w:hideMark/>
          </w:tcPr>
          <w:p w14:paraId="6EE645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E88E9" w14:textId="77777777" w:rsidTr="00495F5C">
        <w:trPr>
          <w:trHeight w:val="315"/>
        </w:trPr>
        <w:tc>
          <w:tcPr>
            <w:tcW w:w="523" w:type="dxa"/>
            <w:noWrap/>
            <w:hideMark/>
          </w:tcPr>
          <w:p w14:paraId="2C9937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0CFC86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EBE27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842201162</w:t>
            </w:r>
          </w:p>
        </w:tc>
        <w:tc>
          <w:tcPr>
            <w:tcW w:w="2040" w:type="dxa"/>
            <w:noWrap/>
            <w:hideMark/>
          </w:tcPr>
          <w:p w14:paraId="6FF723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26F2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1551</w:t>
            </w:r>
          </w:p>
        </w:tc>
        <w:tc>
          <w:tcPr>
            <w:tcW w:w="1413" w:type="dxa"/>
            <w:noWrap/>
            <w:hideMark/>
          </w:tcPr>
          <w:p w14:paraId="2C1EF6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1F91A8" w14:textId="77777777" w:rsidTr="00495F5C">
        <w:trPr>
          <w:trHeight w:val="315"/>
        </w:trPr>
        <w:tc>
          <w:tcPr>
            <w:tcW w:w="523" w:type="dxa"/>
            <w:noWrap/>
            <w:hideMark/>
          </w:tcPr>
          <w:p w14:paraId="6C0731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r w:rsidRPr="00EB38DD">
              <w:rPr>
                <w:rFonts w:ascii="Franklin Gothic Book" w:hAnsi="Franklin Gothic Book" w:cs="Arial"/>
                <w:b/>
                <w:bCs/>
                <w:szCs w:val="22"/>
              </w:rPr>
              <w:lastRenderedPageBreak/>
              <w:t>7</w:t>
            </w:r>
          </w:p>
        </w:tc>
        <w:tc>
          <w:tcPr>
            <w:tcW w:w="2591" w:type="dxa"/>
            <w:noWrap/>
            <w:hideMark/>
          </w:tcPr>
          <w:p w14:paraId="6AF77A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Q-2T             J - 4</w:t>
            </w:r>
          </w:p>
        </w:tc>
        <w:tc>
          <w:tcPr>
            <w:tcW w:w="2354" w:type="dxa"/>
            <w:noWrap/>
            <w:hideMark/>
          </w:tcPr>
          <w:p w14:paraId="332615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842201164</w:t>
            </w:r>
          </w:p>
        </w:tc>
        <w:tc>
          <w:tcPr>
            <w:tcW w:w="2040" w:type="dxa"/>
            <w:noWrap/>
            <w:hideMark/>
          </w:tcPr>
          <w:p w14:paraId="571096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273C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1553</w:t>
            </w:r>
          </w:p>
        </w:tc>
        <w:tc>
          <w:tcPr>
            <w:tcW w:w="1413" w:type="dxa"/>
            <w:noWrap/>
            <w:hideMark/>
          </w:tcPr>
          <w:p w14:paraId="1FB06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71620B" w14:textId="77777777" w:rsidTr="00495F5C">
        <w:trPr>
          <w:trHeight w:val="315"/>
        </w:trPr>
        <w:tc>
          <w:tcPr>
            <w:tcW w:w="523" w:type="dxa"/>
            <w:noWrap/>
            <w:hideMark/>
          </w:tcPr>
          <w:p w14:paraId="4F23C0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2989EE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CIEPŁOW.BL I</w:t>
            </w:r>
          </w:p>
        </w:tc>
        <w:tc>
          <w:tcPr>
            <w:tcW w:w="2354" w:type="dxa"/>
            <w:noWrap/>
            <w:hideMark/>
          </w:tcPr>
          <w:p w14:paraId="2B986C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842201165</w:t>
            </w:r>
          </w:p>
        </w:tc>
        <w:tc>
          <w:tcPr>
            <w:tcW w:w="2040" w:type="dxa"/>
            <w:noWrap/>
            <w:hideMark/>
          </w:tcPr>
          <w:p w14:paraId="117DB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012A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1517</w:t>
            </w:r>
          </w:p>
        </w:tc>
        <w:tc>
          <w:tcPr>
            <w:tcW w:w="1413" w:type="dxa"/>
            <w:noWrap/>
            <w:hideMark/>
          </w:tcPr>
          <w:p w14:paraId="0AC995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238A35" w14:textId="77777777" w:rsidTr="00495F5C">
        <w:trPr>
          <w:trHeight w:val="315"/>
        </w:trPr>
        <w:tc>
          <w:tcPr>
            <w:tcW w:w="523" w:type="dxa"/>
            <w:noWrap/>
            <w:hideMark/>
          </w:tcPr>
          <w:p w14:paraId="02CB2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479377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 REWERSYJNE</w:t>
            </w:r>
          </w:p>
        </w:tc>
        <w:tc>
          <w:tcPr>
            <w:tcW w:w="2354" w:type="dxa"/>
            <w:noWrap/>
            <w:hideMark/>
          </w:tcPr>
          <w:p w14:paraId="7F4BB5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842201169</w:t>
            </w:r>
          </w:p>
        </w:tc>
        <w:tc>
          <w:tcPr>
            <w:tcW w:w="2040" w:type="dxa"/>
            <w:noWrap/>
            <w:hideMark/>
          </w:tcPr>
          <w:p w14:paraId="1677FC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0E7D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1552</w:t>
            </w:r>
          </w:p>
        </w:tc>
        <w:tc>
          <w:tcPr>
            <w:tcW w:w="1413" w:type="dxa"/>
            <w:noWrap/>
            <w:hideMark/>
          </w:tcPr>
          <w:p w14:paraId="0AF864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A5B360" w14:textId="77777777" w:rsidTr="00495F5C">
        <w:trPr>
          <w:trHeight w:val="315"/>
        </w:trPr>
        <w:tc>
          <w:tcPr>
            <w:tcW w:w="523" w:type="dxa"/>
            <w:noWrap/>
            <w:hideMark/>
          </w:tcPr>
          <w:p w14:paraId="4C7A0F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01B6A7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74F1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84221170</w:t>
            </w:r>
          </w:p>
        </w:tc>
        <w:tc>
          <w:tcPr>
            <w:tcW w:w="2040" w:type="dxa"/>
            <w:noWrap/>
            <w:hideMark/>
          </w:tcPr>
          <w:p w14:paraId="10FE0A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E77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1519</w:t>
            </w:r>
          </w:p>
        </w:tc>
        <w:tc>
          <w:tcPr>
            <w:tcW w:w="1413" w:type="dxa"/>
            <w:noWrap/>
            <w:hideMark/>
          </w:tcPr>
          <w:p w14:paraId="564308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E6C703" w14:textId="77777777" w:rsidTr="00495F5C">
        <w:trPr>
          <w:trHeight w:val="315"/>
        </w:trPr>
        <w:tc>
          <w:tcPr>
            <w:tcW w:w="523" w:type="dxa"/>
            <w:noWrap/>
            <w:hideMark/>
          </w:tcPr>
          <w:p w14:paraId="43DF5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6AD60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307F6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842201171</w:t>
            </w:r>
          </w:p>
        </w:tc>
        <w:tc>
          <w:tcPr>
            <w:tcW w:w="2040" w:type="dxa"/>
            <w:noWrap/>
            <w:hideMark/>
          </w:tcPr>
          <w:p w14:paraId="238EB7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528F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1543</w:t>
            </w:r>
          </w:p>
        </w:tc>
        <w:tc>
          <w:tcPr>
            <w:tcW w:w="1413" w:type="dxa"/>
            <w:noWrap/>
            <w:hideMark/>
          </w:tcPr>
          <w:p w14:paraId="7F307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4B6BF5" w14:textId="77777777" w:rsidTr="00495F5C">
        <w:trPr>
          <w:trHeight w:val="315"/>
        </w:trPr>
        <w:tc>
          <w:tcPr>
            <w:tcW w:w="523" w:type="dxa"/>
            <w:noWrap/>
            <w:hideMark/>
          </w:tcPr>
          <w:p w14:paraId="306D62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6F6BB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1C716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842201172</w:t>
            </w:r>
          </w:p>
        </w:tc>
        <w:tc>
          <w:tcPr>
            <w:tcW w:w="2040" w:type="dxa"/>
            <w:noWrap/>
            <w:hideMark/>
          </w:tcPr>
          <w:p w14:paraId="1DA74F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93E9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1516</w:t>
            </w:r>
          </w:p>
        </w:tc>
        <w:tc>
          <w:tcPr>
            <w:tcW w:w="1413" w:type="dxa"/>
            <w:noWrap/>
            <w:hideMark/>
          </w:tcPr>
          <w:p w14:paraId="636A04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0164A9" w14:textId="77777777" w:rsidTr="00495F5C">
        <w:trPr>
          <w:trHeight w:val="315"/>
        </w:trPr>
        <w:tc>
          <w:tcPr>
            <w:tcW w:w="523" w:type="dxa"/>
            <w:noWrap/>
            <w:hideMark/>
          </w:tcPr>
          <w:p w14:paraId="697985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76119D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CC851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842201173</w:t>
            </w:r>
          </w:p>
        </w:tc>
        <w:tc>
          <w:tcPr>
            <w:tcW w:w="2040" w:type="dxa"/>
            <w:noWrap/>
            <w:hideMark/>
          </w:tcPr>
          <w:p w14:paraId="4BDFB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7C2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1549</w:t>
            </w:r>
          </w:p>
        </w:tc>
        <w:tc>
          <w:tcPr>
            <w:tcW w:w="1413" w:type="dxa"/>
            <w:noWrap/>
            <w:hideMark/>
          </w:tcPr>
          <w:p w14:paraId="39CCC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F503D3" w14:textId="77777777" w:rsidTr="00495F5C">
        <w:trPr>
          <w:trHeight w:val="315"/>
        </w:trPr>
        <w:tc>
          <w:tcPr>
            <w:tcW w:w="523" w:type="dxa"/>
            <w:noWrap/>
            <w:hideMark/>
          </w:tcPr>
          <w:p w14:paraId="2D7F59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099FF0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STACJA RS-3 </w:t>
            </w:r>
          </w:p>
        </w:tc>
        <w:tc>
          <w:tcPr>
            <w:tcW w:w="2354" w:type="dxa"/>
            <w:noWrap/>
            <w:hideMark/>
          </w:tcPr>
          <w:p w14:paraId="57E3F6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842201177</w:t>
            </w:r>
          </w:p>
        </w:tc>
        <w:tc>
          <w:tcPr>
            <w:tcW w:w="2040" w:type="dxa"/>
            <w:noWrap/>
            <w:hideMark/>
          </w:tcPr>
          <w:p w14:paraId="5F6972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684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5/85</w:t>
            </w:r>
          </w:p>
        </w:tc>
        <w:tc>
          <w:tcPr>
            <w:tcW w:w="1413" w:type="dxa"/>
            <w:noWrap/>
            <w:hideMark/>
          </w:tcPr>
          <w:p w14:paraId="196D5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C15649" w14:textId="77777777" w:rsidTr="00495F5C">
        <w:trPr>
          <w:trHeight w:val="315"/>
        </w:trPr>
        <w:tc>
          <w:tcPr>
            <w:tcW w:w="523" w:type="dxa"/>
            <w:noWrap/>
            <w:hideMark/>
          </w:tcPr>
          <w:p w14:paraId="7FA07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4A6EEB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C59B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842201178</w:t>
            </w:r>
          </w:p>
        </w:tc>
        <w:tc>
          <w:tcPr>
            <w:tcW w:w="2040" w:type="dxa"/>
            <w:noWrap/>
            <w:hideMark/>
          </w:tcPr>
          <w:p w14:paraId="3820C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986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1521</w:t>
            </w:r>
          </w:p>
        </w:tc>
        <w:tc>
          <w:tcPr>
            <w:tcW w:w="1413" w:type="dxa"/>
            <w:noWrap/>
            <w:hideMark/>
          </w:tcPr>
          <w:p w14:paraId="3BE01C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5171B8" w14:textId="77777777" w:rsidTr="00495F5C">
        <w:trPr>
          <w:trHeight w:val="315"/>
        </w:trPr>
        <w:tc>
          <w:tcPr>
            <w:tcW w:w="523" w:type="dxa"/>
            <w:noWrap/>
            <w:hideMark/>
          </w:tcPr>
          <w:p w14:paraId="5717E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4A1AA7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CO  BL  IV</w:t>
            </w:r>
          </w:p>
        </w:tc>
        <w:tc>
          <w:tcPr>
            <w:tcW w:w="2354" w:type="dxa"/>
            <w:noWrap/>
            <w:hideMark/>
          </w:tcPr>
          <w:p w14:paraId="7B8F0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842201180</w:t>
            </w:r>
          </w:p>
        </w:tc>
        <w:tc>
          <w:tcPr>
            <w:tcW w:w="2040" w:type="dxa"/>
            <w:noWrap/>
            <w:hideMark/>
          </w:tcPr>
          <w:p w14:paraId="39E82A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B4CA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1283</w:t>
            </w:r>
          </w:p>
        </w:tc>
        <w:tc>
          <w:tcPr>
            <w:tcW w:w="1413" w:type="dxa"/>
            <w:noWrap/>
            <w:hideMark/>
          </w:tcPr>
          <w:p w14:paraId="24C66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EA9630" w14:textId="77777777" w:rsidTr="00495F5C">
        <w:trPr>
          <w:trHeight w:val="315"/>
        </w:trPr>
        <w:tc>
          <w:tcPr>
            <w:tcW w:w="523" w:type="dxa"/>
            <w:noWrap/>
            <w:hideMark/>
          </w:tcPr>
          <w:p w14:paraId="51849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66956E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DB15D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842201181</w:t>
            </w:r>
          </w:p>
        </w:tc>
        <w:tc>
          <w:tcPr>
            <w:tcW w:w="2040" w:type="dxa"/>
            <w:noWrap/>
            <w:hideMark/>
          </w:tcPr>
          <w:p w14:paraId="686E92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F6A3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1558</w:t>
            </w:r>
          </w:p>
        </w:tc>
        <w:tc>
          <w:tcPr>
            <w:tcW w:w="1413" w:type="dxa"/>
            <w:noWrap/>
            <w:hideMark/>
          </w:tcPr>
          <w:p w14:paraId="34E64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416974" w14:textId="77777777" w:rsidTr="00495F5C">
        <w:trPr>
          <w:trHeight w:val="315"/>
        </w:trPr>
        <w:tc>
          <w:tcPr>
            <w:tcW w:w="523" w:type="dxa"/>
            <w:noWrap/>
            <w:hideMark/>
          </w:tcPr>
          <w:p w14:paraId="429072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48</w:t>
            </w:r>
          </w:p>
        </w:tc>
        <w:tc>
          <w:tcPr>
            <w:tcW w:w="2591" w:type="dxa"/>
            <w:noWrap/>
            <w:hideMark/>
          </w:tcPr>
          <w:p w14:paraId="3A93C1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Q- 2T       </w:t>
            </w:r>
            <w:r w:rsidRPr="00EB38DD">
              <w:rPr>
                <w:rFonts w:ascii="Franklin Gothic Book" w:hAnsi="Franklin Gothic Book" w:cs="Arial"/>
                <w:b/>
                <w:bCs/>
                <w:szCs w:val="22"/>
              </w:rPr>
              <w:lastRenderedPageBreak/>
              <w:t>WÓZKI REWRS.</w:t>
            </w:r>
          </w:p>
        </w:tc>
        <w:tc>
          <w:tcPr>
            <w:tcW w:w="2354" w:type="dxa"/>
            <w:noWrap/>
            <w:hideMark/>
          </w:tcPr>
          <w:p w14:paraId="51651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842201183</w:t>
            </w:r>
          </w:p>
        </w:tc>
        <w:tc>
          <w:tcPr>
            <w:tcW w:w="2040" w:type="dxa"/>
            <w:noWrap/>
            <w:hideMark/>
          </w:tcPr>
          <w:p w14:paraId="2F5A81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29B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w:t>
            </w:r>
          </w:p>
        </w:tc>
        <w:tc>
          <w:tcPr>
            <w:tcW w:w="1413" w:type="dxa"/>
            <w:noWrap/>
            <w:hideMark/>
          </w:tcPr>
          <w:p w14:paraId="6068F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5BAA6C" w14:textId="77777777" w:rsidTr="00495F5C">
        <w:trPr>
          <w:trHeight w:val="315"/>
        </w:trPr>
        <w:tc>
          <w:tcPr>
            <w:tcW w:w="523" w:type="dxa"/>
            <w:noWrap/>
            <w:hideMark/>
          </w:tcPr>
          <w:p w14:paraId="06775D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2C5A74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PIORY</w:t>
            </w:r>
          </w:p>
        </w:tc>
        <w:tc>
          <w:tcPr>
            <w:tcW w:w="2354" w:type="dxa"/>
            <w:noWrap/>
            <w:hideMark/>
          </w:tcPr>
          <w:p w14:paraId="25270B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842201184</w:t>
            </w:r>
          </w:p>
        </w:tc>
        <w:tc>
          <w:tcPr>
            <w:tcW w:w="2040" w:type="dxa"/>
            <w:noWrap/>
            <w:hideMark/>
          </w:tcPr>
          <w:p w14:paraId="65EE60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4ECFA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1175</w:t>
            </w:r>
          </w:p>
        </w:tc>
        <w:tc>
          <w:tcPr>
            <w:tcW w:w="1413" w:type="dxa"/>
            <w:noWrap/>
            <w:hideMark/>
          </w:tcPr>
          <w:p w14:paraId="12525A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1C25E7" w14:textId="77777777" w:rsidTr="00495F5C">
        <w:trPr>
          <w:trHeight w:val="315"/>
        </w:trPr>
        <w:tc>
          <w:tcPr>
            <w:tcW w:w="523" w:type="dxa"/>
            <w:noWrap/>
            <w:hideMark/>
          </w:tcPr>
          <w:p w14:paraId="63A5E5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6E54BC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 BL II</w:t>
            </w:r>
          </w:p>
        </w:tc>
        <w:tc>
          <w:tcPr>
            <w:tcW w:w="2354" w:type="dxa"/>
            <w:noWrap/>
            <w:hideMark/>
          </w:tcPr>
          <w:p w14:paraId="43D5D7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842201185</w:t>
            </w:r>
          </w:p>
        </w:tc>
        <w:tc>
          <w:tcPr>
            <w:tcW w:w="2040" w:type="dxa"/>
            <w:noWrap/>
            <w:hideMark/>
          </w:tcPr>
          <w:p w14:paraId="7DBD7B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3A92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1051</w:t>
            </w:r>
          </w:p>
        </w:tc>
        <w:tc>
          <w:tcPr>
            <w:tcW w:w="1413" w:type="dxa"/>
            <w:noWrap/>
            <w:hideMark/>
          </w:tcPr>
          <w:p w14:paraId="07158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DD2149" w14:textId="77777777" w:rsidTr="00495F5C">
        <w:trPr>
          <w:trHeight w:val="315"/>
        </w:trPr>
        <w:tc>
          <w:tcPr>
            <w:tcW w:w="523" w:type="dxa"/>
            <w:noWrap/>
            <w:hideMark/>
          </w:tcPr>
          <w:p w14:paraId="32E70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63FFB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Q- 2T  WÓZKI REWRS.</w:t>
            </w:r>
          </w:p>
        </w:tc>
        <w:tc>
          <w:tcPr>
            <w:tcW w:w="2354" w:type="dxa"/>
            <w:noWrap/>
            <w:hideMark/>
          </w:tcPr>
          <w:p w14:paraId="6448CF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842201188</w:t>
            </w:r>
          </w:p>
        </w:tc>
        <w:tc>
          <w:tcPr>
            <w:tcW w:w="2040" w:type="dxa"/>
            <w:noWrap/>
            <w:hideMark/>
          </w:tcPr>
          <w:p w14:paraId="584348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ZUD SEZAMOR</w:t>
            </w:r>
          </w:p>
        </w:tc>
        <w:tc>
          <w:tcPr>
            <w:tcW w:w="1134" w:type="dxa"/>
            <w:noWrap/>
            <w:hideMark/>
          </w:tcPr>
          <w:p w14:paraId="285095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1501</w:t>
            </w:r>
          </w:p>
        </w:tc>
        <w:tc>
          <w:tcPr>
            <w:tcW w:w="1413" w:type="dxa"/>
            <w:noWrap/>
            <w:hideMark/>
          </w:tcPr>
          <w:p w14:paraId="3680F8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p>
        </w:tc>
      </w:tr>
      <w:tr w:rsidR="007A161C" w:rsidRPr="00CB7E3F" w14:paraId="48B14CCC" w14:textId="77777777" w:rsidTr="00495F5C">
        <w:trPr>
          <w:trHeight w:val="315"/>
        </w:trPr>
        <w:tc>
          <w:tcPr>
            <w:tcW w:w="523" w:type="dxa"/>
            <w:noWrap/>
            <w:hideMark/>
          </w:tcPr>
          <w:p w14:paraId="1A52AE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70F9B1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60E42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842201191</w:t>
            </w:r>
          </w:p>
        </w:tc>
        <w:tc>
          <w:tcPr>
            <w:tcW w:w="2040" w:type="dxa"/>
            <w:noWrap/>
            <w:hideMark/>
          </w:tcPr>
          <w:p w14:paraId="5C1AAC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666E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35E90D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B2277F" w14:textId="77777777" w:rsidTr="00495F5C">
        <w:trPr>
          <w:trHeight w:val="315"/>
        </w:trPr>
        <w:tc>
          <w:tcPr>
            <w:tcW w:w="523" w:type="dxa"/>
            <w:noWrap/>
            <w:hideMark/>
          </w:tcPr>
          <w:p w14:paraId="54DBFC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1674DA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BF352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842201192</w:t>
            </w:r>
          </w:p>
        </w:tc>
        <w:tc>
          <w:tcPr>
            <w:tcW w:w="2040" w:type="dxa"/>
            <w:noWrap/>
            <w:hideMark/>
          </w:tcPr>
          <w:p w14:paraId="60A89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89B0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1526</w:t>
            </w:r>
          </w:p>
        </w:tc>
        <w:tc>
          <w:tcPr>
            <w:tcW w:w="1413" w:type="dxa"/>
            <w:noWrap/>
            <w:hideMark/>
          </w:tcPr>
          <w:p w14:paraId="20580B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185E3E" w14:textId="77777777" w:rsidTr="00495F5C">
        <w:trPr>
          <w:trHeight w:val="315"/>
        </w:trPr>
        <w:tc>
          <w:tcPr>
            <w:tcW w:w="523" w:type="dxa"/>
            <w:noWrap/>
            <w:hideMark/>
          </w:tcPr>
          <w:p w14:paraId="09A225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2C735A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0761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842201193</w:t>
            </w:r>
          </w:p>
        </w:tc>
        <w:tc>
          <w:tcPr>
            <w:tcW w:w="2040" w:type="dxa"/>
            <w:noWrap/>
            <w:hideMark/>
          </w:tcPr>
          <w:p w14:paraId="2D395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C78A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1561</w:t>
            </w:r>
          </w:p>
        </w:tc>
        <w:tc>
          <w:tcPr>
            <w:tcW w:w="1413" w:type="dxa"/>
            <w:noWrap/>
            <w:hideMark/>
          </w:tcPr>
          <w:p w14:paraId="5E0F7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3D35F2" w14:textId="77777777" w:rsidTr="00495F5C">
        <w:trPr>
          <w:trHeight w:val="315"/>
        </w:trPr>
        <w:tc>
          <w:tcPr>
            <w:tcW w:w="523" w:type="dxa"/>
            <w:noWrap/>
            <w:hideMark/>
          </w:tcPr>
          <w:p w14:paraId="4BE43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0D4E02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4CC7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842201194</w:t>
            </w:r>
          </w:p>
        </w:tc>
        <w:tc>
          <w:tcPr>
            <w:tcW w:w="2040" w:type="dxa"/>
            <w:noWrap/>
            <w:hideMark/>
          </w:tcPr>
          <w:p w14:paraId="343E86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B4D8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1514</w:t>
            </w:r>
          </w:p>
        </w:tc>
        <w:tc>
          <w:tcPr>
            <w:tcW w:w="1413" w:type="dxa"/>
            <w:noWrap/>
            <w:hideMark/>
          </w:tcPr>
          <w:p w14:paraId="7DDBD9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061008" w14:textId="77777777" w:rsidTr="00495F5C">
        <w:trPr>
          <w:trHeight w:val="315"/>
        </w:trPr>
        <w:tc>
          <w:tcPr>
            <w:tcW w:w="523" w:type="dxa"/>
            <w:noWrap/>
            <w:hideMark/>
          </w:tcPr>
          <w:p w14:paraId="254B8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5CE2A5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DFEDA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842201197</w:t>
            </w:r>
          </w:p>
        </w:tc>
        <w:tc>
          <w:tcPr>
            <w:tcW w:w="2040" w:type="dxa"/>
            <w:noWrap/>
            <w:hideMark/>
          </w:tcPr>
          <w:p w14:paraId="351CA8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7C72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1529</w:t>
            </w:r>
          </w:p>
        </w:tc>
        <w:tc>
          <w:tcPr>
            <w:tcW w:w="1413" w:type="dxa"/>
            <w:noWrap/>
            <w:hideMark/>
          </w:tcPr>
          <w:p w14:paraId="6C4794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01A802" w14:textId="77777777" w:rsidTr="00495F5C">
        <w:trPr>
          <w:trHeight w:val="315"/>
        </w:trPr>
        <w:tc>
          <w:tcPr>
            <w:tcW w:w="523" w:type="dxa"/>
            <w:noWrap/>
            <w:hideMark/>
          </w:tcPr>
          <w:p w14:paraId="30A1CD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4A5F76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NAROŻA    BL I</w:t>
            </w:r>
          </w:p>
        </w:tc>
        <w:tc>
          <w:tcPr>
            <w:tcW w:w="2354" w:type="dxa"/>
            <w:noWrap/>
            <w:hideMark/>
          </w:tcPr>
          <w:p w14:paraId="4B6227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842201241</w:t>
            </w:r>
          </w:p>
        </w:tc>
        <w:tc>
          <w:tcPr>
            <w:tcW w:w="2040" w:type="dxa"/>
            <w:noWrap/>
            <w:hideMark/>
          </w:tcPr>
          <w:p w14:paraId="0F9A1A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021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3A3F50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306998" w14:textId="77777777" w:rsidTr="00495F5C">
        <w:trPr>
          <w:trHeight w:val="315"/>
        </w:trPr>
        <w:tc>
          <w:tcPr>
            <w:tcW w:w="523" w:type="dxa"/>
            <w:noWrap/>
            <w:hideMark/>
          </w:tcPr>
          <w:p w14:paraId="1C972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6CEB38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6F5C6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842201252</w:t>
            </w:r>
          </w:p>
        </w:tc>
        <w:tc>
          <w:tcPr>
            <w:tcW w:w="2040" w:type="dxa"/>
            <w:noWrap/>
            <w:hideMark/>
          </w:tcPr>
          <w:p w14:paraId="6DDA99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303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1556</w:t>
            </w:r>
          </w:p>
        </w:tc>
        <w:tc>
          <w:tcPr>
            <w:tcW w:w="1413" w:type="dxa"/>
            <w:noWrap/>
            <w:hideMark/>
          </w:tcPr>
          <w:p w14:paraId="31B7A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E17959" w14:textId="77777777" w:rsidTr="00495F5C">
        <w:trPr>
          <w:trHeight w:val="315"/>
        </w:trPr>
        <w:tc>
          <w:tcPr>
            <w:tcW w:w="523" w:type="dxa"/>
            <w:noWrap/>
            <w:hideMark/>
          </w:tcPr>
          <w:p w14:paraId="754FE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259</w:t>
            </w:r>
          </w:p>
        </w:tc>
        <w:tc>
          <w:tcPr>
            <w:tcW w:w="2591" w:type="dxa"/>
            <w:noWrap/>
            <w:hideMark/>
          </w:tcPr>
          <w:p w14:paraId="15FCDF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WYWROTNICA WAG      </w:t>
            </w:r>
          </w:p>
        </w:tc>
        <w:tc>
          <w:tcPr>
            <w:tcW w:w="2354" w:type="dxa"/>
            <w:noWrap/>
            <w:hideMark/>
          </w:tcPr>
          <w:p w14:paraId="210DA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842201606</w:t>
            </w:r>
          </w:p>
        </w:tc>
        <w:tc>
          <w:tcPr>
            <w:tcW w:w="2040" w:type="dxa"/>
            <w:noWrap/>
            <w:hideMark/>
          </w:tcPr>
          <w:p w14:paraId="22F39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6483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w:t>
            </w:r>
          </w:p>
        </w:tc>
        <w:tc>
          <w:tcPr>
            <w:tcW w:w="1413" w:type="dxa"/>
            <w:noWrap/>
            <w:hideMark/>
          </w:tcPr>
          <w:p w14:paraId="0924B2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89BB4D" w14:textId="77777777" w:rsidTr="00495F5C">
        <w:trPr>
          <w:trHeight w:val="315"/>
        </w:trPr>
        <w:tc>
          <w:tcPr>
            <w:tcW w:w="523" w:type="dxa"/>
            <w:noWrap/>
            <w:hideMark/>
          </w:tcPr>
          <w:p w14:paraId="67F92D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5D5E6B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CO     BL   II</w:t>
            </w:r>
          </w:p>
        </w:tc>
        <w:tc>
          <w:tcPr>
            <w:tcW w:w="2354" w:type="dxa"/>
            <w:noWrap/>
            <w:hideMark/>
          </w:tcPr>
          <w:p w14:paraId="0A59C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842201607</w:t>
            </w:r>
          </w:p>
        </w:tc>
        <w:tc>
          <w:tcPr>
            <w:tcW w:w="2040" w:type="dxa"/>
            <w:noWrap/>
            <w:hideMark/>
          </w:tcPr>
          <w:p w14:paraId="31A15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711B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2427</w:t>
            </w:r>
          </w:p>
        </w:tc>
        <w:tc>
          <w:tcPr>
            <w:tcW w:w="1413" w:type="dxa"/>
            <w:noWrap/>
            <w:hideMark/>
          </w:tcPr>
          <w:p w14:paraId="0C27BC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B3E951" w14:textId="77777777" w:rsidTr="00495F5C">
        <w:trPr>
          <w:trHeight w:val="300"/>
        </w:trPr>
        <w:tc>
          <w:tcPr>
            <w:tcW w:w="523" w:type="dxa"/>
            <w:noWrap/>
            <w:hideMark/>
          </w:tcPr>
          <w:p w14:paraId="24FC6E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0338FD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354" w:type="dxa"/>
            <w:noWrap/>
            <w:hideMark/>
          </w:tcPr>
          <w:p w14:paraId="3C538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040" w:type="dxa"/>
            <w:noWrap/>
            <w:hideMark/>
          </w:tcPr>
          <w:p w14:paraId="6C28A1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1134" w:type="dxa"/>
            <w:noWrap/>
            <w:hideMark/>
          </w:tcPr>
          <w:p w14:paraId="6DC5E0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1413" w:type="dxa"/>
            <w:noWrap/>
            <w:hideMark/>
          </w:tcPr>
          <w:p w14:paraId="5B347D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bl>
    <w:p w14:paraId="1C0A8F76" w14:textId="77777777" w:rsidR="002B6363" w:rsidRDefault="002B6363" w:rsidP="00855055">
      <w:pPr>
        <w:tabs>
          <w:tab w:val="num" w:pos="1985"/>
        </w:tabs>
        <w:spacing w:line="288" w:lineRule="auto"/>
        <w:ind w:left="709"/>
        <w:jc w:val="right"/>
        <w:outlineLvl w:val="2"/>
        <w:rPr>
          <w:rFonts w:ascii="Franklin Gothic Book" w:hAnsi="Franklin Gothic Book" w:cs="Arial"/>
          <w:iCs/>
          <w:kern w:val="20"/>
          <w:sz w:val="22"/>
          <w:szCs w:val="22"/>
          <w:lang w:eastAsia="en-US"/>
        </w:rPr>
        <w:sectPr w:rsidR="002B6363" w:rsidSect="00434697">
          <w:pgSz w:w="11906" w:h="16838"/>
          <w:pgMar w:top="851" w:right="851" w:bottom="1276" w:left="1418" w:header="0" w:footer="624" w:gutter="0"/>
          <w:cols w:space="708"/>
          <w:docGrid w:linePitch="360"/>
        </w:sectPr>
      </w:pPr>
    </w:p>
    <w:p w14:paraId="5C2E5CD6" w14:textId="77777777" w:rsidR="00855055" w:rsidRPr="00EB38DD" w:rsidRDefault="00855055" w:rsidP="002B6363">
      <w:pPr>
        <w:tabs>
          <w:tab w:val="num" w:pos="1985"/>
        </w:tabs>
        <w:spacing w:line="288" w:lineRule="auto"/>
        <w:jc w:val="right"/>
        <w:outlineLvl w:val="2"/>
        <w:rPr>
          <w:rFonts w:ascii="Franklin Gothic Book" w:hAnsi="Franklin Gothic Book" w:cs="Arial"/>
          <w:iCs/>
          <w:kern w:val="20"/>
          <w:sz w:val="22"/>
          <w:szCs w:val="22"/>
          <w:lang w:eastAsia="en-US"/>
        </w:rPr>
      </w:pPr>
      <w:r w:rsidRPr="00EB38DD">
        <w:rPr>
          <w:rFonts w:ascii="Franklin Gothic Book" w:hAnsi="Franklin Gothic Book" w:cs="Arial"/>
          <w:iCs/>
          <w:kern w:val="20"/>
          <w:sz w:val="22"/>
          <w:szCs w:val="22"/>
          <w:lang w:eastAsia="en-US"/>
        </w:rPr>
        <w:lastRenderedPageBreak/>
        <w:t>Załącznik  nr 1.5</w:t>
      </w:r>
    </w:p>
    <w:p w14:paraId="79AC55B4"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p>
    <w:p w14:paraId="6360E408"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EB38DD">
        <w:rPr>
          <w:rFonts w:ascii="Franklin Gothic Book" w:hAnsi="Franklin Gothic Book" w:cs="Arial"/>
          <w:b/>
          <w:iCs/>
          <w:kern w:val="20"/>
          <w:sz w:val="22"/>
          <w:szCs w:val="22"/>
          <w:lang w:eastAsia="en-US"/>
        </w:rPr>
        <w:t xml:space="preserve">WYKAZ SPRZĘTU KONIECZNEGO DO REALIZACJI UMOWY, KTÓRY ZAPEWNIA </w:t>
      </w:r>
      <w:r w:rsidR="00562AB8" w:rsidRPr="00EB38DD">
        <w:rPr>
          <w:rFonts w:ascii="Franklin Gothic Book" w:hAnsi="Franklin Gothic Book" w:cs="Arial"/>
          <w:b/>
          <w:iCs/>
          <w:kern w:val="20"/>
          <w:sz w:val="22"/>
          <w:szCs w:val="22"/>
          <w:lang w:eastAsia="en-US"/>
        </w:rPr>
        <w:t>WYKONAWCA</w:t>
      </w:r>
      <w:r w:rsidRPr="00EB38DD">
        <w:rPr>
          <w:rFonts w:ascii="Franklin Gothic Book" w:hAnsi="Franklin Gothic Book" w:cs="Arial"/>
          <w:b/>
          <w:iCs/>
          <w:kern w:val="20"/>
          <w:sz w:val="22"/>
          <w:szCs w:val="22"/>
          <w:lang w:eastAsia="en-US"/>
        </w:rPr>
        <w:t xml:space="preserve">. </w:t>
      </w:r>
    </w:p>
    <w:p w14:paraId="1718FAAC" w14:textId="77777777" w:rsidR="00855055" w:rsidRPr="00EB38DD" w:rsidRDefault="00855055" w:rsidP="00855055">
      <w:pPr>
        <w:tabs>
          <w:tab w:val="num" w:pos="1985"/>
        </w:tabs>
        <w:spacing w:line="288" w:lineRule="auto"/>
        <w:ind w:left="1276"/>
        <w:jc w:val="center"/>
        <w:outlineLvl w:val="2"/>
        <w:rPr>
          <w:rFonts w:ascii="Franklin Gothic Book" w:hAnsi="Franklin Gothic Book" w:cs="Arial"/>
          <w:b/>
          <w:iCs/>
          <w:kern w:val="20"/>
          <w:sz w:val="22"/>
          <w:szCs w:val="22"/>
          <w:lang w:eastAsia="en-US"/>
        </w:rPr>
      </w:pPr>
    </w:p>
    <w:tbl>
      <w:tblPr>
        <w:tblStyle w:val="Tabela-Siatka5"/>
        <w:tblW w:w="0" w:type="auto"/>
        <w:tblLook w:val="04A0" w:firstRow="1" w:lastRow="0" w:firstColumn="1" w:lastColumn="0" w:noHBand="0" w:noVBand="1"/>
      </w:tblPr>
      <w:tblGrid>
        <w:gridCol w:w="812"/>
        <w:gridCol w:w="8815"/>
      </w:tblGrid>
      <w:tr w:rsidR="00855055" w:rsidRPr="00CB7E3F" w14:paraId="5FD03D7C" w14:textId="77777777" w:rsidTr="00940AEF">
        <w:tc>
          <w:tcPr>
            <w:tcW w:w="812" w:type="dxa"/>
          </w:tcPr>
          <w:p w14:paraId="34556450"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Lp.</w:t>
            </w:r>
          </w:p>
        </w:tc>
        <w:tc>
          <w:tcPr>
            <w:tcW w:w="8815" w:type="dxa"/>
          </w:tcPr>
          <w:p w14:paraId="4AF62402"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 xml:space="preserve">Rodzaj sprzętu </w:t>
            </w:r>
          </w:p>
        </w:tc>
      </w:tr>
      <w:tr w:rsidR="00855055" w:rsidRPr="00CB7E3F" w14:paraId="7522E056" w14:textId="77777777" w:rsidTr="00940AEF">
        <w:tc>
          <w:tcPr>
            <w:tcW w:w="812" w:type="dxa"/>
          </w:tcPr>
          <w:p w14:paraId="52D3B94E"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1F78B776" w14:textId="77777777" w:rsidR="00855055" w:rsidRPr="00EB38DD" w:rsidRDefault="00855055" w:rsidP="00BC2D7F">
            <w:pPr>
              <w:spacing w:before="60" w:after="60"/>
              <w:rPr>
                <w:rFonts w:ascii="Franklin Gothic Book" w:hAnsi="Franklin Gothic Book" w:cs="Arial"/>
              </w:rPr>
            </w:pPr>
            <w:r w:rsidRPr="00EB38DD">
              <w:rPr>
                <w:rFonts w:ascii="Franklin Gothic Book" w:hAnsi="Franklin Gothic Book" w:cs="Arial"/>
              </w:rPr>
              <w:t xml:space="preserve">Rusztowania wiszące modułowe o max długości podestu 12m, wysokość podnoszenia 80 m, z napędem pneumatycznym - kpl. </w:t>
            </w:r>
            <w:r w:rsidR="00BC2D7F">
              <w:rPr>
                <w:rFonts w:ascii="Franklin Gothic Book" w:hAnsi="Franklin Gothic Book" w:cs="Arial"/>
              </w:rPr>
              <w:t>2</w:t>
            </w:r>
            <w:r w:rsidR="009828AF">
              <w:rPr>
                <w:rFonts w:ascii="Franklin Gothic Book" w:hAnsi="Franklin Gothic Book" w:cs="Arial"/>
              </w:rPr>
              <w:t xml:space="preserve"> / podest</w:t>
            </w:r>
            <w:r w:rsidR="00541F74">
              <w:rPr>
                <w:rFonts w:ascii="Franklin Gothic Book" w:hAnsi="Franklin Gothic Book" w:cs="Arial"/>
              </w:rPr>
              <w:t xml:space="preserve"> roboczy</w:t>
            </w:r>
            <w:r w:rsidR="009828AF">
              <w:rPr>
                <w:rFonts w:ascii="Franklin Gothic Book" w:hAnsi="Franklin Gothic Book" w:cs="Arial"/>
              </w:rPr>
              <w:t xml:space="preserve"> – </w:t>
            </w:r>
            <w:r w:rsidR="00541F74">
              <w:rPr>
                <w:rFonts w:ascii="Franklin Gothic Book" w:hAnsi="Franklin Gothic Book" w:cs="Arial"/>
              </w:rPr>
              <w:t xml:space="preserve">budowa </w:t>
            </w:r>
            <w:r w:rsidR="009828AF">
              <w:rPr>
                <w:rFonts w:ascii="Franklin Gothic Book" w:hAnsi="Franklin Gothic Book" w:cs="Arial"/>
              </w:rPr>
              <w:t>modułowa/</w:t>
            </w:r>
          </w:p>
        </w:tc>
      </w:tr>
      <w:tr w:rsidR="00855055" w:rsidRPr="00CB7E3F" w14:paraId="7042962B" w14:textId="77777777" w:rsidTr="00940AEF">
        <w:tc>
          <w:tcPr>
            <w:tcW w:w="812" w:type="dxa"/>
          </w:tcPr>
          <w:p w14:paraId="56054577"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2346DABF"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Łańcuchy sterowe do wciągów ręcznych Gabo i Sezamor po 5 kpl.</w:t>
            </w:r>
          </w:p>
        </w:tc>
      </w:tr>
      <w:tr w:rsidR="00855055" w:rsidRPr="00CB7E3F" w14:paraId="574CBAA0" w14:textId="77777777" w:rsidTr="00940AEF">
        <w:tc>
          <w:tcPr>
            <w:tcW w:w="812" w:type="dxa"/>
          </w:tcPr>
          <w:p w14:paraId="4587E615"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09929437" w14:textId="77777777" w:rsidR="00855055" w:rsidRPr="00EB38DD" w:rsidRDefault="00855055" w:rsidP="00940AEF">
            <w:pPr>
              <w:spacing w:before="60" w:after="60"/>
              <w:rPr>
                <w:rFonts w:ascii="Franklin Gothic Book" w:hAnsi="Franklin Gothic Book" w:cs="Arial"/>
              </w:rPr>
            </w:pPr>
            <w:r w:rsidRPr="00EB38DD">
              <w:rPr>
                <w:rFonts w:ascii="Franklin Gothic Book" w:hAnsi="Franklin Gothic Book" w:cs="Arial"/>
              </w:rPr>
              <w:t xml:space="preserve">Wciągi ręczne do Q </w:t>
            </w:r>
            <w:r w:rsidR="00940AEF" w:rsidRPr="00EB38DD">
              <w:rPr>
                <w:rFonts w:ascii="Franklin Gothic Book" w:hAnsi="Franklin Gothic Book" w:cs="Arial"/>
              </w:rPr>
              <w:t>2</w:t>
            </w:r>
            <w:r w:rsidRPr="00EB38DD">
              <w:rPr>
                <w:rFonts w:ascii="Franklin Gothic Book" w:hAnsi="Franklin Gothic Book" w:cs="Arial"/>
              </w:rPr>
              <w:t xml:space="preserve">T </w:t>
            </w:r>
            <w:r w:rsidR="00940AEF" w:rsidRPr="00EB38DD">
              <w:rPr>
                <w:rFonts w:ascii="Franklin Gothic Book" w:hAnsi="Franklin Gothic Book" w:cs="Arial"/>
              </w:rPr>
              <w:t xml:space="preserve">min. </w:t>
            </w:r>
            <w:r w:rsidRPr="00EB38DD">
              <w:rPr>
                <w:rFonts w:ascii="Franklin Gothic Book" w:hAnsi="Franklin Gothic Book" w:cs="Arial"/>
              </w:rPr>
              <w:t>szt. 2</w:t>
            </w:r>
          </w:p>
        </w:tc>
      </w:tr>
      <w:tr w:rsidR="00855055" w:rsidRPr="00CB7E3F" w14:paraId="6770CCE0" w14:textId="77777777" w:rsidTr="00940AEF">
        <w:tc>
          <w:tcPr>
            <w:tcW w:w="812" w:type="dxa"/>
          </w:tcPr>
          <w:p w14:paraId="35A07241"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674BF131"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Obciążniki do wykonywania prób statycznych i dynamicznych  urządzeń dźwigowych (nie dotyczy obciążników do suwnic Q</w:t>
            </w:r>
            <w:r w:rsidR="001A79B7">
              <w:rPr>
                <w:rFonts w:ascii="Franklin Gothic Book" w:hAnsi="Franklin Gothic Book" w:cs="Arial"/>
              </w:rPr>
              <w:t>-</w:t>
            </w:r>
            <w:r w:rsidRPr="00EB38DD">
              <w:rPr>
                <w:rFonts w:ascii="Franklin Gothic Book" w:hAnsi="Franklin Gothic Book" w:cs="Arial"/>
              </w:rPr>
              <w:t>100 T)</w:t>
            </w:r>
          </w:p>
        </w:tc>
      </w:tr>
      <w:tr w:rsidR="00855055" w:rsidRPr="00CB7E3F" w14:paraId="34209B68" w14:textId="77777777" w:rsidTr="00940AEF">
        <w:tc>
          <w:tcPr>
            <w:tcW w:w="812" w:type="dxa"/>
          </w:tcPr>
          <w:p w14:paraId="6D7092AD"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12B7E6DE" w14:textId="33574703" w:rsidR="00855055" w:rsidRPr="00EB38DD" w:rsidRDefault="000E5FB2" w:rsidP="00587E4D">
            <w:pPr>
              <w:spacing w:before="60" w:after="60"/>
              <w:jc w:val="both"/>
              <w:rPr>
                <w:rFonts w:ascii="Franklin Gothic Book" w:hAnsi="Franklin Gothic Book" w:cs="Arial"/>
              </w:rPr>
            </w:pPr>
            <w:r w:rsidRPr="00EB38DD">
              <w:rPr>
                <w:rFonts w:ascii="Franklin Gothic Book" w:hAnsi="Franklin Gothic Book" w:cs="Arial"/>
              </w:rPr>
              <w:t xml:space="preserve">Niezbędne </w:t>
            </w:r>
            <w:r>
              <w:rPr>
                <w:rFonts w:ascii="Franklin Gothic Book" w:hAnsi="Franklin Gothic Book" w:cs="Arial"/>
              </w:rPr>
              <w:t>podręczne narzędzia i elektronarzędzia</w:t>
            </w:r>
            <w:r w:rsidRPr="00EB38DD">
              <w:rPr>
                <w:rFonts w:ascii="Franklin Gothic Book" w:hAnsi="Franklin Gothic Book" w:cs="Arial"/>
              </w:rPr>
              <w:t xml:space="preserve"> i sprzęt</w:t>
            </w:r>
            <w:r w:rsidR="00587E4D">
              <w:rPr>
                <w:rFonts w:ascii="Franklin Gothic Book" w:hAnsi="Franklin Gothic Book" w:cs="Arial"/>
              </w:rPr>
              <w:t>/ ciągnik z przyczepą</w:t>
            </w:r>
            <w:r>
              <w:rPr>
                <w:rFonts w:ascii="Franklin Gothic Book" w:hAnsi="Franklin Gothic Book" w:cs="Arial"/>
              </w:rPr>
              <w:t>, wózek akumulatorowy, wózek widłowy, samochód dostawczy do 5 t, platformę do przewozu obciążników  o nośności Q-10 T</w:t>
            </w:r>
            <w:r w:rsidRPr="00EB38DD">
              <w:rPr>
                <w:rFonts w:ascii="Franklin Gothic Book" w:hAnsi="Franklin Gothic Book" w:cs="Arial"/>
              </w:rPr>
              <w:t xml:space="preserve"> </w:t>
            </w:r>
            <w:r>
              <w:rPr>
                <w:rFonts w:ascii="Franklin Gothic Book" w:hAnsi="Franklin Gothic Book" w:cs="Arial"/>
              </w:rPr>
              <w:t>/</w:t>
            </w:r>
            <w:r w:rsidRPr="00EB38DD">
              <w:rPr>
                <w:rFonts w:ascii="Franklin Gothic Book" w:hAnsi="Franklin Gothic Book" w:cs="Arial"/>
              </w:rPr>
              <w:t>do realizacji powierzonego zakresu</w:t>
            </w:r>
            <w:r>
              <w:rPr>
                <w:rFonts w:ascii="Franklin Gothic Book" w:hAnsi="Franklin Gothic Book" w:cs="Arial"/>
              </w:rPr>
              <w:t>.</w:t>
            </w:r>
          </w:p>
        </w:tc>
      </w:tr>
    </w:tbl>
    <w:p w14:paraId="61F6A691" w14:textId="77777777" w:rsidR="002B6363" w:rsidRDefault="002B6363" w:rsidP="00855055">
      <w:pPr>
        <w:rPr>
          <w:rFonts w:ascii="Franklin Gothic Book" w:hAnsi="Franklin Gothic Book" w:cs="Arial"/>
          <w:b/>
          <w:sz w:val="22"/>
          <w:szCs w:val="22"/>
        </w:rPr>
        <w:sectPr w:rsidR="002B6363" w:rsidSect="00434697">
          <w:pgSz w:w="11906" w:h="16838"/>
          <w:pgMar w:top="851" w:right="851" w:bottom="1276" w:left="1418" w:header="0" w:footer="624" w:gutter="0"/>
          <w:cols w:space="708"/>
          <w:docGrid w:linePitch="360"/>
        </w:sectPr>
      </w:pPr>
    </w:p>
    <w:p w14:paraId="4E60F4F2" w14:textId="77777777" w:rsidR="00855055" w:rsidRPr="00EB38DD" w:rsidRDefault="00855055" w:rsidP="002B6363">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lastRenderedPageBreak/>
        <w:t>Załącznik nr 1.6</w:t>
      </w:r>
    </w:p>
    <w:p w14:paraId="78A1D3CF" w14:textId="77777777" w:rsidR="00855055" w:rsidRPr="00EB38DD" w:rsidRDefault="00855055" w:rsidP="00855055">
      <w:pPr>
        <w:tabs>
          <w:tab w:val="center" w:pos="1704"/>
          <w:tab w:val="center" w:pos="7100"/>
        </w:tabs>
        <w:spacing w:before="120"/>
        <w:jc w:val="center"/>
        <w:rPr>
          <w:rFonts w:ascii="Franklin Gothic Book" w:hAnsi="Franklin Gothic Book"/>
          <w:b/>
          <w:sz w:val="22"/>
          <w:szCs w:val="22"/>
        </w:rPr>
      </w:pPr>
      <w:r w:rsidRPr="00EB38DD">
        <w:rPr>
          <w:rFonts w:ascii="Franklin Gothic Book" w:hAnsi="Franklin Gothic Book"/>
          <w:b/>
          <w:sz w:val="22"/>
          <w:szCs w:val="22"/>
        </w:rPr>
        <w:t>WYKAZ MATERIAŁÓW POMOCNICZYCH</w:t>
      </w: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363"/>
      </w:tblGrid>
      <w:tr w:rsidR="00855055" w:rsidRPr="00CB7E3F" w14:paraId="69A22D2E" w14:textId="77777777" w:rsidTr="002C5965">
        <w:trPr>
          <w:trHeight w:val="240"/>
        </w:trPr>
        <w:tc>
          <w:tcPr>
            <w:tcW w:w="859" w:type="dxa"/>
            <w:noWrap/>
            <w:vAlign w:val="center"/>
          </w:tcPr>
          <w:p w14:paraId="73479B9D" w14:textId="77777777" w:rsidR="00855055" w:rsidRPr="00EB38DD" w:rsidRDefault="00855055" w:rsidP="002C5965">
            <w:pPr>
              <w:rPr>
                <w:rFonts w:ascii="Franklin Gothic Book" w:hAnsi="Franklin Gothic Book" w:cs="Arial"/>
                <w:b/>
                <w:bCs/>
                <w:sz w:val="18"/>
                <w:szCs w:val="18"/>
              </w:rPr>
            </w:pPr>
            <w:r w:rsidRPr="00EB38DD">
              <w:rPr>
                <w:rFonts w:ascii="Franklin Gothic Book" w:hAnsi="Franklin Gothic Book" w:cs="Arial"/>
                <w:b/>
                <w:bCs/>
                <w:sz w:val="18"/>
                <w:szCs w:val="18"/>
              </w:rPr>
              <w:t>Lp.</w:t>
            </w:r>
          </w:p>
        </w:tc>
        <w:tc>
          <w:tcPr>
            <w:tcW w:w="8363" w:type="dxa"/>
            <w:noWrap/>
            <w:vAlign w:val="center"/>
          </w:tcPr>
          <w:p w14:paraId="1D29DA23" w14:textId="77777777" w:rsidR="00855055" w:rsidRPr="00EB38DD" w:rsidRDefault="00855055" w:rsidP="002C5965">
            <w:pPr>
              <w:jc w:val="center"/>
              <w:rPr>
                <w:rFonts w:ascii="Franklin Gothic Book" w:hAnsi="Franklin Gothic Book" w:cs="Arial"/>
                <w:b/>
                <w:bCs/>
                <w:sz w:val="18"/>
                <w:szCs w:val="18"/>
              </w:rPr>
            </w:pPr>
            <w:r w:rsidRPr="00EB38DD">
              <w:rPr>
                <w:rFonts w:ascii="Franklin Gothic Book" w:hAnsi="Franklin Gothic Book" w:cs="Arial"/>
                <w:b/>
                <w:bCs/>
                <w:sz w:val="18"/>
                <w:szCs w:val="18"/>
              </w:rPr>
              <w:t>Nazwa</w:t>
            </w:r>
          </w:p>
        </w:tc>
      </w:tr>
      <w:tr w:rsidR="00855055" w:rsidRPr="00CB7E3F" w14:paraId="3EC6D0E4" w14:textId="77777777" w:rsidTr="002C5965">
        <w:trPr>
          <w:trHeight w:val="240"/>
        </w:trPr>
        <w:tc>
          <w:tcPr>
            <w:tcW w:w="859" w:type="dxa"/>
            <w:noWrap/>
            <w:vAlign w:val="center"/>
          </w:tcPr>
          <w:p w14:paraId="0DAC2DF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16BC73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BEZPIECZNIKI</w:t>
            </w:r>
          </w:p>
        </w:tc>
      </w:tr>
      <w:tr w:rsidR="00855055" w:rsidRPr="00CB7E3F" w14:paraId="453F73B7" w14:textId="77777777" w:rsidTr="002C5965">
        <w:trPr>
          <w:trHeight w:val="240"/>
        </w:trPr>
        <w:tc>
          <w:tcPr>
            <w:tcW w:w="859" w:type="dxa"/>
            <w:noWrap/>
            <w:vAlign w:val="center"/>
          </w:tcPr>
          <w:p w14:paraId="6C4885F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48CF24" w14:textId="11E37462" w:rsidR="00855055" w:rsidRPr="00EB38DD" w:rsidRDefault="00855055" w:rsidP="00815EAB">
            <w:pPr>
              <w:rPr>
                <w:rFonts w:ascii="Franklin Gothic Book" w:hAnsi="Franklin Gothic Book" w:cs="Arial"/>
                <w:sz w:val="18"/>
                <w:szCs w:val="18"/>
              </w:rPr>
            </w:pPr>
            <w:r w:rsidRPr="00EB38DD">
              <w:rPr>
                <w:rFonts w:ascii="Franklin Gothic Book" w:hAnsi="Franklin Gothic Book" w:cs="Arial"/>
                <w:sz w:val="18"/>
                <w:szCs w:val="18"/>
              </w:rPr>
              <w:t>DIOD</w:t>
            </w:r>
            <w:r w:rsidR="00D068B7">
              <w:rPr>
                <w:rFonts w:ascii="Franklin Gothic Book" w:hAnsi="Franklin Gothic Book" w:cs="Arial"/>
                <w:sz w:val="18"/>
                <w:szCs w:val="18"/>
              </w:rPr>
              <w:t>Y</w:t>
            </w:r>
            <w:r w:rsidRPr="00EB38DD">
              <w:rPr>
                <w:rFonts w:ascii="Franklin Gothic Book" w:hAnsi="Franklin Gothic Book" w:cs="Arial"/>
                <w:sz w:val="18"/>
                <w:szCs w:val="18"/>
              </w:rPr>
              <w:t xml:space="preserve"> SYGNALIZACYJN</w:t>
            </w:r>
            <w:r w:rsidR="00D068B7">
              <w:rPr>
                <w:rFonts w:ascii="Franklin Gothic Book" w:hAnsi="Franklin Gothic Book" w:cs="Arial"/>
                <w:sz w:val="18"/>
                <w:szCs w:val="18"/>
              </w:rPr>
              <w:t>E</w:t>
            </w:r>
          </w:p>
        </w:tc>
      </w:tr>
      <w:tr w:rsidR="00855055" w:rsidRPr="00CB7E3F" w14:paraId="7942920E" w14:textId="77777777" w:rsidTr="002C5965">
        <w:trPr>
          <w:trHeight w:val="240"/>
        </w:trPr>
        <w:tc>
          <w:tcPr>
            <w:tcW w:w="859" w:type="dxa"/>
            <w:noWrap/>
            <w:vAlign w:val="center"/>
          </w:tcPr>
          <w:p w14:paraId="2E4712F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7AE6AC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DIODY PROSTOWNICZE</w:t>
            </w:r>
          </w:p>
        </w:tc>
      </w:tr>
      <w:tr w:rsidR="00855055" w:rsidRPr="00CB7E3F" w14:paraId="789FFBC5" w14:textId="77777777" w:rsidTr="002C5965">
        <w:trPr>
          <w:trHeight w:val="240"/>
        </w:trPr>
        <w:tc>
          <w:tcPr>
            <w:tcW w:w="859" w:type="dxa"/>
            <w:noWrap/>
            <w:vAlign w:val="center"/>
          </w:tcPr>
          <w:p w14:paraId="09EA0D6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311456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DO SPAWANIA </w:t>
            </w:r>
          </w:p>
        </w:tc>
      </w:tr>
      <w:tr w:rsidR="00855055" w:rsidRPr="00CB7E3F" w14:paraId="11E132DB" w14:textId="77777777" w:rsidTr="002C5965">
        <w:trPr>
          <w:trHeight w:val="240"/>
        </w:trPr>
        <w:tc>
          <w:tcPr>
            <w:tcW w:w="859" w:type="dxa"/>
            <w:noWrap/>
            <w:vAlign w:val="center"/>
          </w:tcPr>
          <w:p w14:paraId="2C8AAAE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ECA4C6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WIĄZAŁKOWY </w:t>
            </w:r>
          </w:p>
        </w:tc>
      </w:tr>
      <w:tr w:rsidR="00855055" w:rsidRPr="00CB7E3F" w14:paraId="0B52531B" w14:textId="77777777" w:rsidTr="002C5965">
        <w:trPr>
          <w:trHeight w:val="240"/>
        </w:trPr>
        <w:tc>
          <w:tcPr>
            <w:tcW w:w="859" w:type="dxa"/>
            <w:noWrap/>
            <w:vAlign w:val="center"/>
          </w:tcPr>
          <w:p w14:paraId="0768BA9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7CA6A0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ELEKTRODY</w:t>
            </w:r>
          </w:p>
        </w:tc>
      </w:tr>
      <w:tr w:rsidR="00855055" w:rsidRPr="00CB7E3F" w14:paraId="6872DC00" w14:textId="77777777" w:rsidTr="002C5965">
        <w:trPr>
          <w:trHeight w:val="240"/>
        </w:trPr>
        <w:tc>
          <w:tcPr>
            <w:tcW w:w="859" w:type="dxa"/>
            <w:noWrap/>
            <w:vAlign w:val="center"/>
          </w:tcPr>
          <w:p w14:paraId="704AEE0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9962E0"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 xml:space="preserve">GAZ PROPAN-BUTAN </w:t>
            </w:r>
          </w:p>
        </w:tc>
      </w:tr>
      <w:tr w:rsidR="00855055" w:rsidRPr="00CB7E3F" w14:paraId="06DFFE28" w14:textId="77777777" w:rsidTr="002C5965">
        <w:trPr>
          <w:trHeight w:val="240"/>
        </w:trPr>
        <w:tc>
          <w:tcPr>
            <w:tcW w:w="859" w:type="dxa"/>
            <w:noWrap/>
            <w:vAlign w:val="center"/>
          </w:tcPr>
          <w:p w14:paraId="196EE7C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EBEC03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GAZY TECHNICZNE DO SPAWANIA </w:t>
            </w:r>
          </w:p>
        </w:tc>
      </w:tr>
      <w:tr w:rsidR="00855055" w:rsidRPr="00CB7E3F" w14:paraId="6E4965AA" w14:textId="77777777" w:rsidTr="002C5965">
        <w:trPr>
          <w:trHeight w:val="240"/>
        </w:trPr>
        <w:tc>
          <w:tcPr>
            <w:tcW w:w="859" w:type="dxa"/>
            <w:noWrap/>
            <w:vAlign w:val="center"/>
          </w:tcPr>
          <w:p w14:paraId="5A25FCA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E5A6E60"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GNIAZDA NADTYNKOWE 250V  ,400 V</w:t>
            </w:r>
          </w:p>
        </w:tc>
      </w:tr>
      <w:tr w:rsidR="00855055" w:rsidRPr="00CB7E3F" w14:paraId="3F0D84D1" w14:textId="77777777" w:rsidTr="002C5965">
        <w:trPr>
          <w:trHeight w:val="240"/>
        </w:trPr>
        <w:tc>
          <w:tcPr>
            <w:tcW w:w="859" w:type="dxa"/>
            <w:noWrap/>
            <w:vAlign w:val="center"/>
          </w:tcPr>
          <w:p w14:paraId="10CE104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C539F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GNIAZDA WTYCZKOWE W OBUDOWIE METALOWEJ 500V </w:t>
            </w:r>
          </w:p>
        </w:tc>
      </w:tr>
      <w:tr w:rsidR="000C6CB4" w:rsidRPr="00CB7E3F" w14:paraId="4D8CE952" w14:textId="77777777" w:rsidTr="002C5965">
        <w:trPr>
          <w:trHeight w:val="240"/>
        </w:trPr>
        <w:tc>
          <w:tcPr>
            <w:tcW w:w="859" w:type="dxa"/>
            <w:noWrap/>
            <w:vAlign w:val="center"/>
          </w:tcPr>
          <w:p w14:paraId="4B7E692D" w14:textId="77777777" w:rsidR="000C6CB4" w:rsidRPr="00EB38DD" w:rsidRDefault="000C6CB4"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B95D158" w14:textId="19C977A5" w:rsidR="000C6CB4" w:rsidRPr="00EB38DD" w:rsidRDefault="000C6CB4" w:rsidP="002C5965">
            <w:pPr>
              <w:rPr>
                <w:rFonts w:ascii="Franklin Gothic Book" w:hAnsi="Franklin Gothic Book" w:cs="Arial"/>
                <w:sz w:val="18"/>
                <w:szCs w:val="18"/>
              </w:rPr>
            </w:pPr>
            <w:r>
              <w:rPr>
                <w:rFonts w:ascii="Franklin Gothic Book" w:hAnsi="Franklin Gothic Book" w:cs="Arial"/>
                <w:sz w:val="18"/>
                <w:szCs w:val="18"/>
              </w:rPr>
              <w:t>KARTY BEZPIECZEŃSTWA</w:t>
            </w:r>
          </w:p>
        </w:tc>
      </w:tr>
      <w:tr w:rsidR="00855055" w:rsidRPr="00CB7E3F" w14:paraId="55662F6C" w14:textId="77777777" w:rsidTr="002C5965">
        <w:trPr>
          <w:trHeight w:val="240"/>
        </w:trPr>
        <w:tc>
          <w:tcPr>
            <w:tcW w:w="859" w:type="dxa"/>
            <w:noWrap/>
            <w:vAlign w:val="center"/>
          </w:tcPr>
          <w:p w14:paraId="04AD241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14F2C6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KARTKI DO KART BEZPIECZENSTWA</w:t>
            </w:r>
            <w:r w:rsidR="00802607">
              <w:rPr>
                <w:rFonts w:ascii="Franklin Gothic Book" w:hAnsi="Franklin Gothic Book" w:cs="Arial"/>
                <w:sz w:val="18"/>
                <w:szCs w:val="18"/>
              </w:rPr>
              <w:t xml:space="preserve"> </w:t>
            </w:r>
          </w:p>
        </w:tc>
      </w:tr>
      <w:tr w:rsidR="00855055" w:rsidRPr="00CB7E3F" w14:paraId="1911423F" w14:textId="77777777" w:rsidTr="002C5965">
        <w:trPr>
          <w:trHeight w:val="240"/>
        </w:trPr>
        <w:tc>
          <w:tcPr>
            <w:tcW w:w="859" w:type="dxa"/>
            <w:noWrap/>
            <w:vAlign w:val="center"/>
          </w:tcPr>
          <w:p w14:paraId="4C36263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463F094"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KLEJ MONTAŻOWY</w:t>
            </w:r>
          </w:p>
        </w:tc>
      </w:tr>
      <w:tr w:rsidR="00855055" w:rsidRPr="00CB7E3F" w14:paraId="3409E66C" w14:textId="77777777" w:rsidTr="002C5965">
        <w:trPr>
          <w:trHeight w:val="240"/>
        </w:trPr>
        <w:tc>
          <w:tcPr>
            <w:tcW w:w="859" w:type="dxa"/>
            <w:noWrap/>
            <w:vAlign w:val="center"/>
          </w:tcPr>
          <w:p w14:paraId="4627349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91A610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DO WSTRZELIWANIA HILTI </w:t>
            </w:r>
          </w:p>
        </w:tc>
      </w:tr>
      <w:tr w:rsidR="00855055" w:rsidRPr="00CB7E3F" w14:paraId="48B8FC51" w14:textId="77777777" w:rsidTr="002C5965">
        <w:trPr>
          <w:trHeight w:val="240"/>
        </w:trPr>
        <w:tc>
          <w:tcPr>
            <w:tcW w:w="859" w:type="dxa"/>
            <w:noWrap/>
            <w:vAlign w:val="center"/>
          </w:tcPr>
          <w:p w14:paraId="7AD987A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635603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ROZPOROWE </w:t>
            </w:r>
          </w:p>
        </w:tc>
      </w:tr>
      <w:tr w:rsidR="00855055" w:rsidRPr="00CB7E3F" w14:paraId="235EEEF2" w14:textId="77777777" w:rsidTr="002C5965">
        <w:trPr>
          <w:trHeight w:val="240"/>
        </w:trPr>
        <w:tc>
          <w:tcPr>
            <w:tcW w:w="859" w:type="dxa"/>
            <w:noWrap/>
            <w:vAlign w:val="center"/>
          </w:tcPr>
          <w:p w14:paraId="7BB47D3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33FC3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KOŃCÓWKI KABLOWE</w:t>
            </w:r>
          </w:p>
        </w:tc>
      </w:tr>
      <w:tr w:rsidR="00855055" w:rsidRPr="00CB7E3F" w14:paraId="0381353A" w14:textId="77777777" w:rsidTr="002C5965">
        <w:trPr>
          <w:trHeight w:val="240"/>
        </w:trPr>
        <w:tc>
          <w:tcPr>
            <w:tcW w:w="859" w:type="dxa"/>
            <w:noWrap/>
            <w:vAlign w:val="center"/>
          </w:tcPr>
          <w:p w14:paraId="0C01792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F91B2B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KOŃCÓWKA TULEJKOWA </w:t>
            </w:r>
          </w:p>
        </w:tc>
      </w:tr>
      <w:tr w:rsidR="00855055" w:rsidRPr="00CB7E3F" w14:paraId="2BB2B2E5" w14:textId="77777777" w:rsidTr="002C5965">
        <w:trPr>
          <w:trHeight w:val="240"/>
        </w:trPr>
        <w:tc>
          <w:tcPr>
            <w:tcW w:w="859" w:type="dxa"/>
            <w:noWrap/>
            <w:vAlign w:val="center"/>
          </w:tcPr>
          <w:p w14:paraId="0EE3AE6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FA5EE4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KOSZULKA TERMOKURCZLIWA </w:t>
            </w:r>
          </w:p>
        </w:tc>
      </w:tr>
      <w:tr w:rsidR="00855055" w:rsidRPr="00CB7E3F" w14:paraId="43F9DE93" w14:textId="77777777" w:rsidTr="002C5965">
        <w:trPr>
          <w:trHeight w:val="240"/>
        </w:trPr>
        <w:tc>
          <w:tcPr>
            <w:tcW w:w="859" w:type="dxa"/>
            <w:noWrap/>
            <w:vAlign w:val="center"/>
          </w:tcPr>
          <w:p w14:paraId="0185CF4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6D0F8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LISTWA ZACISKOWA</w:t>
            </w:r>
          </w:p>
        </w:tc>
      </w:tr>
      <w:tr w:rsidR="00855055" w:rsidRPr="00CB7E3F" w14:paraId="161D095D" w14:textId="77777777" w:rsidTr="002C5965">
        <w:trPr>
          <w:trHeight w:val="240"/>
        </w:trPr>
        <w:tc>
          <w:tcPr>
            <w:tcW w:w="859" w:type="dxa"/>
            <w:noWrap/>
            <w:vAlign w:val="center"/>
          </w:tcPr>
          <w:p w14:paraId="5EE336A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DB439D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NAKRĘTKI  </w:t>
            </w:r>
            <w:r w:rsidR="00802607" w:rsidRPr="00802607">
              <w:rPr>
                <w:rFonts w:ascii="Franklin Gothic Book" w:hAnsi="Franklin Gothic Book" w:cs="Arial"/>
                <w:sz w:val="18"/>
                <w:szCs w:val="18"/>
                <w:lang w:val="en-GB"/>
              </w:rPr>
              <w:t xml:space="preserve">do </w:t>
            </w:r>
            <w:proofErr w:type="spellStart"/>
            <w:r w:rsidR="00802607" w:rsidRPr="00802607">
              <w:rPr>
                <w:rFonts w:ascii="Franklin Gothic Book" w:hAnsi="Franklin Gothic Book" w:cs="Arial"/>
                <w:sz w:val="18"/>
                <w:szCs w:val="18"/>
                <w:lang w:val="en-GB"/>
              </w:rPr>
              <w:t>klasy</w:t>
            </w:r>
            <w:proofErr w:type="spellEnd"/>
            <w:r w:rsidR="00802607" w:rsidRPr="00802607">
              <w:rPr>
                <w:rFonts w:ascii="Franklin Gothic Book" w:hAnsi="Franklin Gothic Book" w:cs="Arial"/>
                <w:sz w:val="18"/>
                <w:szCs w:val="18"/>
                <w:lang w:val="en-GB"/>
              </w:rPr>
              <w:t xml:space="preserve"> 10.8</w:t>
            </w:r>
          </w:p>
        </w:tc>
      </w:tr>
      <w:tr w:rsidR="00855055" w:rsidRPr="00CB7E3F" w14:paraId="395346D5" w14:textId="77777777" w:rsidTr="002C5965">
        <w:trPr>
          <w:trHeight w:val="240"/>
        </w:trPr>
        <w:tc>
          <w:tcPr>
            <w:tcW w:w="859" w:type="dxa"/>
            <w:noWrap/>
            <w:vAlign w:val="center"/>
          </w:tcPr>
          <w:p w14:paraId="72FCF71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DA04A6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ODRDZEWIACZ SMARUJĄCY </w:t>
            </w:r>
          </w:p>
        </w:tc>
      </w:tr>
      <w:tr w:rsidR="00855055" w:rsidRPr="00CB7E3F" w14:paraId="59F85866" w14:textId="77777777" w:rsidTr="002C5965">
        <w:trPr>
          <w:trHeight w:val="240"/>
        </w:trPr>
        <w:tc>
          <w:tcPr>
            <w:tcW w:w="859" w:type="dxa"/>
            <w:noWrap/>
            <w:vAlign w:val="center"/>
          </w:tcPr>
          <w:p w14:paraId="4AD1252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48A5554" w14:textId="77777777" w:rsidR="00855055" w:rsidRPr="00EB38DD" w:rsidRDefault="00855055" w:rsidP="002C5965">
            <w:pPr>
              <w:rPr>
                <w:rFonts w:ascii="Franklin Gothic Book" w:hAnsi="Franklin Gothic Book" w:cs="Arial"/>
                <w:sz w:val="18"/>
                <w:szCs w:val="18"/>
                <w:highlight w:val="green"/>
              </w:rPr>
            </w:pPr>
            <w:r w:rsidRPr="00EB38DD">
              <w:rPr>
                <w:rFonts w:ascii="Franklin Gothic Book" w:hAnsi="Franklin Gothic Book" w:cs="Arial"/>
                <w:sz w:val="18"/>
                <w:szCs w:val="18"/>
              </w:rPr>
              <w:t xml:space="preserve">OPASKA ZACISKOWA </w:t>
            </w:r>
          </w:p>
        </w:tc>
      </w:tr>
      <w:tr w:rsidR="00855055" w:rsidRPr="00CB7E3F" w14:paraId="1F9C5D71" w14:textId="77777777" w:rsidTr="002C5965">
        <w:trPr>
          <w:trHeight w:val="240"/>
        </w:trPr>
        <w:tc>
          <w:tcPr>
            <w:tcW w:w="859" w:type="dxa"/>
            <w:noWrap/>
            <w:vAlign w:val="center"/>
          </w:tcPr>
          <w:p w14:paraId="2764159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59C7E0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PIERŚCIEŃ OSADCZY , Pierścienie </w:t>
            </w:r>
            <w:proofErr w:type="spellStart"/>
            <w:r w:rsidRPr="00EB38DD">
              <w:rPr>
                <w:rFonts w:ascii="Franklin Gothic Book" w:hAnsi="Franklin Gothic Book" w:cs="Arial"/>
                <w:sz w:val="18"/>
                <w:szCs w:val="18"/>
              </w:rPr>
              <w:t>Segera</w:t>
            </w:r>
            <w:proofErr w:type="spellEnd"/>
            <w:r w:rsidRPr="00EB38DD">
              <w:rPr>
                <w:rFonts w:ascii="Franklin Gothic Book" w:hAnsi="Franklin Gothic Book" w:cs="Arial"/>
                <w:sz w:val="22"/>
                <w:szCs w:val="22"/>
              </w:rPr>
              <w:t xml:space="preserve">, </w:t>
            </w:r>
          </w:p>
        </w:tc>
      </w:tr>
      <w:tr w:rsidR="00855055" w:rsidRPr="00CB7E3F" w14:paraId="311278A7" w14:textId="77777777" w:rsidTr="002C5965">
        <w:trPr>
          <w:trHeight w:val="240"/>
        </w:trPr>
        <w:tc>
          <w:tcPr>
            <w:tcW w:w="859" w:type="dxa"/>
            <w:noWrap/>
            <w:vAlign w:val="center"/>
          </w:tcPr>
          <w:p w14:paraId="4CB96BA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064AB76" w14:textId="24ED26E3" w:rsidR="00855055" w:rsidRPr="00EB38DD" w:rsidRDefault="00855055" w:rsidP="002C5965">
            <w:pPr>
              <w:rPr>
                <w:rFonts w:ascii="Franklin Gothic Book" w:hAnsi="Franklin Gothic Book" w:cs="Arial"/>
                <w:sz w:val="18"/>
                <w:szCs w:val="18"/>
                <w:lang w:val="en-US"/>
              </w:rPr>
            </w:pPr>
            <w:r w:rsidRPr="00EB38DD">
              <w:rPr>
                <w:rFonts w:ascii="Franklin Gothic Book" w:hAnsi="Franklin Gothic Book" w:cs="Arial"/>
                <w:sz w:val="18"/>
                <w:szCs w:val="18"/>
                <w:lang w:val="en-US"/>
              </w:rPr>
              <w:t>PIERŚCIE</w:t>
            </w:r>
            <w:r w:rsidR="00D068B7">
              <w:rPr>
                <w:rFonts w:ascii="Franklin Gothic Book" w:hAnsi="Franklin Gothic Book" w:cs="Arial"/>
                <w:sz w:val="18"/>
                <w:szCs w:val="18"/>
                <w:lang w:val="en-US"/>
              </w:rPr>
              <w:t>N</w:t>
            </w:r>
            <w:r w:rsidRPr="00EB38DD">
              <w:rPr>
                <w:rFonts w:ascii="Franklin Gothic Book" w:hAnsi="Franklin Gothic Book" w:cs="Arial"/>
                <w:sz w:val="18"/>
                <w:szCs w:val="18"/>
                <w:lang w:val="en-US"/>
              </w:rPr>
              <w:t xml:space="preserve">IE  /SIMMERRING/, </w:t>
            </w:r>
            <w:proofErr w:type="spellStart"/>
            <w:r w:rsidRPr="00EB38DD">
              <w:rPr>
                <w:rFonts w:ascii="Franklin Gothic Book" w:hAnsi="Franklin Gothic Book" w:cs="Arial"/>
                <w:sz w:val="20"/>
                <w:lang w:val="en-US"/>
              </w:rPr>
              <w:t>Oringi</w:t>
            </w:r>
            <w:proofErr w:type="spellEnd"/>
          </w:p>
        </w:tc>
      </w:tr>
      <w:tr w:rsidR="00855055" w:rsidRPr="00CB7E3F" w14:paraId="7FB211F7" w14:textId="77777777" w:rsidTr="002C5965">
        <w:trPr>
          <w:trHeight w:val="240"/>
        </w:trPr>
        <w:tc>
          <w:tcPr>
            <w:tcW w:w="859" w:type="dxa"/>
            <w:noWrap/>
            <w:vAlign w:val="center"/>
          </w:tcPr>
          <w:p w14:paraId="2CAB6DA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lang w:val="en-US"/>
              </w:rPr>
            </w:pPr>
          </w:p>
        </w:tc>
        <w:tc>
          <w:tcPr>
            <w:tcW w:w="8363" w:type="dxa"/>
            <w:noWrap/>
            <w:vAlign w:val="center"/>
          </w:tcPr>
          <w:p w14:paraId="479A260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PŁÓTNO ŚCIERNE</w:t>
            </w:r>
          </w:p>
        </w:tc>
      </w:tr>
      <w:tr w:rsidR="00855055" w:rsidRPr="00CB7E3F" w14:paraId="05AE7EB8" w14:textId="77777777" w:rsidTr="002C5965">
        <w:trPr>
          <w:trHeight w:val="240"/>
        </w:trPr>
        <w:tc>
          <w:tcPr>
            <w:tcW w:w="859" w:type="dxa"/>
            <w:noWrap/>
            <w:vAlign w:val="center"/>
          </w:tcPr>
          <w:p w14:paraId="6D6823B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F30295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PŁYTA USZCZELNIAJĄCE KLINGERYT UNIWERSALNY </w:t>
            </w:r>
          </w:p>
        </w:tc>
      </w:tr>
      <w:tr w:rsidR="00855055" w:rsidRPr="00CB7E3F" w14:paraId="5FD1EE4E" w14:textId="77777777" w:rsidTr="002C5965">
        <w:trPr>
          <w:trHeight w:val="240"/>
        </w:trPr>
        <w:tc>
          <w:tcPr>
            <w:tcW w:w="859" w:type="dxa"/>
            <w:noWrap/>
            <w:vAlign w:val="center"/>
          </w:tcPr>
          <w:p w14:paraId="12400E5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E7313F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PŁYTY GUMOWE OLEJOODPORNE – DO USZCZELNIEŃ</w:t>
            </w:r>
          </w:p>
        </w:tc>
      </w:tr>
      <w:tr w:rsidR="00855055" w:rsidRPr="00CB7E3F" w14:paraId="2038A365" w14:textId="77777777" w:rsidTr="002C5965">
        <w:trPr>
          <w:trHeight w:val="315"/>
        </w:trPr>
        <w:tc>
          <w:tcPr>
            <w:tcW w:w="859" w:type="dxa"/>
            <w:noWrap/>
            <w:vAlign w:val="center"/>
          </w:tcPr>
          <w:p w14:paraId="13AFFEA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1CA129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PODKŁADKI (płaskie sprężyste, klinowe)  </w:t>
            </w:r>
          </w:p>
        </w:tc>
      </w:tr>
      <w:tr w:rsidR="00855055" w:rsidRPr="00CB7E3F" w14:paraId="3B05F089" w14:textId="77777777" w:rsidTr="002C5965">
        <w:trPr>
          <w:trHeight w:val="240"/>
        </w:trPr>
        <w:tc>
          <w:tcPr>
            <w:tcW w:w="859" w:type="dxa"/>
            <w:noWrap/>
            <w:vAlign w:val="center"/>
          </w:tcPr>
          <w:p w14:paraId="37E1206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2A5BB0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PRESZPAN USZCZELKOWY </w:t>
            </w:r>
          </w:p>
        </w:tc>
      </w:tr>
      <w:tr w:rsidR="00855055" w:rsidRPr="00CB7E3F" w14:paraId="33EBC640" w14:textId="77777777" w:rsidTr="002C5965">
        <w:trPr>
          <w:trHeight w:val="240"/>
        </w:trPr>
        <w:tc>
          <w:tcPr>
            <w:tcW w:w="859" w:type="dxa"/>
            <w:noWrap/>
            <w:vAlign w:val="center"/>
          </w:tcPr>
          <w:p w14:paraId="26AC292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B3205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BAKIELITOWE UNIWERSALNE </w:t>
            </w:r>
          </w:p>
        </w:tc>
      </w:tr>
      <w:tr w:rsidR="00855055" w:rsidRPr="00CB7E3F" w14:paraId="47BFCCD7" w14:textId="77777777" w:rsidTr="002C5965">
        <w:trPr>
          <w:trHeight w:val="240"/>
        </w:trPr>
        <w:tc>
          <w:tcPr>
            <w:tcW w:w="859" w:type="dxa"/>
            <w:noWrap/>
            <w:vAlign w:val="center"/>
          </w:tcPr>
          <w:p w14:paraId="772164A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71E7D7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HERMETYCZNE 4-WYLOTOWE </w:t>
            </w:r>
          </w:p>
        </w:tc>
      </w:tr>
      <w:tr w:rsidR="00855055" w:rsidRPr="00CB7E3F" w14:paraId="0F473861" w14:textId="77777777" w:rsidTr="002C5965">
        <w:trPr>
          <w:trHeight w:val="240"/>
        </w:trPr>
        <w:tc>
          <w:tcPr>
            <w:tcW w:w="859" w:type="dxa"/>
            <w:noWrap/>
            <w:vAlign w:val="center"/>
          </w:tcPr>
          <w:p w14:paraId="24223E0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0B372C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RĘCZNIKI PAPIEROWE </w:t>
            </w:r>
          </w:p>
        </w:tc>
      </w:tr>
      <w:tr w:rsidR="00855055" w:rsidRPr="00CB7E3F" w14:paraId="651C66ED" w14:textId="77777777" w:rsidTr="002C5965">
        <w:trPr>
          <w:trHeight w:val="240"/>
        </w:trPr>
        <w:tc>
          <w:tcPr>
            <w:tcW w:w="859" w:type="dxa"/>
            <w:noWrap/>
            <w:vAlign w:val="center"/>
          </w:tcPr>
          <w:p w14:paraId="3A4A8CE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90D0F9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ROZCIEŃCZALNIK DO KONSERWACJI URZĄDZEŃ WCIĄGNIKOWYCH </w:t>
            </w:r>
          </w:p>
        </w:tc>
      </w:tr>
      <w:tr w:rsidR="00855055" w:rsidRPr="00CB7E3F" w14:paraId="3B74D827" w14:textId="77777777" w:rsidTr="002C5965">
        <w:trPr>
          <w:trHeight w:val="240"/>
        </w:trPr>
        <w:tc>
          <w:tcPr>
            <w:tcW w:w="859" w:type="dxa"/>
            <w:noWrap/>
            <w:vAlign w:val="center"/>
          </w:tcPr>
          <w:p w14:paraId="0DA5861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215DAB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SILIKON </w:t>
            </w:r>
          </w:p>
        </w:tc>
      </w:tr>
      <w:tr w:rsidR="00855055" w:rsidRPr="00CB7E3F" w14:paraId="7B4E5889" w14:textId="77777777" w:rsidTr="002C5965">
        <w:trPr>
          <w:trHeight w:val="240"/>
        </w:trPr>
        <w:tc>
          <w:tcPr>
            <w:tcW w:w="859" w:type="dxa"/>
            <w:noWrap/>
            <w:vAlign w:val="center"/>
          </w:tcPr>
          <w:p w14:paraId="0C952E0E" w14:textId="77777777" w:rsidR="00855055" w:rsidRPr="008D5E09"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214996A" w14:textId="77777777" w:rsidR="00855055" w:rsidRPr="008D5E09" w:rsidRDefault="00855055" w:rsidP="002C5965">
            <w:pPr>
              <w:rPr>
                <w:rFonts w:ascii="Franklin Gothic Book" w:hAnsi="Franklin Gothic Book" w:cs="Arial"/>
                <w:sz w:val="18"/>
                <w:szCs w:val="18"/>
              </w:rPr>
            </w:pPr>
            <w:r w:rsidRPr="008D5E09">
              <w:rPr>
                <w:rFonts w:ascii="Franklin Gothic Book" w:hAnsi="Franklin Gothic Book" w:cs="Arial"/>
                <w:sz w:val="18"/>
                <w:szCs w:val="18"/>
              </w:rPr>
              <w:t xml:space="preserve">SMAR DO ŁOŻYSK </w:t>
            </w:r>
          </w:p>
        </w:tc>
      </w:tr>
      <w:tr w:rsidR="00855055" w:rsidRPr="00CB7E3F" w14:paraId="63412D8B" w14:textId="4152EED0" w:rsidTr="002C5965">
        <w:trPr>
          <w:trHeight w:val="240"/>
        </w:trPr>
        <w:tc>
          <w:tcPr>
            <w:tcW w:w="859" w:type="dxa"/>
            <w:noWrap/>
            <w:vAlign w:val="center"/>
          </w:tcPr>
          <w:p w14:paraId="07A78898" w14:textId="59492C6D" w:rsidR="00855055" w:rsidRPr="008D5E09"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12FD668" w14:textId="673A4416" w:rsidR="00855055" w:rsidRPr="008D5E09" w:rsidRDefault="00855055" w:rsidP="002C5965">
            <w:pPr>
              <w:rPr>
                <w:rFonts w:ascii="Franklin Gothic Book" w:hAnsi="Franklin Gothic Book" w:cs="Arial"/>
                <w:sz w:val="18"/>
                <w:szCs w:val="18"/>
              </w:rPr>
            </w:pPr>
            <w:r w:rsidRPr="008D5E09">
              <w:rPr>
                <w:rFonts w:ascii="Franklin Gothic Book" w:hAnsi="Franklin Gothic Book" w:cs="Arial"/>
                <w:sz w:val="18"/>
                <w:szCs w:val="18"/>
              </w:rPr>
              <w:t xml:space="preserve">SMAR DO PRZEKŁADNI OTWARTYCH </w:t>
            </w:r>
          </w:p>
        </w:tc>
      </w:tr>
      <w:tr w:rsidR="00855055" w:rsidRPr="00CB7E3F" w14:paraId="3CD80781" w14:textId="77777777" w:rsidTr="002C5965">
        <w:trPr>
          <w:trHeight w:val="240"/>
        </w:trPr>
        <w:tc>
          <w:tcPr>
            <w:tcW w:w="859" w:type="dxa"/>
            <w:noWrap/>
            <w:vAlign w:val="center"/>
          </w:tcPr>
          <w:p w14:paraId="567D1E9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0A57D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(LUT) </w:t>
            </w:r>
          </w:p>
        </w:tc>
      </w:tr>
      <w:tr w:rsidR="00855055" w:rsidRPr="00CB7E3F" w14:paraId="3EC7EC9E" w14:textId="77777777" w:rsidTr="002C5965">
        <w:trPr>
          <w:trHeight w:val="240"/>
        </w:trPr>
        <w:tc>
          <w:tcPr>
            <w:tcW w:w="859" w:type="dxa"/>
            <w:noWrap/>
            <w:vAlign w:val="center"/>
          </w:tcPr>
          <w:p w14:paraId="46A4AF2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6DFB24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CYNOWO-MIEDZIANE </w:t>
            </w:r>
          </w:p>
        </w:tc>
      </w:tr>
      <w:tr w:rsidR="00855055" w:rsidRPr="00CB7E3F" w14:paraId="484136D6" w14:textId="77777777" w:rsidTr="002C5965">
        <w:trPr>
          <w:trHeight w:val="240"/>
        </w:trPr>
        <w:tc>
          <w:tcPr>
            <w:tcW w:w="859" w:type="dxa"/>
            <w:noWrap/>
            <w:vAlign w:val="center"/>
          </w:tcPr>
          <w:p w14:paraId="16CD4F8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D70B79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ŚRODEK ANTYKOROZYJNY np. WD-40 </w:t>
            </w:r>
          </w:p>
        </w:tc>
      </w:tr>
      <w:tr w:rsidR="00855055" w:rsidRPr="00CB7E3F" w14:paraId="48BCDD22" w14:textId="77777777" w:rsidTr="002C5965">
        <w:trPr>
          <w:trHeight w:val="240"/>
        </w:trPr>
        <w:tc>
          <w:tcPr>
            <w:tcW w:w="859" w:type="dxa"/>
            <w:noWrap/>
            <w:vAlign w:val="center"/>
          </w:tcPr>
          <w:p w14:paraId="08E1950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11FB70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ŚRUBY  </w:t>
            </w:r>
            <w:r w:rsidR="00802607" w:rsidRPr="00802607">
              <w:rPr>
                <w:rFonts w:ascii="Franklin Gothic Book" w:hAnsi="Franklin Gothic Book" w:cs="Arial"/>
                <w:sz w:val="18"/>
                <w:szCs w:val="18"/>
                <w:lang w:val="en-GB"/>
              </w:rPr>
              <w:t xml:space="preserve">do </w:t>
            </w:r>
            <w:proofErr w:type="spellStart"/>
            <w:r w:rsidR="00802607" w:rsidRPr="00802607">
              <w:rPr>
                <w:rFonts w:ascii="Franklin Gothic Book" w:hAnsi="Franklin Gothic Book" w:cs="Arial"/>
                <w:sz w:val="18"/>
                <w:szCs w:val="18"/>
                <w:lang w:val="en-GB"/>
              </w:rPr>
              <w:t>klasy</w:t>
            </w:r>
            <w:proofErr w:type="spellEnd"/>
            <w:r w:rsidR="00802607" w:rsidRPr="00802607">
              <w:rPr>
                <w:rFonts w:ascii="Franklin Gothic Book" w:hAnsi="Franklin Gothic Book" w:cs="Arial"/>
                <w:sz w:val="18"/>
                <w:szCs w:val="18"/>
                <w:lang w:val="en-GB"/>
              </w:rPr>
              <w:t xml:space="preserve"> 10.8</w:t>
            </w:r>
          </w:p>
        </w:tc>
      </w:tr>
      <w:tr w:rsidR="00855055" w:rsidRPr="00CB7E3F" w14:paraId="5495BCA1" w14:textId="77777777" w:rsidTr="002C5965">
        <w:trPr>
          <w:trHeight w:val="240"/>
        </w:trPr>
        <w:tc>
          <w:tcPr>
            <w:tcW w:w="859" w:type="dxa"/>
            <w:noWrap/>
            <w:vAlign w:val="center"/>
          </w:tcPr>
          <w:p w14:paraId="107C428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A114BC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SZCZOTKI PRĄDOWE</w:t>
            </w:r>
          </w:p>
        </w:tc>
      </w:tr>
      <w:tr w:rsidR="00855055" w:rsidRPr="00CB7E3F" w14:paraId="3F4A5A33" w14:textId="77777777" w:rsidTr="002C5965">
        <w:trPr>
          <w:trHeight w:val="240"/>
        </w:trPr>
        <w:tc>
          <w:tcPr>
            <w:tcW w:w="859" w:type="dxa"/>
            <w:noWrap/>
            <w:vAlign w:val="center"/>
          </w:tcPr>
          <w:p w14:paraId="0F725F6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C3CAD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TARCZA DO CIĘCIA  metalu i betonu</w:t>
            </w:r>
          </w:p>
        </w:tc>
      </w:tr>
      <w:tr w:rsidR="00855055" w:rsidRPr="00CB7E3F" w14:paraId="74B64E6D" w14:textId="77777777" w:rsidTr="002C5965">
        <w:trPr>
          <w:trHeight w:val="240"/>
        </w:trPr>
        <w:tc>
          <w:tcPr>
            <w:tcW w:w="859" w:type="dxa"/>
            <w:noWrap/>
            <w:vAlign w:val="center"/>
          </w:tcPr>
          <w:p w14:paraId="22732F2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7E559E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TAŚMA IZOLACYJNA </w:t>
            </w:r>
          </w:p>
        </w:tc>
      </w:tr>
      <w:tr w:rsidR="00855055" w:rsidRPr="00CB7E3F" w14:paraId="11049587" w14:textId="77777777" w:rsidTr="002C5965">
        <w:trPr>
          <w:trHeight w:val="240"/>
        </w:trPr>
        <w:tc>
          <w:tcPr>
            <w:tcW w:w="859" w:type="dxa"/>
            <w:noWrap/>
            <w:vAlign w:val="center"/>
          </w:tcPr>
          <w:p w14:paraId="10EB9A3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987278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TOPNIK DO LUTOWANIA MIĘKKIEGO </w:t>
            </w:r>
          </w:p>
        </w:tc>
      </w:tr>
      <w:tr w:rsidR="00855055" w:rsidRPr="00CB7E3F" w14:paraId="762B22C6" w14:textId="77777777" w:rsidTr="002C5965">
        <w:trPr>
          <w:trHeight w:val="240"/>
        </w:trPr>
        <w:tc>
          <w:tcPr>
            <w:tcW w:w="859" w:type="dxa"/>
            <w:noWrap/>
            <w:vAlign w:val="center"/>
          </w:tcPr>
          <w:p w14:paraId="77E91EF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555585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WKŁADKI TOPIKOWE </w:t>
            </w:r>
          </w:p>
        </w:tc>
      </w:tr>
      <w:tr w:rsidR="00855055" w:rsidRPr="00CB7E3F" w14:paraId="1B3A95AE" w14:textId="77777777" w:rsidTr="002C5965">
        <w:trPr>
          <w:trHeight w:val="240"/>
        </w:trPr>
        <w:tc>
          <w:tcPr>
            <w:tcW w:w="859" w:type="dxa"/>
            <w:noWrap/>
            <w:vAlign w:val="center"/>
          </w:tcPr>
          <w:p w14:paraId="6FE1FAF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B65CB7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METALU </w:t>
            </w:r>
          </w:p>
        </w:tc>
      </w:tr>
      <w:tr w:rsidR="00855055" w:rsidRPr="00CB7E3F" w14:paraId="2841A85D" w14:textId="77777777" w:rsidTr="002C5965">
        <w:trPr>
          <w:trHeight w:val="240"/>
        </w:trPr>
        <w:tc>
          <w:tcPr>
            <w:tcW w:w="859" w:type="dxa"/>
            <w:noWrap/>
            <w:vAlign w:val="center"/>
          </w:tcPr>
          <w:p w14:paraId="318CEFB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6D4AEC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TWORZYW </w:t>
            </w:r>
          </w:p>
        </w:tc>
      </w:tr>
      <w:tr w:rsidR="00855055" w:rsidRPr="00CB7E3F" w14:paraId="2351AA15" w14:textId="77777777" w:rsidTr="002C5965">
        <w:trPr>
          <w:trHeight w:val="240"/>
        </w:trPr>
        <w:tc>
          <w:tcPr>
            <w:tcW w:w="859" w:type="dxa"/>
            <w:noWrap/>
            <w:vAlign w:val="center"/>
          </w:tcPr>
          <w:p w14:paraId="79E4C7B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8CF49D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DO BLACHY </w:t>
            </w:r>
          </w:p>
        </w:tc>
      </w:tr>
      <w:tr w:rsidR="00855055" w:rsidRPr="00CB7E3F" w14:paraId="0CC1A6E3" w14:textId="77777777" w:rsidTr="002C5965">
        <w:trPr>
          <w:trHeight w:val="240"/>
        </w:trPr>
        <w:tc>
          <w:tcPr>
            <w:tcW w:w="859" w:type="dxa"/>
            <w:noWrap/>
            <w:vAlign w:val="center"/>
          </w:tcPr>
          <w:p w14:paraId="0EF6B8B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A18996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SAMOWIERCĄCE </w:t>
            </w:r>
          </w:p>
        </w:tc>
      </w:tr>
      <w:tr w:rsidR="00855055" w:rsidRPr="00CB7E3F" w14:paraId="4EB49D32" w14:textId="77777777" w:rsidTr="002C5965">
        <w:trPr>
          <w:trHeight w:val="240"/>
        </w:trPr>
        <w:tc>
          <w:tcPr>
            <w:tcW w:w="859" w:type="dxa"/>
            <w:noWrap/>
            <w:vAlign w:val="center"/>
          </w:tcPr>
          <w:p w14:paraId="7C2C1B3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1D1B7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WTYCZKA IZOLACYJNA 380 V , 230V</w:t>
            </w:r>
          </w:p>
        </w:tc>
      </w:tr>
      <w:tr w:rsidR="00855055" w:rsidRPr="00CB7E3F" w14:paraId="39534AF5" w14:textId="77777777" w:rsidTr="002C5965">
        <w:trPr>
          <w:trHeight w:val="240"/>
        </w:trPr>
        <w:tc>
          <w:tcPr>
            <w:tcW w:w="859" w:type="dxa"/>
            <w:noWrap/>
            <w:vAlign w:val="center"/>
          </w:tcPr>
          <w:p w14:paraId="01FF5AA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44E00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WTYCZKI SIECIOWE 2P+Z 10/16A 220/250V </w:t>
            </w:r>
          </w:p>
        </w:tc>
      </w:tr>
      <w:tr w:rsidR="00855055" w:rsidRPr="00CB7E3F" w14:paraId="26304452" w14:textId="77777777" w:rsidTr="002C5965">
        <w:trPr>
          <w:trHeight w:val="240"/>
        </w:trPr>
        <w:tc>
          <w:tcPr>
            <w:tcW w:w="859" w:type="dxa"/>
            <w:noWrap/>
            <w:vAlign w:val="center"/>
          </w:tcPr>
          <w:p w14:paraId="4B6F5E6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A84DD7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ZAWLECZKI </w:t>
            </w:r>
          </w:p>
        </w:tc>
      </w:tr>
      <w:tr w:rsidR="00855055" w:rsidRPr="00CB7E3F" w14:paraId="0581A7C3" w14:textId="77777777" w:rsidTr="002C5965">
        <w:trPr>
          <w:trHeight w:val="240"/>
        </w:trPr>
        <w:tc>
          <w:tcPr>
            <w:tcW w:w="859" w:type="dxa"/>
            <w:noWrap/>
            <w:vAlign w:val="center"/>
          </w:tcPr>
          <w:p w14:paraId="201BD52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6CDF01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ZACISKI LINOWE</w:t>
            </w:r>
          </w:p>
        </w:tc>
      </w:tr>
      <w:tr w:rsidR="00855055" w:rsidRPr="00CB7E3F" w14:paraId="09B9433E" w14:textId="77777777" w:rsidTr="002C5965">
        <w:trPr>
          <w:trHeight w:val="240"/>
        </w:trPr>
        <w:tc>
          <w:tcPr>
            <w:tcW w:w="859" w:type="dxa"/>
            <w:noWrap/>
            <w:vAlign w:val="center"/>
          </w:tcPr>
          <w:p w14:paraId="5A0D96C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5EB100" w14:textId="77777777" w:rsidR="00855055" w:rsidRPr="001F38E3" w:rsidRDefault="00C77B2F" w:rsidP="00C77B2F">
            <w:pPr>
              <w:rPr>
                <w:rFonts w:ascii="Franklin Gothic Book" w:hAnsi="Franklin Gothic Book" w:cs="Arial"/>
                <w:sz w:val="18"/>
                <w:szCs w:val="18"/>
              </w:rPr>
            </w:pPr>
            <w:r w:rsidRPr="006576AA">
              <w:rPr>
                <w:rFonts w:ascii="Franklin Gothic Book" w:hAnsi="Franklin Gothic Book" w:cs="Arial"/>
                <w:sz w:val="18"/>
                <w:szCs w:val="18"/>
              </w:rPr>
              <w:t xml:space="preserve">Źródła oświetlenia do szybów, kabin, </w:t>
            </w:r>
            <w:proofErr w:type="spellStart"/>
            <w:r w:rsidRPr="006576AA">
              <w:rPr>
                <w:rFonts w:ascii="Franklin Gothic Book" w:hAnsi="Franklin Gothic Book" w:cs="Arial"/>
                <w:sz w:val="18"/>
                <w:szCs w:val="18"/>
              </w:rPr>
              <w:t>maszynowni,suwnic</w:t>
            </w:r>
            <w:proofErr w:type="spellEnd"/>
          </w:p>
        </w:tc>
      </w:tr>
      <w:tr w:rsidR="00855055" w:rsidRPr="00CB7E3F" w14:paraId="2652B2A6" w14:textId="77777777" w:rsidTr="002C5965">
        <w:trPr>
          <w:trHeight w:val="240"/>
        </w:trPr>
        <w:tc>
          <w:tcPr>
            <w:tcW w:w="859" w:type="dxa"/>
            <w:noWrap/>
            <w:vAlign w:val="center"/>
          </w:tcPr>
          <w:p w14:paraId="235546C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888B3F" w14:textId="77777777" w:rsidR="00855055" w:rsidRPr="006576AA" w:rsidRDefault="00855055" w:rsidP="002C5965">
            <w:pPr>
              <w:rPr>
                <w:rFonts w:ascii="Franklin Gothic Book" w:hAnsi="Franklin Gothic Book" w:cs="Arial"/>
                <w:sz w:val="18"/>
                <w:szCs w:val="18"/>
                <w:highlight w:val="yellow"/>
              </w:rPr>
            </w:pPr>
            <w:r w:rsidRPr="00C77B2F">
              <w:rPr>
                <w:rFonts w:ascii="Franklin Gothic Book" w:hAnsi="Franklin Gothic Book" w:cs="Arial"/>
                <w:color w:val="000000" w:themeColor="text1"/>
                <w:sz w:val="18"/>
                <w:szCs w:val="18"/>
              </w:rPr>
              <w:t xml:space="preserve">ŻARÓWKI  KONTROLNE </w:t>
            </w:r>
          </w:p>
        </w:tc>
      </w:tr>
      <w:tr w:rsidR="00DA598B" w:rsidRPr="00CB7E3F" w14:paraId="1A4BA496" w14:textId="77777777" w:rsidTr="002C5965">
        <w:trPr>
          <w:trHeight w:val="240"/>
        </w:trPr>
        <w:tc>
          <w:tcPr>
            <w:tcW w:w="859" w:type="dxa"/>
            <w:noWrap/>
            <w:vAlign w:val="center"/>
          </w:tcPr>
          <w:p w14:paraId="3FF724BC"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74918DE" w14:textId="77777777" w:rsidR="00DA598B" w:rsidRPr="00EB38DD" w:rsidRDefault="00E549CD" w:rsidP="002C5965">
            <w:pPr>
              <w:rPr>
                <w:rFonts w:ascii="Franklin Gothic Book" w:hAnsi="Franklin Gothic Book" w:cs="Arial"/>
                <w:sz w:val="20"/>
              </w:rPr>
            </w:pPr>
            <w:r w:rsidRPr="00EB38DD">
              <w:rPr>
                <w:rFonts w:ascii="Franklin Gothic Book" w:hAnsi="Franklin Gothic Book"/>
                <w:sz w:val="20"/>
              </w:rPr>
              <w:t>wyłączniki 230V, 380V</w:t>
            </w:r>
          </w:p>
        </w:tc>
      </w:tr>
      <w:tr w:rsidR="00855055" w:rsidRPr="00CB7E3F" w14:paraId="2CCD5317" w14:textId="77777777" w:rsidTr="002C5965">
        <w:trPr>
          <w:trHeight w:val="240"/>
        </w:trPr>
        <w:tc>
          <w:tcPr>
            <w:tcW w:w="859" w:type="dxa"/>
            <w:noWrap/>
            <w:vAlign w:val="center"/>
          </w:tcPr>
          <w:p w14:paraId="661179D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477D4BAF"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Kołki do sprzęgieł</w:t>
            </w:r>
          </w:p>
        </w:tc>
      </w:tr>
      <w:tr w:rsidR="00855055" w:rsidRPr="00CB7E3F" w14:paraId="219F797F" w14:textId="77777777" w:rsidTr="002C5965">
        <w:trPr>
          <w:trHeight w:val="240"/>
        </w:trPr>
        <w:tc>
          <w:tcPr>
            <w:tcW w:w="859" w:type="dxa"/>
            <w:noWrap/>
            <w:vAlign w:val="center"/>
          </w:tcPr>
          <w:p w14:paraId="5BF95D0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08723D1F"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Wkładki  sprzęgłowe</w:t>
            </w:r>
          </w:p>
        </w:tc>
      </w:tr>
    </w:tbl>
    <w:p w14:paraId="7E04CF8E" w14:textId="77777777" w:rsidR="00B978A4" w:rsidRDefault="00B978A4" w:rsidP="00855055">
      <w:pPr>
        <w:rPr>
          <w:rFonts w:ascii="Franklin Gothic Book" w:hAnsi="Franklin Gothic Book" w:cs="Arial"/>
          <w:b/>
          <w:sz w:val="22"/>
          <w:szCs w:val="22"/>
        </w:rPr>
        <w:sectPr w:rsidR="00B978A4" w:rsidSect="00434697">
          <w:pgSz w:w="11906" w:h="16838"/>
          <w:pgMar w:top="851" w:right="851" w:bottom="1276" w:left="1418" w:header="0" w:footer="624" w:gutter="0"/>
          <w:cols w:space="708"/>
          <w:docGrid w:linePitch="360"/>
        </w:sectPr>
      </w:pPr>
    </w:p>
    <w:p w14:paraId="199B734C" w14:textId="77777777" w:rsidR="00855055" w:rsidRPr="00EB38DD" w:rsidRDefault="00855055" w:rsidP="00855055">
      <w:pPr>
        <w:rPr>
          <w:rFonts w:ascii="Franklin Gothic Book" w:hAnsi="Franklin Gothic Book" w:cs="Arial"/>
          <w:b/>
          <w:sz w:val="22"/>
          <w:szCs w:val="22"/>
        </w:rPr>
      </w:pPr>
    </w:p>
    <w:p w14:paraId="7BA2F60F"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1.7</w:t>
      </w:r>
    </w:p>
    <w:p w14:paraId="35C69A48" w14:textId="77777777" w:rsidR="00855055" w:rsidRPr="00EB38DD" w:rsidRDefault="00855055" w:rsidP="00855055">
      <w:pPr>
        <w:spacing w:before="120" w:after="120"/>
        <w:jc w:val="center"/>
        <w:rPr>
          <w:rFonts w:ascii="Franklin Gothic Book" w:hAnsi="Franklin Gothic Book"/>
          <w:b/>
          <w:sz w:val="22"/>
          <w:szCs w:val="22"/>
        </w:rPr>
      </w:pPr>
      <w:r w:rsidRPr="00EB38DD">
        <w:rPr>
          <w:rFonts w:ascii="Franklin Gothic Book" w:hAnsi="Franklin Gothic Book"/>
          <w:b/>
          <w:sz w:val="22"/>
          <w:szCs w:val="22"/>
        </w:rPr>
        <w:t>Materiały Podstawowe i Części Zamienne</w:t>
      </w:r>
    </w:p>
    <w:p w14:paraId="1F198750"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 xml:space="preserve">Zapas  materiałów </w:t>
      </w:r>
      <w:proofErr w:type="spellStart"/>
      <w:r w:rsidR="00562AB8" w:rsidRPr="00EB38DD">
        <w:rPr>
          <w:rFonts w:ascii="Franklin Gothic Book" w:hAnsi="Franklin Gothic Book"/>
          <w:sz w:val="22"/>
          <w:szCs w:val="22"/>
        </w:rPr>
        <w:t>Wykonawca</w:t>
      </w:r>
      <w:r w:rsidR="00531071" w:rsidRPr="00EB38DD">
        <w:rPr>
          <w:rFonts w:ascii="Franklin Gothic Book" w:hAnsi="Franklin Gothic Book"/>
          <w:sz w:val="22"/>
          <w:szCs w:val="22"/>
        </w:rPr>
        <w:t>y</w:t>
      </w:r>
      <w:proofErr w:type="spellEnd"/>
      <w:r w:rsidR="00531071" w:rsidRPr="00EB38DD">
        <w:rPr>
          <w:rFonts w:ascii="Franklin Gothic Book" w:hAnsi="Franklin Gothic Book"/>
          <w:sz w:val="22"/>
          <w:szCs w:val="22"/>
        </w:rPr>
        <w:t xml:space="preserve"> </w:t>
      </w:r>
      <w:r w:rsidRPr="00EB38DD">
        <w:rPr>
          <w:rFonts w:ascii="Franklin Gothic Book" w:hAnsi="Franklin Gothic Book"/>
          <w:sz w:val="22"/>
          <w:szCs w:val="22"/>
        </w:rPr>
        <w:t xml:space="preserve">do celów  szybkiego  usuwania  awarii  </w:t>
      </w:r>
    </w:p>
    <w:p w14:paraId="3168C2A8"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/materiały rozliczane powykonawczo/</w:t>
      </w:r>
    </w:p>
    <w:tbl>
      <w:tblPr>
        <w:tblStyle w:val="Tabela-Siatka4"/>
        <w:tblW w:w="0" w:type="auto"/>
        <w:tblInd w:w="250" w:type="dxa"/>
        <w:tblLook w:val="04A0" w:firstRow="1" w:lastRow="0" w:firstColumn="1" w:lastColumn="0" w:noHBand="0" w:noVBand="1"/>
      </w:tblPr>
      <w:tblGrid>
        <w:gridCol w:w="703"/>
        <w:gridCol w:w="264"/>
        <w:gridCol w:w="6886"/>
        <w:gridCol w:w="1524"/>
      </w:tblGrid>
      <w:tr w:rsidR="00855055" w:rsidRPr="00CB7E3F" w14:paraId="63CC788E" w14:textId="77777777" w:rsidTr="00EB38DD">
        <w:tc>
          <w:tcPr>
            <w:tcW w:w="967" w:type="dxa"/>
            <w:gridSpan w:val="2"/>
            <w:vAlign w:val="center"/>
          </w:tcPr>
          <w:p w14:paraId="1B008285" w14:textId="77777777" w:rsidR="00855055" w:rsidRPr="00EB38DD" w:rsidRDefault="00855055" w:rsidP="002C5965">
            <w:pPr>
              <w:jc w:val="center"/>
              <w:rPr>
                <w:rFonts w:ascii="Franklin Gothic Book" w:hAnsi="Franklin Gothic Book"/>
                <w:b/>
                <w:sz w:val="20"/>
              </w:rPr>
            </w:pPr>
            <w:r w:rsidRPr="00EB38DD">
              <w:rPr>
                <w:rFonts w:ascii="Franklin Gothic Book" w:hAnsi="Franklin Gothic Book"/>
                <w:b/>
                <w:sz w:val="20"/>
              </w:rPr>
              <w:t>L.P</w:t>
            </w:r>
          </w:p>
        </w:tc>
        <w:tc>
          <w:tcPr>
            <w:tcW w:w="8410" w:type="dxa"/>
            <w:gridSpan w:val="2"/>
            <w:vAlign w:val="center"/>
          </w:tcPr>
          <w:p w14:paraId="7D9BF9D6" w14:textId="77777777" w:rsidR="00855055" w:rsidRPr="00EB38DD" w:rsidRDefault="00855055" w:rsidP="002C5965">
            <w:pPr>
              <w:spacing w:before="120" w:after="120"/>
              <w:jc w:val="center"/>
              <w:rPr>
                <w:rFonts w:ascii="Franklin Gothic Book" w:hAnsi="Franklin Gothic Book"/>
                <w:b/>
                <w:szCs w:val="22"/>
              </w:rPr>
            </w:pPr>
            <w:r w:rsidRPr="00EB38DD">
              <w:rPr>
                <w:rFonts w:ascii="Franklin Gothic Book" w:hAnsi="Franklin Gothic Book"/>
                <w:b/>
                <w:szCs w:val="22"/>
              </w:rPr>
              <w:t>Urządzenia Dźwigowe</w:t>
            </w:r>
          </w:p>
        </w:tc>
      </w:tr>
      <w:tr w:rsidR="00855055" w:rsidRPr="00CB7E3F" w14:paraId="7684A19F" w14:textId="77777777" w:rsidTr="00EB38DD">
        <w:tc>
          <w:tcPr>
            <w:tcW w:w="703" w:type="dxa"/>
          </w:tcPr>
          <w:p w14:paraId="3639DC7E" w14:textId="77777777" w:rsidR="00855055" w:rsidRPr="00EB38DD" w:rsidRDefault="00855055" w:rsidP="002C5965">
            <w:pPr>
              <w:rPr>
                <w:rFonts w:ascii="Franklin Gothic Book" w:hAnsi="Franklin Gothic Book"/>
                <w:color w:val="000000"/>
                <w:szCs w:val="22"/>
              </w:rPr>
            </w:pPr>
            <w:proofErr w:type="spellStart"/>
            <w:r w:rsidRPr="00EB38DD">
              <w:rPr>
                <w:rFonts w:ascii="Franklin Gothic Book" w:hAnsi="Franklin Gothic Book"/>
                <w:color w:val="000000"/>
                <w:szCs w:val="22"/>
              </w:rPr>
              <w:t>L.p</w:t>
            </w:r>
            <w:proofErr w:type="spellEnd"/>
          </w:p>
        </w:tc>
        <w:tc>
          <w:tcPr>
            <w:tcW w:w="7150" w:type="dxa"/>
            <w:gridSpan w:val="2"/>
          </w:tcPr>
          <w:p w14:paraId="64CC9FBE"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Nazwa materiału</w:t>
            </w:r>
          </w:p>
        </w:tc>
        <w:tc>
          <w:tcPr>
            <w:tcW w:w="1524" w:type="dxa"/>
          </w:tcPr>
          <w:p w14:paraId="1919314A" w14:textId="77777777" w:rsidR="00855055" w:rsidRPr="00EB38DD" w:rsidRDefault="00855055" w:rsidP="002C5965">
            <w:pPr>
              <w:rPr>
                <w:rFonts w:ascii="Franklin Gothic Book" w:hAnsi="Franklin Gothic Book"/>
                <w:color w:val="000000"/>
                <w:szCs w:val="22"/>
              </w:rPr>
            </w:pPr>
          </w:p>
        </w:tc>
      </w:tr>
      <w:tr w:rsidR="00855055" w:rsidRPr="00CB7E3F" w14:paraId="6F53903F" w14:textId="77777777" w:rsidTr="00EB38DD">
        <w:tc>
          <w:tcPr>
            <w:tcW w:w="703" w:type="dxa"/>
          </w:tcPr>
          <w:p w14:paraId="59394460"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7150" w:type="dxa"/>
            <w:gridSpan w:val="2"/>
          </w:tcPr>
          <w:p w14:paraId="0500FB35"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1524" w:type="dxa"/>
          </w:tcPr>
          <w:p w14:paraId="11B1DC0D" w14:textId="77777777" w:rsidR="00855055" w:rsidRPr="00EB38DD" w:rsidRDefault="00855055" w:rsidP="002C5965">
            <w:pPr>
              <w:rPr>
                <w:rFonts w:ascii="Franklin Gothic Book" w:hAnsi="Franklin Gothic Book"/>
                <w:color w:val="000000"/>
                <w:szCs w:val="22"/>
              </w:rPr>
            </w:pPr>
          </w:p>
        </w:tc>
      </w:tr>
      <w:tr w:rsidR="00855055" w:rsidRPr="00CB7E3F" w14:paraId="1EEE2F9D" w14:textId="77777777" w:rsidTr="00EB38DD">
        <w:tc>
          <w:tcPr>
            <w:tcW w:w="703" w:type="dxa"/>
          </w:tcPr>
          <w:p w14:paraId="73D1C38F"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1</w:t>
            </w:r>
          </w:p>
        </w:tc>
        <w:tc>
          <w:tcPr>
            <w:tcW w:w="7150" w:type="dxa"/>
            <w:gridSpan w:val="2"/>
          </w:tcPr>
          <w:p w14:paraId="51483CC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kasety sterujące przenośne do wciągarek w kotłowni </w:t>
            </w:r>
          </w:p>
        </w:tc>
        <w:tc>
          <w:tcPr>
            <w:tcW w:w="1524" w:type="dxa"/>
            <w:vAlign w:val="bottom"/>
          </w:tcPr>
          <w:p w14:paraId="5B4FC966"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kpl.3</w:t>
            </w:r>
          </w:p>
        </w:tc>
      </w:tr>
      <w:tr w:rsidR="00855055" w:rsidRPr="00CB7E3F" w14:paraId="44A6AAA9" w14:textId="77777777" w:rsidTr="00EB38DD">
        <w:tc>
          <w:tcPr>
            <w:tcW w:w="703" w:type="dxa"/>
          </w:tcPr>
          <w:p w14:paraId="32A5608B"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2</w:t>
            </w:r>
          </w:p>
        </w:tc>
        <w:tc>
          <w:tcPr>
            <w:tcW w:w="7150" w:type="dxa"/>
            <w:gridSpan w:val="2"/>
          </w:tcPr>
          <w:p w14:paraId="0D758B6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kasety sterujące do suwnic, elektrowciągów</w:t>
            </w:r>
          </w:p>
        </w:tc>
        <w:tc>
          <w:tcPr>
            <w:tcW w:w="1524" w:type="dxa"/>
            <w:vAlign w:val="bottom"/>
          </w:tcPr>
          <w:p w14:paraId="71722FF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2 szt</w:t>
            </w:r>
          </w:p>
        </w:tc>
      </w:tr>
      <w:tr w:rsidR="00855055" w:rsidRPr="00CB7E3F" w14:paraId="4111291A" w14:textId="77777777" w:rsidTr="00EB38DD">
        <w:tc>
          <w:tcPr>
            <w:tcW w:w="703" w:type="dxa"/>
          </w:tcPr>
          <w:p w14:paraId="48EDFB86" w14:textId="77777777" w:rsidR="00855055" w:rsidRPr="00EB38DD" w:rsidRDefault="00E549CD" w:rsidP="00E549CD">
            <w:pPr>
              <w:jc w:val="right"/>
              <w:rPr>
                <w:rFonts w:ascii="Franklin Gothic Book" w:hAnsi="Franklin Gothic Book"/>
                <w:color w:val="000000"/>
                <w:szCs w:val="22"/>
              </w:rPr>
            </w:pPr>
            <w:r w:rsidRPr="00EB38DD">
              <w:rPr>
                <w:rFonts w:ascii="Franklin Gothic Book" w:hAnsi="Franklin Gothic Book"/>
                <w:color w:val="000000"/>
                <w:szCs w:val="22"/>
              </w:rPr>
              <w:t>3</w:t>
            </w:r>
          </w:p>
        </w:tc>
        <w:tc>
          <w:tcPr>
            <w:tcW w:w="7150" w:type="dxa"/>
            <w:gridSpan w:val="2"/>
          </w:tcPr>
          <w:p w14:paraId="6CD70D4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odbieraki prądowe do suwnic Q-100t</w:t>
            </w:r>
          </w:p>
        </w:tc>
        <w:tc>
          <w:tcPr>
            <w:tcW w:w="1524" w:type="dxa"/>
            <w:vAlign w:val="bottom"/>
          </w:tcPr>
          <w:p w14:paraId="1124850E"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3 szt</w:t>
            </w:r>
          </w:p>
        </w:tc>
      </w:tr>
      <w:tr w:rsidR="00855055" w:rsidRPr="00CB7E3F" w14:paraId="18F3F017" w14:textId="77777777" w:rsidTr="00EB38DD">
        <w:tc>
          <w:tcPr>
            <w:tcW w:w="703" w:type="dxa"/>
          </w:tcPr>
          <w:p w14:paraId="4A629B11" w14:textId="77777777" w:rsidR="00855055" w:rsidRPr="00C77B2F" w:rsidRDefault="00541F74" w:rsidP="00541F74">
            <w:pPr>
              <w:jc w:val="right"/>
              <w:rPr>
                <w:rFonts w:ascii="Franklin Gothic Book" w:hAnsi="Franklin Gothic Book"/>
                <w:color w:val="000000"/>
                <w:szCs w:val="22"/>
              </w:rPr>
            </w:pPr>
            <w:r w:rsidRPr="00C77B2F">
              <w:rPr>
                <w:rFonts w:ascii="Franklin Gothic Book" w:hAnsi="Franklin Gothic Book"/>
                <w:color w:val="000000"/>
                <w:szCs w:val="22"/>
              </w:rPr>
              <w:t>4</w:t>
            </w:r>
          </w:p>
        </w:tc>
        <w:tc>
          <w:tcPr>
            <w:tcW w:w="7150" w:type="dxa"/>
            <w:gridSpan w:val="2"/>
          </w:tcPr>
          <w:p w14:paraId="43E3C619" w14:textId="77777777" w:rsidR="00855055" w:rsidRPr="00C77B2F" w:rsidRDefault="00855055" w:rsidP="002C5965">
            <w:pPr>
              <w:rPr>
                <w:rFonts w:ascii="Franklin Gothic Book" w:hAnsi="Franklin Gothic Book"/>
                <w:szCs w:val="22"/>
              </w:rPr>
            </w:pPr>
            <w:r w:rsidRPr="00C77B2F">
              <w:rPr>
                <w:rFonts w:ascii="Franklin Gothic Book" w:hAnsi="Franklin Gothic Book"/>
                <w:szCs w:val="22"/>
              </w:rPr>
              <w:t>szczęki hamulcowe</w:t>
            </w:r>
            <w:r w:rsidR="00C77B2F" w:rsidRPr="006576AA">
              <w:rPr>
                <w:rFonts w:ascii="Franklin Gothic Book" w:hAnsi="Franklin Gothic Book"/>
                <w:szCs w:val="22"/>
              </w:rPr>
              <w:t xml:space="preserve"> z okładzinami</w:t>
            </w:r>
          </w:p>
        </w:tc>
        <w:tc>
          <w:tcPr>
            <w:tcW w:w="1524" w:type="dxa"/>
          </w:tcPr>
          <w:p w14:paraId="14338EA4" w14:textId="77777777" w:rsidR="00855055" w:rsidRPr="00EB38DD" w:rsidRDefault="00E21760" w:rsidP="002C5965">
            <w:pPr>
              <w:rPr>
                <w:rFonts w:ascii="Franklin Gothic Book" w:hAnsi="Franklin Gothic Book"/>
                <w:szCs w:val="22"/>
              </w:rPr>
            </w:pPr>
            <w:r>
              <w:rPr>
                <w:rFonts w:ascii="Franklin Gothic Book" w:hAnsi="Franklin Gothic Book"/>
                <w:szCs w:val="22"/>
              </w:rPr>
              <w:t>Po 1kpl.</w:t>
            </w:r>
          </w:p>
        </w:tc>
      </w:tr>
      <w:tr w:rsidR="00855055" w:rsidRPr="00CB7E3F" w14:paraId="29B218DB" w14:textId="77777777" w:rsidTr="00EB38DD">
        <w:tc>
          <w:tcPr>
            <w:tcW w:w="703" w:type="dxa"/>
          </w:tcPr>
          <w:p w14:paraId="614E52E8"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5</w:t>
            </w:r>
          </w:p>
        </w:tc>
        <w:tc>
          <w:tcPr>
            <w:tcW w:w="7150" w:type="dxa"/>
            <w:gridSpan w:val="2"/>
          </w:tcPr>
          <w:p w14:paraId="14CF831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fotokomórki do dźwigu Q-1600</w:t>
            </w:r>
          </w:p>
        </w:tc>
        <w:tc>
          <w:tcPr>
            <w:tcW w:w="1524" w:type="dxa"/>
          </w:tcPr>
          <w:p w14:paraId="77E51060"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Kpl. 1</w:t>
            </w:r>
          </w:p>
        </w:tc>
      </w:tr>
      <w:tr w:rsidR="00855055" w:rsidRPr="00CB7E3F" w14:paraId="1D42EB15" w14:textId="77777777" w:rsidTr="00EB38DD">
        <w:tc>
          <w:tcPr>
            <w:tcW w:w="703" w:type="dxa"/>
            <w:vAlign w:val="bottom"/>
          </w:tcPr>
          <w:p w14:paraId="30704547"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6</w:t>
            </w:r>
          </w:p>
        </w:tc>
        <w:tc>
          <w:tcPr>
            <w:tcW w:w="7150" w:type="dxa"/>
            <w:gridSpan w:val="2"/>
            <w:vAlign w:val="center"/>
          </w:tcPr>
          <w:p w14:paraId="5E1E85B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Ogranicznik prędkości do dźwigu / lewy i prawy/</w:t>
            </w:r>
          </w:p>
        </w:tc>
        <w:tc>
          <w:tcPr>
            <w:tcW w:w="1524" w:type="dxa"/>
          </w:tcPr>
          <w:p w14:paraId="53FC9DE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 Po 1 szt</w:t>
            </w:r>
          </w:p>
        </w:tc>
      </w:tr>
      <w:tr w:rsidR="00855055" w:rsidRPr="00CB7E3F" w14:paraId="2C3743B0" w14:textId="77777777" w:rsidTr="00EB38DD">
        <w:tc>
          <w:tcPr>
            <w:tcW w:w="703" w:type="dxa"/>
            <w:vAlign w:val="bottom"/>
          </w:tcPr>
          <w:p w14:paraId="2B414CA3"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7</w:t>
            </w:r>
          </w:p>
        </w:tc>
        <w:tc>
          <w:tcPr>
            <w:tcW w:w="7150" w:type="dxa"/>
            <w:gridSpan w:val="2"/>
            <w:vAlign w:val="center"/>
          </w:tcPr>
          <w:p w14:paraId="0325D20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Luzownik </w:t>
            </w:r>
          </w:p>
        </w:tc>
        <w:tc>
          <w:tcPr>
            <w:tcW w:w="1524" w:type="dxa"/>
          </w:tcPr>
          <w:p w14:paraId="5CF7DF1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1szt</w:t>
            </w:r>
          </w:p>
        </w:tc>
      </w:tr>
      <w:tr w:rsidR="00855055" w:rsidRPr="00CB7E3F" w14:paraId="32655FCD" w14:textId="77777777" w:rsidTr="00EB38DD">
        <w:tc>
          <w:tcPr>
            <w:tcW w:w="703" w:type="dxa"/>
            <w:vAlign w:val="bottom"/>
          </w:tcPr>
          <w:p w14:paraId="5F2C93D9"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8</w:t>
            </w:r>
          </w:p>
        </w:tc>
        <w:tc>
          <w:tcPr>
            <w:tcW w:w="7150" w:type="dxa"/>
            <w:gridSpan w:val="2"/>
            <w:vAlign w:val="center"/>
          </w:tcPr>
          <w:p w14:paraId="4C30CEA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układacz liny do </w:t>
            </w:r>
            <w:proofErr w:type="spellStart"/>
            <w:r w:rsidRPr="00EB38DD">
              <w:rPr>
                <w:rFonts w:ascii="Franklin Gothic Book" w:hAnsi="Franklin Gothic Book"/>
                <w:szCs w:val="22"/>
              </w:rPr>
              <w:t>elektrowciagu</w:t>
            </w:r>
            <w:proofErr w:type="spellEnd"/>
            <w:r w:rsidRPr="00EB38DD">
              <w:rPr>
                <w:rFonts w:ascii="Franklin Gothic Book" w:hAnsi="Franklin Gothic Book"/>
                <w:szCs w:val="22"/>
              </w:rPr>
              <w:t xml:space="preserve"> Q-,2</w:t>
            </w:r>
            <w:r w:rsidR="001A79B7">
              <w:rPr>
                <w:rFonts w:ascii="Franklin Gothic Book" w:hAnsi="Franklin Gothic Book"/>
                <w:szCs w:val="22"/>
              </w:rPr>
              <w:t xml:space="preserve"> </w:t>
            </w:r>
            <w:r w:rsidRPr="00EB38DD">
              <w:rPr>
                <w:rFonts w:ascii="Franklin Gothic Book" w:hAnsi="Franklin Gothic Book"/>
                <w:szCs w:val="22"/>
              </w:rPr>
              <w:t xml:space="preserve">T,  3,2 T ,  5T  oraz 10T </w:t>
            </w:r>
          </w:p>
        </w:tc>
        <w:tc>
          <w:tcPr>
            <w:tcW w:w="1524" w:type="dxa"/>
          </w:tcPr>
          <w:p w14:paraId="077519A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314B0873" w14:textId="77777777" w:rsidTr="00EB38DD">
        <w:tc>
          <w:tcPr>
            <w:tcW w:w="703" w:type="dxa"/>
            <w:vAlign w:val="bottom"/>
          </w:tcPr>
          <w:p w14:paraId="7619104A"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9</w:t>
            </w:r>
          </w:p>
        </w:tc>
        <w:tc>
          <w:tcPr>
            <w:tcW w:w="7150" w:type="dxa"/>
            <w:gridSpan w:val="2"/>
            <w:vAlign w:val="center"/>
          </w:tcPr>
          <w:p w14:paraId="3A92D866"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krzywka zamykania rygli</w:t>
            </w:r>
          </w:p>
        </w:tc>
        <w:tc>
          <w:tcPr>
            <w:tcW w:w="1524" w:type="dxa"/>
          </w:tcPr>
          <w:p w14:paraId="2E84A21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 szt</w:t>
            </w:r>
          </w:p>
        </w:tc>
      </w:tr>
      <w:tr w:rsidR="00855055" w:rsidRPr="00CB7E3F" w14:paraId="62DE9E1A" w14:textId="77777777" w:rsidTr="00EB38DD">
        <w:tc>
          <w:tcPr>
            <w:tcW w:w="703" w:type="dxa"/>
            <w:vAlign w:val="bottom"/>
          </w:tcPr>
          <w:p w14:paraId="268FF12E"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10</w:t>
            </w:r>
          </w:p>
        </w:tc>
        <w:tc>
          <w:tcPr>
            <w:tcW w:w="7150" w:type="dxa"/>
            <w:gridSpan w:val="2"/>
            <w:vAlign w:val="center"/>
          </w:tcPr>
          <w:p w14:paraId="7B243D8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haki Q</w:t>
            </w:r>
            <w:r w:rsidR="00541F74">
              <w:rPr>
                <w:rFonts w:ascii="Franklin Gothic Book" w:hAnsi="Franklin Gothic Book"/>
                <w:szCs w:val="22"/>
              </w:rPr>
              <w:t xml:space="preserve"> -</w:t>
            </w:r>
            <w:r w:rsidRPr="00EB38DD">
              <w:rPr>
                <w:rFonts w:ascii="Franklin Gothic Book" w:hAnsi="Franklin Gothic Book"/>
                <w:szCs w:val="22"/>
              </w:rPr>
              <w:t xml:space="preserve"> 0,5, 1T, 2T, 5 T</w:t>
            </w:r>
          </w:p>
        </w:tc>
        <w:tc>
          <w:tcPr>
            <w:tcW w:w="1524" w:type="dxa"/>
          </w:tcPr>
          <w:p w14:paraId="3859AA1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6A7A7380" w14:textId="77777777" w:rsidTr="00EB38DD">
        <w:tc>
          <w:tcPr>
            <w:tcW w:w="703" w:type="dxa"/>
            <w:vAlign w:val="bottom"/>
          </w:tcPr>
          <w:p w14:paraId="11642750"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11</w:t>
            </w:r>
          </w:p>
        </w:tc>
        <w:tc>
          <w:tcPr>
            <w:tcW w:w="7150" w:type="dxa"/>
            <w:gridSpan w:val="2"/>
            <w:vAlign w:val="center"/>
          </w:tcPr>
          <w:p w14:paraId="4A44CFB3"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Gniazda sterownicze do elektrowciągów /</w:t>
            </w:r>
            <w:proofErr w:type="spellStart"/>
            <w:r w:rsidRPr="00EB38DD">
              <w:rPr>
                <w:rFonts w:ascii="Franklin Gothic Book" w:hAnsi="Franklin Gothic Book"/>
                <w:szCs w:val="22"/>
              </w:rPr>
              <w:t>wielobolcowe</w:t>
            </w:r>
            <w:proofErr w:type="spellEnd"/>
            <w:r w:rsidRPr="00EB38DD">
              <w:rPr>
                <w:rFonts w:ascii="Franklin Gothic Book" w:hAnsi="Franklin Gothic Book"/>
                <w:szCs w:val="22"/>
              </w:rPr>
              <w:t>/</w:t>
            </w:r>
          </w:p>
        </w:tc>
        <w:tc>
          <w:tcPr>
            <w:tcW w:w="1524" w:type="dxa"/>
          </w:tcPr>
          <w:p w14:paraId="4CE0E33D" w14:textId="0CA1711E" w:rsidR="00855055" w:rsidRPr="00EB38DD" w:rsidRDefault="00855055" w:rsidP="002C5965">
            <w:pPr>
              <w:rPr>
                <w:rFonts w:ascii="Franklin Gothic Book" w:hAnsi="Franklin Gothic Book"/>
                <w:szCs w:val="22"/>
              </w:rPr>
            </w:pPr>
            <w:r w:rsidRPr="00EB38DD">
              <w:rPr>
                <w:rFonts w:ascii="Franklin Gothic Book" w:hAnsi="Franklin Gothic Book"/>
                <w:szCs w:val="22"/>
              </w:rPr>
              <w:t>3</w:t>
            </w:r>
            <w:r w:rsidR="0009670E">
              <w:rPr>
                <w:rFonts w:ascii="Franklin Gothic Book" w:hAnsi="Franklin Gothic Book"/>
                <w:szCs w:val="22"/>
              </w:rPr>
              <w:t xml:space="preserve"> szt.</w:t>
            </w:r>
          </w:p>
        </w:tc>
      </w:tr>
      <w:tr w:rsidR="00855055" w:rsidRPr="00CB7E3F" w14:paraId="6ED2E030" w14:textId="77777777" w:rsidTr="00EB38DD">
        <w:tc>
          <w:tcPr>
            <w:tcW w:w="703" w:type="dxa"/>
            <w:vAlign w:val="bottom"/>
          </w:tcPr>
          <w:p w14:paraId="76ADD541"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12</w:t>
            </w:r>
          </w:p>
        </w:tc>
        <w:tc>
          <w:tcPr>
            <w:tcW w:w="7150" w:type="dxa"/>
            <w:gridSpan w:val="2"/>
            <w:vAlign w:val="center"/>
          </w:tcPr>
          <w:p w14:paraId="05DB2410"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Zwalniaki  do  </w:t>
            </w:r>
            <w:proofErr w:type="spellStart"/>
            <w:r w:rsidRPr="00EB38DD">
              <w:rPr>
                <w:rFonts w:ascii="Franklin Gothic Book" w:hAnsi="Franklin Gothic Book"/>
                <w:szCs w:val="22"/>
              </w:rPr>
              <w:t>elektrowciagów</w:t>
            </w:r>
            <w:proofErr w:type="spellEnd"/>
            <w:r w:rsidRPr="00EB38DD">
              <w:rPr>
                <w:rFonts w:ascii="Franklin Gothic Book" w:hAnsi="Franklin Gothic Book"/>
                <w:szCs w:val="22"/>
              </w:rPr>
              <w:t xml:space="preserve"> oraz do dźwigów</w:t>
            </w:r>
          </w:p>
        </w:tc>
        <w:tc>
          <w:tcPr>
            <w:tcW w:w="1524" w:type="dxa"/>
          </w:tcPr>
          <w:p w14:paraId="4303409F" w14:textId="1449E895"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r w:rsidR="0009670E">
              <w:rPr>
                <w:rFonts w:ascii="Franklin Gothic Book" w:hAnsi="Franklin Gothic Book"/>
                <w:szCs w:val="22"/>
              </w:rPr>
              <w:t xml:space="preserve"> szt.</w:t>
            </w:r>
          </w:p>
        </w:tc>
      </w:tr>
      <w:tr w:rsidR="00855055" w:rsidRPr="00CB7E3F" w14:paraId="34311244" w14:textId="77777777" w:rsidTr="00EB38DD">
        <w:tc>
          <w:tcPr>
            <w:tcW w:w="703" w:type="dxa"/>
            <w:vAlign w:val="bottom"/>
          </w:tcPr>
          <w:p w14:paraId="2AEF75C5"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13</w:t>
            </w:r>
          </w:p>
        </w:tc>
        <w:tc>
          <w:tcPr>
            <w:tcW w:w="7150" w:type="dxa"/>
            <w:gridSpan w:val="2"/>
            <w:vAlign w:val="center"/>
          </w:tcPr>
          <w:p w14:paraId="3F85C26F" w14:textId="77777777" w:rsidR="00855055" w:rsidRPr="00EB38DD" w:rsidRDefault="00855055" w:rsidP="002C5965">
            <w:pPr>
              <w:rPr>
                <w:rFonts w:ascii="Franklin Gothic Book" w:hAnsi="Franklin Gothic Book"/>
                <w:szCs w:val="22"/>
              </w:rPr>
            </w:pPr>
            <w:proofErr w:type="spellStart"/>
            <w:r w:rsidRPr="00EB38DD">
              <w:rPr>
                <w:rFonts w:ascii="Franklin Gothic Book" w:hAnsi="Franklin Gothic Book"/>
                <w:szCs w:val="22"/>
              </w:rPr>
              <w:t>Piętrowskazywacze</w:t>
            </w:r>
            <w:proofErr w:type="spellEnd"/>
            <w:r w:rsidRPr="00EB38DD">
              <w:rPr>
                <w:rFonts w:ascii="Franklin Gothic Book" w:hAnsi="Franklin Gothic Book"/>
                <w:szCs w:val="22"/>
              </w:rPr>
              <w:t xml:space="preserve"> dźwigów / zew. - </w:t>
            </w:r>
            <w:proofErr w:type="spellStart"/>
            <w:r w:rsidRPr="00EB38DD">
              <w:rPr>
                <w:rFonts w:ascii="Franklin Gothic Book" w:hAnsi="Franklin Gothic Book"/>
                <w:szCs w:val="22"/>
              </w:rPr>
              <w:t>wew</w:t>
            </w:r>
            <w:proofErr w:type="spellEnd"/>
            <w:r w:rsidRPr="00EB38DD">
              <w:rPr>
                <w:rFonts w:ascii="Franklin Gothic Book" w:hAnsi="Franklin Gothic Book"/>
                <w:szCs w:val="22"/>
              </w:rPr>
              <w:t xml:space="preserve"> /.</w:t>
            </w:r>
          </w:p>
        </w:tc>
        <w:tc>
          <w:tcPr>
            <w:tcW w:w="1524" w:type="dxa"/>
          </w:tcPr>
          <w:p w14:paraId="0980FB30" w14:textId="613DE084"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r w:rsidR="0009670E">
              <w:rPr>
                <w:rFonts w:ascii="Franklin Gothic Book" w:hAnsi="Franklin Gothic Book"/>
                <w:szCs w:val="22"/>
              </w:rPr>
              <w:t xml:space="preserve"> szt.</w:t>
            </w:r>
          </w:p>
        </w:tc>
      </w:tr>
      <w:tr w:rsidR="00855055" w:rsidRPr="00CB7E3F" w14:paraId="4BD634C5" w14:textId="77777777" w:rsidTr="00EB38DD">
        <w:tc>
          <w:tcPr>
            <w:tcW w:w="703" w:type="dxa"/>
            <w:vAlign w:val="bottom"/>
          </w:tcPr>
          <w:p w14:paraId="59968C86"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14</w:t>
            </w:r>
          </w:p>
        </w:tc>
        <w:tc>
          <w:tcPr>
            <w:tcW w:w="7150" w:type="dxa"/>
            <w:gridSpan w:val="2"/>
            <w:vAlign w:val="center"/>
          </w:tcPr>
          <w:p w14:paraId="7F99D801" w14:textId="77777777" w:rsidR="00855055" w:rsidRPr="00347E5D" w:rsidRDefault="001F38E3" w:rsidP="002C5965">
            <w:pPr>
              <w:rPr>
                <w:rFonts w:ascii="Franklin Gothic Book" w:hAnsi="Franklin Gothic Book"/>
                <w:szCs w:val="22"/>
              </w:rPr>
            </w:pPr>
            <w:r w:rsidRPr="00347E5D">
              <w:rPr>
                <w:rFonts w:ascii="Franklin Gothic Book" w:hAnsi="Franklin Gothic Book"/>
                <w:szCs w:val="22"/>
              </w:rPr>
              <w:t>Ślizgi do odbieraków prądowych suwnic Q 100T</w:t>
            </w:r>
          </w:p>
        </w:tc>
        <w:tc>
          <w:tcPr>
            <w:tcW w:w="1524" w:type="dxa"/>
          </w:tcPr>
          <w:p w14:paraId="4C008AB6" w14:textId="77777777" w:rsidR="00855055" w:rsidRPr="00EB38DD" w:rsidRDefault="001F38E3" w:rsidP="002C5965">
            <w:pPr>
              <w:rPr>
                <w:rFonts w:ascii="Franklin Gothic Book" w:hAnsi="Franklin Gothic Book"/>
                <w:szCs w:val="22"/>
              </w:rPr>
            </w:pPr>
            <w:r>
              <w:rPr>
                <w:rFonts w:ascii="Franklin Gothic Book" w:hAnsi="Franklin Gothic Book"/>
                <w:szCs w:val="22"/>
              </w:rPr>
              <w:t>1 kpl.</w:t>
            </w:r>
          </w:p>
        </w:tc>
      </w:tr>
      <w:tr w:rsidR="00855055" w:rsidRPr="00CB7E3F" w14:paraId="615889A5" w14:textId="77777777" w:rsidTr="00EB38DD">
        <w:tc>
          <w:tcPr>
            <w:tcW w:w="703" w:type="dxa"/>
            <w:vAlign w:val="bottom"/>
          </w:tcPr>
          <w:p w14:paraId="73B33C6F"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15</w:t>
            </w:r>
          </w:p>
        </w:tc>
        <w:tc>
          <w:tcPr>
            <w:tcW w:w="7150" w:type="dxa"/>
            <w:gridSpan w:val="2"/>
            <w:vAlign w:val="center"/>
          </w:tcPr>
          <w:p w14:paraId="3E226A7B" w14:textId="77777777" w:rsidR="00855055" w:rsidRPr="00347E5D" w:rsidRDefault="007A03C9">
            <w:pPr>
              <w:rPr>
                <w:rFonts w:ascii="Franklin Gothic Book" w:hAnsi="Franklin Gothic Book"/>
                <w:szCs w:val="22"/>
              </w:rPr>
            </w:pPr>
            <w:r w:rsidRPr="00347E5D">
              <w:rPr>
                <w:rFonts w:ascii="Franklin Gothic Book" w:hAnsi="Franklin Gothic Book"/>
                <w:szCs w:val="22"/>
              </w:rPr>
              <w:t xml:space="preserve">Amortyzator drzwi </w:t>
            </w:r>
          </w:p>
        </w:tc>
        <w:tc>
          <w:tcPr>
            <w:tcW w:w="1524" w:type="dxa"/>
          </w:tcPr>
          <w:p w14:paraId="495BC9C6" w14:textId="77777777" w:rsidR="00855055" w:rsidRPr="00EB38DD" w:rsidRDefault="007A03C9" w:rsidP="002C5965">
            <w:pPr>
              <w:rPr>
                <w:rFonts w:ascii="Franklin Gothic Book" w:hAnsi="Franklin Gothic Book"/>
                <w:szCs w:val="22"/>
              </w:rPr>
            </w:pPr>
            <w:r>
              <w:rPr>
                <w:rFonts w:ascii="Franklin Gothic Book" w:hAnsi="Franklin Gothic Book"/>
                <w:szCs w:val="22"/>
              </w:rPr>
              <w:t>1 szt.</w:t>
            </w:r>
          </w:p>
        </w:tc>
      </w:tr>
      <w:tr w:rsidR="00855055" w:rsidRPr="00CB7E3F" w14:paraId="09263E00" w14:textId="77777777" w:rsidTr="00EB38DD">
        <w:tc>
          <w:tcPr>
            <w:tcW w:w="703" w:type="dxa"/>
            <w:vAlign w:val="bottom"/>
          </w:tcPr>
          <w:p w14:paraId="1CA55B2E" w14:textId="77777777" w:rsidR="00855055" w:rsidRPr="00EB38DD" w:rsidRDefault="00B62B09" w:rsidP="002C5965">
            <w:pPr>
              <w:jc w:val="right"/>
              <w:rPr>
                <w:rFonts w:ascii="Franklin Gothic Book" w:hAnsi="Franklin Gothic Book"/>
                <w:color w:val="000000"/>
                <w:szCs w:val="22"/>
              </w:rPr>
            </w:pPr>
            <w:r>
              <w:rPr>
                <w:rFonts w:ascii="Franklin Gothic Book" w:hAnsi="Franklin Gothic Book"/>
                <w:color w:val="000000"/>
                <w:szCs w:val="22"/>
              </w:rPr>
              <w:t>16</w:t>
            </w:r>
          </w:p>
        </w:tc>
        <w:tc>
          <w:tcPr>
            <w:tcW w:w="7150" w:type="dxa"/>
            <w:gridSpan w:val="2"/>
            <w:vAlign w:val="center"/>
          </w:tcPr>
          <w:p w14:paraId="0EA7BE31" w14:textId="77777777" w:rsidR="00855055" w:rsidRPr="003D3B1C" w:rsidRDefault="003D3B1C" w:rsidP="002C5965">
            <w:pPr>
              <w:rPr>
                <w:rFonts w:ascii="Franklin Gothic Book" w:hAnsi="Franklin Gothic Book"/>
                <w:sz w:val="22"/>
                <w:szCs w:val="22"/>
              </w:rPr>
            </w:pPr>
            <w:r w:rsidRPr="003D3B1C">
              <w:rPr>
                <w:rFonts w:ascii="Franklin Gothic Book" w:hAnsi="Franklin Gothic Book" w:cs="Arial"/>
                <w:sz w:val="22"/>
                <w:szCs w:val="22"/>
              </w:rPr>
              <w:t xml:space="preserve">Rolki kabinowe, </w:t>
            </w:r>
            <w:proofErr w:type="spellStart"/>
            <w:r w:rsidRPr="003D3B1C">
              <w:rPr>
                <w:rFonts w:ascii="Franklin Gothic Book" w:hAnsi="Franklin Gothic Book" w:cs="Arial"/>
                <w:sz w:val="22"/>
                <w:szCs w:val="22"/>
              </w:rPr>
              <w:t>przeciwwagi,drzwiowe</w:t>
            </w:r>
            <w:proofErr w:type="spellEnd"/>
          </w:p>
        </w:tc>
        <w:tc>
          <w:tcPr>
            <w:tcW w:w="1524" w:type="dxa"/>
          </w:tcPr>
          <w:p w14:paraId="54382668" w14:textId="77777777" w:rsidR="00855055" w:rsidRPr="00EB38DD" w:rsidRDefault="00B62B09" w:rsidP="002C5965">
            <w:pPr>
              <w:rPr>
                <w:rFonts w:ascii="Franklin Gothic Book" w:hAnsi="Franklin Gothic Book"/>
                <w:szCs w:val="22"/>
              </w:rPr>
            </w:pPr>
            <w:r>
              <w:rPr>
                <w:rFonts w:ascii="Franklin Gothic Book" w:hAnsi="Franklin Gothic Book"/>
                <w:szCs w:val="22"/>
              </w:rPr>
              <w:t>1 kpl</w:t>
            </w:r>
          </w:p>
        </w:tc>
      </w:tr>
      <w:tr w:rsidR="0009670E" w:rsidRPr="00CB7E3F" w14:paraId="61AF9FB6" w14:textId="77777777" w:rsidTr="00EB38DD">
        <w:tc>
          <w:tcPr>
            <w:tcW w:w="703" w:type="dxa"/>
            <w:vAlign w:val="bottom"/>
          </w:tcPr>
          <w:p w14:paraId="5B25E2C2" w14:textId="139755D3"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17</w:t>
            </w:r>
          </w:p>
        </w:tc>
        <w:tc>
          <w:tcPr>
            <w:tcW w:w="7150" w:type="dxa"/>
            <w:gridSpan w:val="2"/>
            <w:vAlign w:val="center"/>
          </w:tcPr>
          <w:p w14:paraId="5779153A" w14:textId="63A00D67"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Kontakty drzwiowe, progowe</w:t>
            </w:r>
          </w:p>
        </w:tc>
        <w:tc>
          <w:tcPr>
            <w:tcW w:w="1524" w:type="dxa"/>
          </w:tcPr>
          <w:p w14:paraId="5B30295C" w14:textId="4959BAB8" w:rsidR="0009670E" w:rsidRDefault="0009670E" w:rsidP="0009670E">
            <w:pPr>
              <w:rPr>
                <w:rFonts w:ascii="Franklin Gothic Book" w:hAnsi="Franklin Gothic Book"/>
                <w:szCs w:val="22"/>
              </w:rPr>
            </w:pPr>
            <w:r>
              <w:rPr>
                <w:rFonts w:ascii="Franklin Gothic Book" w:hAnsi="Franklin Gothic Book"/>
                <w:szCs w:val="22"/>
              </w:rPr>
              <w:t>Po 2kpl</w:t>
            </w:r>
          </w:p>
        </w:tc>
      </w:tr>
      <w:tr w:rsidR="0009670E" w:rsidRPr="00CB7E3F" w14:paraId="4669927B" w14:textId="77777777" w:rsidTr="00EB38DD">
        <w:tc>
          <w:tcPr>
            <w:tcW w:w="703" w:type="dxa"/>
            <w:vAlign w:val="bottom"/>
          </w:tcPr>
          <w:p w14:paraId="18A4C99E" w14:textId="091AFCB5"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18</w:t>
            </w:r>
          </w:p>
        </w:tc>
        <w:tc>
          <w:tcPr>
            <w:tcW w:w="7150" w:type="dxa"/>
            <w:gridSpan w:val="2"/>
            <w:vAlign w:val="center"/>
          </w:tcPr>
          <w:p w14:paraId="04D76401" w14:textId="6FE64C4F"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Krzywka zamykania rygli</w:t>
            </w:r>
          </w:p>
        </w:tc>
        <w:tc>
          <w:tcPr>
            <w:tcW w:w="1524" w:type="dxa"/>
          </w:tcPr>
          <w:p w14:paraId="56243747" w14:textId="125CF04D" w:rsidR="0009670E" w:rsidRDefault="0009670E" w:rsidP="0009670E">
            <w:pPr>
              <w:rPr>
                <w:rFonts w:ascii="Franklin Gothic Book" w:hAnsi="Franklin Gothic Book"/>
                <w:szCs w:val="22"/>
              </w:rPr>
            </w:pPr>
            <w:r>
              <w:rPr>
                <w:rFonts w:ascii="Franklin Gothic Book" w:hAnsi="Franklin Gothic Book"/>
                <w:szCs w:val="22"/>
              </w:rPr>
              <w:t>4 szt</w:t>
            </w:r>
          </w:p>
        </w:tc>
      </w:tr>
      <w:tr w:rsidR="0009670E" w:rsidRPr="00CB7E3F" w14:paraId="4B60D2B0" w14:textId="77777777" w:rsidTr="00EB38DD">
        <w:tc>
          <w:tcPr>
            <w:tcW w:w="703" w:type="dxa"/>
            <w:vAlign w:val="bottom"/>
          </w:tcPr>
          <w:p w14:paraId="05685610" w14:textId="169DE713"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19</w:t>
            </w:r>
          </w:p>
        </w:tc>
        <w:tc>
          <w:tcPr>
            <w:tcW w:w="7150" w:type="dxa"/>
            <w:gridSpan w:val="2"/>
            <w:vAlign w:val="center"/>
          </w:tcPr>
          <w:p w14:paraId="0EBA6740" w14:textId="04D7F0CB" w:rsidR="0009670E" w:rsidRPr="00730B16" w:rsidRDefault="0009670E" w:rsidP="0009670E">
            <w:pPr>
              <w:rPr>
                <w:rFonts w:ascii="Franklin Gothic Book" w:hAnsi="Franklin Gothic Book" w:cs="Arial"/>
                <w:sz w:val="22"/>
                <w:szCs w:val="22"/>
              </w:rPr>
            </w:pPr>
            <w:proofErr w:type="spellStart"/>
            <w:r w:rsidRPr="0009670E">
              <w:rPr>
                <w:rFonts w:ascii="Franklin Gothic Book" w:hAnsi="Franklin Gothic Book"/>
                <w:sz w:val="20"/>
              </w:rPr>
              <w:t>wyłaczniki</w:t>
            </w:r>
            <w:proofErr w:type="spellEnd"/>
            <w:r w:rsidRPr="0009670E">
              <w:rPr>
                <w:rFonts w:ascii="Franklin Gothic Book" w:hAnsi="Franklin Gothic Book"/>
                <w:sz w:val="20"/>
              </w:rPr>
              <w:t xml:space="preserve"> </w:t>
            </w:r>
            <w:proofErr w:type="spellStart"/>
            <w:r w:rsidRPr="0009670E">
              <w:rPr>
                <w:rFonts w:ascii="Franklin Gothic Book" w:hAnsi="Franklin Gothic Book"/>
                <w:sz w:val="20"/>
              </w:rPr>
              <w:t>pietrowe</w:t>
            </w:r>
            <w:proofErr w:type="spellEnd"/>
            <w:r w:rsidRPr="0009670E">
              <w:rPr>
                <w:rFonts w:ascii="Franklin Gothic Book" w:hAnsi="Franklin Gothic Book"/>
                <w:sz w:val="20"/>
              </w:rPr>
              <w:t>, krańcowe, końcowe</w:t>
            </w:r>
          </w:p>
        </w:tc>
        <w:tc>
          <w:tcPr>
            <w:tcW w:w="1524" w:type="dxa"/>
          </w:tcPr>
          <w:p w14:paraId="2017C803" w14:textId="127B6A14" w:rsidR="0009670E" w:rsidRDefault="0009670E" w:rsidP="0009670E">
            <w:pPr>
              <w:rPr>
                <w:rFonts w:ascii="Franklin Gothic Book" w:hAnsi="Franklin Gothic Book"/>
                <w:szCs w:val="22"/>
              </w:rPr>
            </w:pPr>
            <w:r>
              <w:rPr>
                <w:rFonts w:ascii="Franklin Gothic Book" w:hAnsi="Franklin Gothic Book"/>
                <w:szCs w:val="22"/>
              </w:rPr>
              <w:t>Po 4 szt</w:t>
            </w:r>
          </w:p>
        </w:tc>
      </w:tr>
      <w:tr w:rsidR="0009670E" w:rsidRPr="00CB7E3F" w14:paraId="021C6D24" w14:textId="77777777" w:rsidTr="00EB38DD">
        <w:tc>
          <w:tcPr>
            <w:tcW w:w="703" w:type="dxa"/>
            <w:vAlign w:val="bottom"/>
          </w:tcPr>
          <w:p w14:paraId="795FE76F" w14:textId="328D8FA9"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2</w:t>
            </w:r>
            <w:r w:rsidR="003C33A3">
              <w:rPr>
                <w:rFonts w:ascii="Franklin Gothic Book" w:hAnsi="Franklin Gothic Book"/>
                <w:color w:val="000000"/>
                <w:szCs w:val="22"/>
              </w:rPr>
              <w:t>0</w:t>
            </w:r>
          </w:p>
        </w:tc>
        <w:tc>
          <w:tcPr>
            <w:tcW w:w="7150" w:type="dxa"/>
            <w:gridSpan w:val="2"/>
            <w:vAlign w:val="center"/>
          </w:tcPr>
          <w:p w14:paraId="6F3E74B9" w14:textId="4FBC5709" w:rsidR="0009670E" w:rsidRPr="003D3B1C" w:rsidRDefault="0009670E" w:rsidP="0009670E">
            <w:pPr>
              <w:rPr>
                <w:rFonts w:ascii="Franklin Gothic Book" w:hAnsi="Franklin Gothic Book" w:cs="Arial"/>
                <w:sz w:val="22"/>
                <w:szCs w:val="22"/>
              </w:rPr>
            </w:pPr>
            <w:proofErr w:type="spellStart"/>
            <w:r>
              <w:rPr>
                <w:rFonts w:ascii="Franklin Gothic Book" w:hAnsi="Franklin Gothic Book" w:cs="Arial"/>
                <w:sz w:val="22"/>
                <w:szCs w:val="22"/>
              </w:rPr>
              <w:t>mikrowyłączniki</w:t>
            </w:r>
            <w:proofErr w:type="spellEnd"/>
          </w:p>
        </w:tc>
        <w:tc>
          <w:tcPr>
            <w:tcW w:w="1524" w:type="dxa"/>
          </w:tcPr>
          <w:p w14:paraId="4A10D085" w14:textId="2CF271A3" w:rsidR="0009670E" w:rsidRDefault="0009670E" w:rsidP="0009670E">
            <w:pPr>
              <w:rPr>
                <w:rFonts w:ascii="Franklin Gothic Book" w:hAnsi="Franklin Gothic Book"/>
                <w:szCs w:val="22"/>
              </w:rPr>
            </w:pPr>
            <w:r>
              <w:rPr>
                <w:rFonts w:ascii="Franklin Gothic Book" w:hAnsi="Franklin Gothic Book"/>
                <w:szCs w:val="22"/>
              </w:rPr>
              <w:t>10 szt.</w:t>
            </w:r>
          </w:p>
        </w:tc>
      </w:tr>
    </w:tbl>
    <w:p w14:paraId="1B252DCA" w14:textId="77777777" w:rsidR="00B978A4" w:rsidRDefault="00B978A4" w:rsidP="00855055">
      <w:pPr>
        <w:tabs>
          <w:tab w:val="center" w:pos="1704"/>
          <w:tab w:val="center" w:pos="7100"/>
        </w:tabs>
        <w:jc w:val="right"/>
        <w:rPr>
          <w:rFonts w:ascii="Franklin Gothic Book" w:hAnsi="Franklin Gothic Book" w:cs="Arial"/>
          <w:sz w:val="22"/>
          <w:szCs w:val="22"/>
        </w:rPr>
        <w:sectPr w:rsidR="00B978A4" w:rsidSect="00434697">
          <w:pgSz w:w="11906" w:h="16838"/>
          <w:pgMar w:top="851" w:right="851" w:bottom="1276" w:left="1418" w:header="0" w:footer="624" w:gutter="0"/>
          <w:cols w:space="708"/>
          <w:docGrid w:linePitch="360"/>
        </w:sectPr>
      </w:pPr>
    </w:p>
    <w:p w14:paraId="7C5A632A"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p>
    <w:p w14:paraId="329B38B8" w14:textId="77777777" w:rsidR="00842C11" w:rsidRPr="00EB38DD" w:rsidRDefault="00842C11" w:rsidP="00B978A4">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Załącznik nr  </w:t>
      </w:r>
      <w:r w:rsidR="00F73ED7" w:rsidRPr="00EB38DD">
        <w:rPr>
          <w:rFonts w:ascii="Franklin Gothic Book" w:hAnsi="Franklin Gothic Book" w:cs="Arial"/>
          <w:bCs/>
          <w:sz w:val="22"/>
          <w:szCs w:val="22"/>
        </w:rPr>
        <w:t>1.</w:t>
      </w:r>
      <w:r w:rsidRPr="00EB38DD">
        <w:rPr>
          <w:rFonts w:ascii="Franklin Gothic Book" w:hAnsi="Franklin Gothic Book" w:cs="Arial"/>
          <w:bCs/>
          <w:sz w:val="22"/>
          <w:szCs w:val="22"/>
        </w:rPr>
        <w:t>8</w:t>
      </w:r>
    </w:p>
    <w:p w14:paraId="07DBCB6E"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r w:rsidRPr="00EB38DD">
        <w:rPr>
          <w:rFonts w:ascii="Franklin Gothic Book" w:hAnsi="Franklin Gothic Book"/>
          <w:b/>
          <w:szCs w:val="22"/>
        </w:rPr>
        <w:t xml:space="preserve">MAPA TERENU ELEKTROWNI </w:t>
      </w:r>
    </w:p>
    <w:p w14:paraId="1617F39C"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p>
    <w:p w14:paraId="2FE96770" w14:textId="77777777" w:rsidR="00855055" w:rsidRPr="00CB7E3F" w:rsidRDefault="00842C11" w:rsidP="00842C11">
      <w:pPr>
        <w:tabs>
          <w:tab w:val="center" w:pos="1704"/>
          <w:tab w:val="center" w:pos="7100"/>
        </w:tabs>
        <w:jc w:val="right"/>
        <w:rPr>
          <w:rFonts w:asciiTheme="minorHAnsi" w:hAnsiTheme="minorHAnsi" w:cs="Arial"/>
          <w:sz w:val="22"/>
          <w:szCs w:val="22"/>
        </w:rPr>
      </w:pPr>
      <w:r w:rsidRPr="00DD14F9">
        <w:rPr>
          <w:rFonts w:ascii="Franklin Gothic Book" w:hAnsi="Franklin Gothic Book"/>
          <w:b/>
          <w:color w:val="000000"/>
        </w:rPr>
        <w:object w:dxaOrig="17865" w:dyaOrig="12630" w14:anchorId="5CEAC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6" o:title=""/>
          </v:shape>
          <o:OLEObject Type="Embed" ProgID="Acrobat.Document.DC" ShapeID="_x0000_i1025" DrawAspect="Content" ObjectID="_1716284799" r:id="rId17"/>
        </w:object>
      </w:r>
    </w:p>
    <w:p w14:paraId="2831FD45" w14:textId="77777777" w:rsidR="00855055" w:rsidRPr="00CB7E3F" w:rsidRDefault="00855055" w:rsidP="007C71CD">
      <w:pPr>
        <w:spacing w:line="240" w:lineRule="auto"/>
        <w:rPr>
          <w:rFonts w:ascii="Franklin Gothic Book" w:hAnsi="Franklin Gothic Book" w:cs="Arial"/>
          <w:sz w:val="22"/>
          <w:szCs w:val="22"/>
        </w:rPr>
      </w:pPr>
    </w:p>
    <w:p w14:paraId="20CE01C8" w14:textId="77777777" w:rsidR="00855055" w:rsidRPr="00701633" w:rsidRDefault="00855055" w:rsidP="007C71CD">
      <w:pPr>
        <w:spacing w:line="240" w:lineRule="auto"/>
        <w:rPr>
          <w:rFonts w:ascii="Franklin Gothic Book" w:hAnsi="Franklin Gothic Book" w:cs="Arial"/>
          <w:sz w:val="22"/>
          <w:szCs w:val="22"/>
        </w:rPr>
      </w:pPr>
    </w:p>
    <w:p w14:paraId="1A271499" w14:textId="77777777" w:rsidR="00855055" w:rsidRPr="00701633" w:rsidRDefault="00855055" w:rsidP="007C71CD">
      <w:pPr>
        <w:spacing w:line="240" w:lineRule="auto"/>
        <w:rPr>
          <w:rFonts w:ascii="Franklin Gothic Book" w:hAnsi="Franklin Gothic Book" w:cs="Arial"/>
          <w:sz w:val="22"/>
          <w:szCs w:val="22"/>
        </w:rPr>
      </w:pPr>
    </w:p>
    <w:p w14:paraId="684DFB3C" w14:textId="77777777" w:rsidR="00855055" w:rsidRPr="00701633" w:rsidRDefault="00855055" w:rsidP="007C71CD">
      <w:pPr>
        <w:spacing w:line="240" w:lineRule="auto"/>
        <w:rPr>
          <w:rFonts w:ascii="Franklin Gothic Book" w:hAnsi="Franklin Gothic Book" w:cs="Arial"/>
          <w:sz w:val="22"/>
          <w:szCs w:val="22"/>
        </w:rPr>
      </w:pPr>
    </w:p>
    <w:p w14:paraId="12AC1BD8" w14:textId="77777777" w:rsidR="00855055" w:rsidRPr="006C01E0" w:rsidRDefault="00855055" w:rsidP="007C71CD">
      <w:pPr>
        <w:spacing w:line="240" w:lineRule="auto"/>
        <w:rPr>
          <w:rFonts w:ascii="Franklin Gothic Book" w:hAnsi="Franklin Gothic Book" w:cs="Arial"/>
          <w:sz w:val="22"/>
          <w:szCs w:val="22"/>
        </w:rPr>
      </w:pPr>
    </w:p>
    <w:p w14:paraId="6FB4E849" w14:textId="77777777" w:rsidR="004961C1" w:rsidRPr="006C01E0" w:rsidRDefault="004961C1" w:rsidP="004961C1">
      <w:pPr>
        <w:spacing w:line="240" w:lineRule="auto"/>
        <w:jc w:val="center"/>
        <w:rPr>
          <w:rFonts w:ascii="Franklin Gothic Book" w:hAnsi="Franklin Gothic Book" w:cs="Arial"/>
          <w:sz w:val="22"/>
          <w:szCs w:val="22"/>
        </w:rPr>
      </w:pPr>
    </w:p>
    <w:p w14:paraId="0A4028EA" w14:textId="77777777" w:rsidR="004961C1" w:rsidRPr="006E5D3D" w:rsidRDefault="004961C1" w:rsidP="004961C1">
      <w:pPr>
        <w:spacing w:line="240" w:lineRule="auto"/>
        <w:rPr>
          <w:rFonts w:ascii="Franklin Gothic Book" w:hAnsi="Franklin Gothic Book" w:cs="Arial"/>
          <w:sz w:val="22"/>
          <w:szCs w:val="22"/>
        </w:rPr>
      </w:pPr>
    </w:p>
    <w:p w14:paraId="5A6E5E2A" w14:textId="77777777" w:rsidR="004961C1" w:rsidRPr="005E6572" w:rsidRDefault="004961C1" w:rsidP="004961C1">
      <w:pPr>
        <w:spacing w:line="240" w:lineRule="auto"/>
        <w:jc w:val="center"/>
        <w:rPr>
          <w:rFonts w:ascii="Franklin Gothic Book" w:hAnsi="Franklin Gothic Book" w:cs="Arial"/>
          <w:sz w:val="22"/>
          <w:szCs w:val="22"/>
        </w:rPr>
      </w:pPr>
    </w:p>
    <w:p w14:paraId="571F6432" w14:textId="77777777" w:rsidR="004961C1" w:rsidRDefault="004961C1" w:rsidP="004961C1">
      <w:pPr>
        <w:spacing w:line="240" w:lineRule="auto"/>
        <w:jc w:val="center"/>
        <w:rPr>
          <w:rFonts w:ascii="Franklin Gothic Book" w:hAnsi="Franklin Gothic Book" w:cs="Arial"/>
          <w:sz w:val="22"/>
          <w:szCs w:val="22"/>
        </w:rPr>
      </w:pPr>
    </w:p>
    <w:p w14:paraId="6A53C46D" w14:textId="77777777" w:rsidR="00DF13A3" w:rsidRDefault="00DF13A3" w:rsidP="004961C1">
      <w:pPr>
        <w:spacing w:line="240" w:lineRule="auto"/>
        <w:jc w:val="center"/>
        <w:rPr>
          <w:rFonts w:ascii="Franklin Gothic Book" w:hAnsi="Franklin Gothic Book" w:cs="Arial"/>
          <w:sz w:val="22"/>
          <w:szCs w:val="22"/>
        </w:rPr>
      </w:pPr>
    </w:p>
    <w:p w14:paraId="2AA389E0" w14:textId="77777777" w:rsidR="00DF13A3" w:rsidRDefault="00DF13A3" w:rsidP="004961C1">
      <w:pPr>
        <w:spacing w:line="240" w:lineRule="auto"/>
        <w:jc w:val="center"/>
        <w:rPr>
          <w:rFonts w:ascii="Franklin Gothic Book" w:hAnsi="Franklin Gothic Book" w:cs="Arial"/>
          <w:sz w:val="22"/>
          <w:szCs w:val="22"/>
        </w:rPr>
      </w:pPr>
    </w:p>
    <w:p w14:paraId="5EED2F03" w14:textId="77777777" w:rsidR="00DF13A3" w:rsidRDefault="00DF13A3" w:rsidP="004961C1">
      <w:pPr>
        <w:spacing w:line="240" w:lineRule="auto"/>
        <w:jc w:val="center"/>
        <w:rPr>
          <w:rFonts w:ascii="Franklin Gothic Book" w:hAnsi="Franklin Gothic Book" w:cs="Arial"/>
          <w:sz w:val="22"/>
          <w:szCs w:val="22"/>
        </w:rPr>
      </w:pPr>
    </w:p>
    <w:p w14:paraId="4C3181B9" w14:textId="77777777" w:rsidR="00DF13A3" w:rsidRDefault="00DF13A3" w:rsidP="004961C1">
      <w:pPr>
        <w:spacing w:line="240" w:lineRule="auto"/>
        <w:jc w:val="center"/>
        <w:rPr>
          <w:rFonts w:ascii="Franklin Gothic Book" w:hAnsi="Franklin Gothic Book" w:cs="Arial"/>
          <w:sz w:val="22"/>
          <w:szCs w:val="22"/>
        </w:rPr>
      </w:pPr>
    </w:p>
    <w:p w14:paraId="224A64CF" w14:textId="77777777" w:rsidR="00DF13A3" w:rsidRDefault="00DF13A3" w:rsidP="004961C1">
      <w:pPr>
        <w:spacing w:line="240" w:lineRule="auto"/>
        <w:jc w:val="center"/>
        <w:rPr>
          <w:rFonts w:ascii="Franklin Gothic Book" w:hAnsi="Franklin Gothic Book" w:cs="Arial"/>
          <w:sz w:val="22"/>
          <w:szCs w:val="22"/>
        </w:rPr>
      </w:pPr>
    </w:p>
    <w:p w14:paraId="1B0A216F" w14:textId="77777777" w:rsidR="00DF13A3" w:rsidRDefault="00DF13A3" w:rsidP="004961C1">
      <w:pPr>
        <w:spacing w:line="240" w:lineRule="auto"/>
        <w:jc w:val="center"/>
        <w:rPr>
          <w:rFonts w:ascii="Franklin Gothic Book" w:hAnsi="Franklin Gothic Book" w:cs="Arial"/>
          <w:sz w:val="22"/>
          <w:szCs w:val="22"/>
        </w:rPr>
      </w:pPr>
    </w:p>
    <w:p w14:paraId="6EB156B2" w14:textId="77777777" w:rsidR="00DF13A3" w:rsidRDefault="00DF13A3" w:rsidP="004961C1">
      <w:pPr>
        <w:spacing w:line="240" w:lineRule="auto"/>
        <w:jc w:val="center"/>
        <w:rPr>
          <w:rFonts w:ascii="Franklin Gothic Book" w:hAnsi="Franklin Gothic Book" w:cs="Arial"/>
          <w:sz w:val="22"/>
          <w:szCs w:val="22"/>
        </w:rPr>
      </w:pPr>
    </w:p>
    <w:p w14:paraId="2457CD6C" w14:textId="77777777" w:rsidR="00DF13A3" w:rsidRDefault="00DF13A3" w:rsidP="004961C1">
      <w:pPr>
        <w:spacing w:line="240" w:lineRule="auto"/>
        <w:jc w:val="center"/>
        <w:rPr>
          <w:rFonts w:ascii="Franklin Gothic Book" w:hAnsi="Franklin Gothic Book" w:cs="Arial"/>
          <w:sz w:val="22"/>
          <w:szCs w:val="22"/>
        </w:rPr>
      </w:pPr>
    </w:p>
    <w:p w14:paraId="57706B4B" w14:textId="77777777" w:rsidR="00DF13A3" w:rsidRDefault="00DF13A3" w:rsidP="004961C1">
      <w:pPr>
        <w:spacing w:line="240" w:lineRule="auto"/>
        <w:jc w:val="center"/>
        <w:rPr>
          <w:rFonts w:ascii="Franklin Gothic Book" w:hAnsi="Franklin Gothic Book" w:cs="Arial"/>
          <w:sz w:val="22"/>
          <w:szCs w:val="22"/>
        </w:rPr>
      </w:pPr>
    </w:p>
    <w:p w14:paraId="0ED10BE4" w14:textId="77777777" w:rsidR="00DF13A3" w:rsidRDefault="00DF13A3" w:rsidP="004961C1">
      <w:pPr>
        <w:spacing w:line="240" w:lineRule="auto"/>
        <w:jc w:val="center"/>
        <w:rPr>
          <w:rFonts w:ascii="Franklin Gothic Book" w:hAnsi="Franklin Gothic Book" w:cs="Arial"/>
          <w:sz w:val="22"/>
          <w:szCs w:val="22"/>
        </w:rPr>
      </w:pPr>
    </w:p>
    <w:p w14:paraId="04C1F609" w14:textId="77777777" w:rsidR="00DF13A3" w:rsidRDefault="00DF13A3" w:rsidP="004961C1">
      <w:pPr>
        <w:spacing w:line="240" w:lineRule="auto"/>
        <w:jc w:val="center"/>
        <w:rPr>
          <w:rFonts w:ascii="Franklin Gothic Book" w:hAnsi="Franklin Gothic Book" w:cs="Arial"/>
          <w:sz w:val="22"/>
          <w:szCs w:val="22"/>
        </w:rPr>
      </w:pPr>
    </w:p>
    <w:p w14:paraId="20086055" w14:textId="77777777" w:rsidR="00DF13A3" w:rsidRDefault="00DF13A3" w:rsidP="004961C1">
      <w:pPr>
        <w:spacing w:line="240" w:lineRule="auto"/>
        <w:jc w:val="center"/>
        <w:rPr>
          <w:rFonts w:ascii="Franklin Gothic Book" w:hAnsi="Franklin Gothic Book" w:cs="Arial"/>
          <w:sz w:val="22"/>
          <w:szCs w:val="22"/>
        </w:rPr>
      </w:pPr>
    </w:p>
    <w:p w14:paraId="7C646508" w14:textId="77777777" w:rsidR="00DF13A3" w:rsidRDefault="00DF13A3" w:rsidP="004961C1">
      <w:pPr>
        <w:spacing w:line="240" w:lineRule="auto"/>
        <w:jc w:val="center"/>
        <w:rPr>
          <w:rFonts w:ascii="Franklin Gothic Book" w:hAnsi="Franklin Gothic Book" w:cs="Arial"/>
          <w:sz w:val="22"/>
          <w:szCs w:val="22"/>
        </w:rPr>
      </w:pPr>
    </w:p>
    <w:p w14:paraId="3284E10A" w14:textId="739C7327" w:rsidR="00DF13A3" w:rsidRPr="00950643" w:rsidRDefault="00DF13A3" w:rsidP="00DF13A3">
      <w:pPr>
        <w:rPr>
          <w:rFonts w:cs="Arial"/>
          <w:b/>
        </w:rPr>
      </w:pPr>
      <w:r w:rsidRPr="00950643">
        <w:rPr>
          <w:rFonts w:cs="Arial"/>
          <w:b/>
        </w:rPr>
        <w:t>Załącznik nr 1.</w:t>
      </w:r>
      <w:r w:rsidR="00007D20">
        <w:rPr>
          <w:rFonts w:cs="Arial"/>
          <w:b/>
        </w:rPr>
        <w:t>9</w:t>
      </w:r>
      <w:r w:rsidRPr="00950643">
        <w:rPr>
          <w:rFonts w:cs="Arial"/>
          <w:b/>
        </w:rPr>
        <w:t xml:space="preserve">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51"/>
        <w:gridCol w:w="2062"/>
        <w:gridCol w:w="2784"/>
      </w:tblGrid>
      <w:tr w:rsidR="00DF13A3" w:rsidRPr="00950643" w14:paraId="55D0AA80" w14:textId="77777777" w:rsidTr="00DF13A3">
        <w:trPr>
          <w:trHeight w:val="386"/>
          <w:jc w:val="center"/>
        </w:trPr>
        <w:tc>
          <w:tcPr>
            <w:tcW w:w="431" w:type="pct"/>
            <w:shd w:val="clear" w:color="auto" w:fill="99CCFF"/>
            <w:vAlign w:val="center"/>
          </w:tcPr>
          <w:p w14:paraId="2EB9FD4C" w14:textId="77777777" w:rsidR="00DF13A3" w:rsidRPr="00950643" w:rsidRDefault="00DF13A3" w:rsidP="00DF13A3">
            <w:pPr>
              <w:spacing w:line="240" w:lineRule="auto"/>
              <w:rPr>
                <w:rFonts w:ascii="Verdana" w:hAnsi="Verdana" w:cs="Arial"/>
                <w:b/>
                <w:sz w:val="16"/>
                <w:szCs w:val="16"/>
              </w:rPr>
            </w:pPr>
            <w:bookmarkStart w:id="19" w:name="OLE_LINK2"/>
            <w:r w:rsidRPr="00950643">
              <w:rPr>
                <w:rFonts w:ascii="Verdana" w:hAnsi="Verdana" w:cs="Arial"/>
                <w:b/>
                <w:sz w:val="16"/>
                <w:szCs w:val="16"/>
              </w:rPr>
              <w:t>Lp.</w:t>
            </w:r>
          </w:p>
        </w:tc>
        <w:tc>
          <w:tcPr>
            <w:tcW w:w="2052" w:type="pct"/>
            <w:shd w:val="clear" w:color="auto" w:fill="99CCFF"/>
          </w:tcPr>
          <w:p w14:paraId="30371D15"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Nazwa substancji lub preparatu niebezpiecznego</w:t>
            </w:r>
          </w:p>
        </w:tc>
        <w:tc>
          <w:tcPr>
            <w:tcW w:w="1071" w:type="pct"/>
            <w:shd w:val="clear" w:color="auto" w:fill="99CCFF"/>
            <w:vAlign w:val="center"/>
          </w:tcPr>
          <w:p w14:paraId="4D638B9D"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Nr CAS substancji</w:t>
            </w:r>
          </w:p>
        </w:tc>
        <w:tc>
          <w:tcPr>
            <w:tcW w:w="1446" w:type="pct"/>
            <w:shd w:val="clear" w:color="auto" w:fill="99CCFF"/>
            <w:vAlign w:val="center"/>
          </w:tcPr>
          <w:p w14:paraId="7EEFEFD5"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Oznakowanie</w:t>
            </w:r>
          </w:p>
        </w:tc>
      </w:tr>
      <w:tr w:rsidR="00DF13A3" w:rsidRPr="00950643" w14:paraId="356D7D43" w14:textId="77777777" w:rsidTr="00DF13A3">
        <w:trPr>
          <w:trHeight w:val="794"/>
          <w:jc w:val="center"/>
        </w:trPr>
        <w:tc>
          <w:tcPr>
            <w:tcW w:w="431" w:type="pct"/>
            <w:vAlign w:val="center"/>
          </w:tcPr>
          <w:p w14:paraId="4129CE89" w14:textId="77777777" w:rsidR="00DF13A3" w:rsidRPr="00950643" w:rsidRDefault="00DF13A3" w:rsidP="00DF13A3">
            <w:pPr>
              <w:spacing w:line="240" w:lineRule="auto"/>
              <w:jc w:val="both"/>
              <w:rPr>
                <w:rFonts w:ascii="Verdana" w:hAnsi="Verdana" w:cs="Arial"/>
              </w:rPr>
            </w:pPr>
          </w:p>
        </w:tc>
        <w:tc>
          <w:tcPr>
            <w:tcW w:w="2052" w:type="pct"/>
          </w:tcPr>
          <w:p w14:paraId="7BE53608"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356D010"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5478B2BA"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74D043EE" w14:textId="77777777" w:rsidTr="00DF13A3">
        <w:trPr>
          <w:trHeight w:val="570"/>
          <w:jc w:val="center"/>
        </w:trPr>
        <w:tc>
          <w:tcPr>
            <w:tcW w:w="431" w:type="pct"/>
            <w:vAlign w:val="center"/>
          </w:tcPr>
          <w:p w14:paraId="446B3833" w14:textId="77777777" w:rsidR="00DF13A3" w:rsidRPr="00950643" w:rsidRDefault="00DF13A3" w:rsidP="00DF13A3">
            <w:pPr>
              <w:spacing w:line="240" w:lineRule="auto"/>
              <w:rPr>
                <w:rFonts w:ascii="Verdana" w:hAnsi="Verdana" w:cs="Arial"/>
              </w:rPr>
            </w:pPr>
          </w:p>
        </w:tc>
        <w:tc>
          <w:tcPr>
            <w:tcW w:w="2052" w:type="pct"/>
          </w:tcPr>
          <w:p w14:paraId="6057D398"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45D4A9B"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A03F4BA"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7A47B977" w14:textId="77777777" w:rsidTr="00DF13A3">
        <w:trPr>
          <w:trHeight w:val="794"/>
          <w:jc w:val="center"/>
        </w:trPr>
        <w:tc>
          <w:tcPr>
            <w:tcW w:w="431" w:type="pct"/>
            <w:vAlign w:val="center"/>
          </w:tcPr>
          <w:p w14:paraId="74CB02C9" w14:textId="77777777" w:rsidR="00DF13A3" w:rsidRPr="00950643" w:rsidRDefault="00DF13A3" w:rsidP="00DF13A3">
            <w:pPr>
              <w:spacing w:line="240" w:lineRule="auto"/>
              <w:rPr>
                <w:rFonts w:ascii="Verdana" w:hAnsi="Verdana" w:cs="Arial"/>
              </w:rPr>
            </w:pPr>
          </w:p>
        </w:tc>
        <w:tc>
          <w:tcPr>
            <w:tcW w:w="2052" w:type="pct"/>
          </w:tcPr>
          <w:p w14:paraId="2B36C6A4"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6F6F5186"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1C977A9E"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718AE8E" w14:textId="77777777" w:rsidTr="00DF13A3">
        <w:trPr>
          <w:trHeight w:val="794"/>
          <w:jc w:val="center"/>
        </w:trPr>
        <w:tc>
          <w:tcPr>
            <w:tcW w:w="431" w:type="pct"/>
            <w:vAlign w:val="center"/>
          </w:tcPr>
          <w:p w14:paraId="2CA301AB" w14:textId="77777777" w:rsidR="00DF13A3" w:rsidRPr="00950643" w:rsidRDefault="00DF13A3" w:rsidP="00DF13A3">
            <w:pPr>
              <w:spacing w:line="240" w:lineRule="auto"/>
              <w:rPr>
                <w:rFonts w:ascii="Verdana" w:hAnsi="Verdana" w:cs="Arial"/>
              </w:rPr>
            </w:pPr>
          </w:p>
        </w:tc>
        <w:tc>
          <w:tcPr>
            <w:tcW w:w="2052" w:type="pct"/>
          </w:tcPr>
          <w:p w14:paraId="0483C548"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4E340B8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3DAC53D4"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236ACDA" w14:textId="77777777" w:rsidTr="00DF13A3">
        <w:trPr>
          <w:trHeight w:val="794"/>
          <w:jc w:val="center"/>
        </w:trPr>
        <w:tc>
          <w:tcPr>
            <w:tcW w:w="431" w:type="pct"/>
            <w:vAlign w:val="center"/>
          </w:tcPr>
          <w:p w14:paraId="28ED3C74" w14:textId="77777777" w:rsidR="00DF13A3" w:rsidRPr="00950643" w:rsidRDefault="00DF13A3" w:rsidP="00DF13A3">
            <w:pPr>
              <w:spacing w:line="240" w:lineRule="auto"/>
              <w:rPr>
                <w:rFonts w:ascii="Verdana" w:hAnsi="Verdana" w:cs="Arial"/>
              </w:rPr>
            </w:pPr>
          </w:p>
        </w:tc>
        <w:tc>
          <w:tcPr>
            <w:tcW w:w="2052" w:type="pct"/>
          </w:tcPr>
          <w:p w14:paraId="3034F0D4"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A07C1D0"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16A34FBC"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414231C0" w14:textId="77777777" w:rsidTr="00DF13A3">
        <w:trPr>
          <w:trHeight w:val="700"/>
          <w:jc w:val="center"/>
        </w:trPr>
        <w:tc>
          <w:tcPr>
            <w:tcW w:w="431" w:type="pct"/>
            <w:vAlign w:val="center"/>
          </w:tcPr>
          <w:p w14:paraId="5691DA98" w14:textId="77777777" w:rsidR="00DF13A3" w:rsidRPr="00950643" w:rsidRDefault="00DF13A3" w:rsidP="00DF13A3">
            <w:pPr>
              <w:spacing w:line="240" w:lineRule="auto"/>
              <w:rPr>
                <w:rFonts w:ascii="Verdana" w:hAnsi="Verdana" w:cs="Arial"/>
              </w:rPr>
            </w:pPr>
          </w:p>
        </w:tc>
        <w:tc>
          <w:tcPr>
            <w:tcW w:w="2052" w:type="pct"/>
          </w:tcPr>
          <w:p w14:paraId="347BEA49"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10D7D009"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425490C2"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BB46E30" w14:textId="77777777" w:rsidTr="00DF13A3">
        <w:trPr>
          <w:trHeight w:val="794"/>
          <w:jc w:val="center"/>
        </w:trPr>
        <w:tc>
          <w:tcPr>
            <w:tcW w:w="431" w:type="pct"/>
            <w:vAlign w:val="center"/>
          </w:tcPr>
          <w:p w14:paraId="237B7356" w14:textId="77777777" w:rsidR="00DF13A3" w:rsidRPr="00950643" w:rsidRDefault="00DF13A3" w:rsidP="00DF13A3">
            <w:pPr>
              <w:spacing w:line="240" w:lineRule="auto"/>
              <w:rPr>
                <w:rFonts w:ascii="Verdana" w:hAnsi="Verdana" w:cs="Arial"/>
              </w:rPr>
            </w:pPr>
          </w:p>
        </w:tc>
        <w:tc>
          <w:tcPr>
            <w:tcW w:w="2052" w:type="pct"/>
          </w:tcPr>
          <w:p w14:paraId="520462E3"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0D528498"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31B584CD"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E282EF5" w14:textId="77777777" w:rsidTr="00DF13A3">
        <w:trPr>
          <w:trHeight w:val="794"/>
          <w:jc w:val="center"/>
        </w:trPr>
        <w:tc>
          <w:tcPr>
            <w:tcW w:w="431" w:type="pct"/>
            <w:vAlign w:val="center"/>
          </w:tcPr>
          <w:p w14:paraId="73F3E660" w14:textId="77777777" w:rsidR="00DF13A3" w:rsidRPr="00950643" w:rsidRDefault="00DF13A3" w:rsidP="00DF13A3">
            <w:pPr>
              <w:spacing w:line="240" w:lineRule="auto"/>
              <w:rPr>
                <w:rFonts w:ascii="Verdana" w:hAnsi="Verdana" w:cs="Arial"/>
              </w:rPr>
            </w:pPr>
          </w:p>
        </w:tc>
        <w:tc>
          <w:tcPr>
            <w:tcW w:w="2052" w:type="pct"/>
          </w:tcPr>
          <w:p w14:paraId="6ED9E0E4"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379579F3"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7C742123"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97F595C" w14:textId="77777777" w:rsidTr="00DF13A3">
        <w:trPr>
          <w:trHeight w:val="794"/>
          <w:jc w:val="center"/>
        </w:trPr>
        <w:tc>
          <w:tcPr>
            <w:tcW w:w="431" w:type="pct"/>
            <w:vAlign w:val="center"/>
          </w:tcPr>
          <w:p w14:paraId="369E2E91" w14:textId="77777777" w:rsidR="00DF13A3" w:rsidRPr="00950643" w:rsidRDefault="00DF13A3" w:rsidP="00DF13A3">
            <w:pPr>
              <w:spacing w:line="240" w:lineRule="auto"/>
              <w:rPr>
                <w:rFonts w:ascii="Verdana" w:hAnsi="Verdana" w:cs="Arial"/>
              </w:rPr>
            </w:pPr>
          </w:p>
        </w:tc>
        <w:tc>
          <w:tcPr>
            <w:tcW w:w="2052" w:type="pct"/>
          </w:tcPr>
          <w:p w14:paraId="6D6D480A"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14719FE5"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60FDC32"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E31F60D" w14:textId="77777777" w:rsidTr="00DF13A3">
        <w:trPr>
          <w:trHeight w:val="794"/>
          <w:jc w:val="center"/>
        </w:trPr>
        <w:tc>
          <w:tcPr>
            <w:tcW w:w="431" w:type="pct"/>
            <w:vAlign w:val="center"/>
          </w:tcPr>
          <w:p w14:paraId="7593E72D" w14:textId="77777777" w:rsidR="00DF13A3" w:rsidRPr="00950643" w:rsidRDefault="00DF13A3" w:rsidP="00DF13A3">
            <w:pPr>
              <w:spacing w:line="240" w:lineRule="auto"/>
              <w:rPr>
                <w:rFonts w:ascii="Verdana" w:hAnsi="Verdana" w:cs="Arial"/>
              </w:rPr>
            </w:pPr>
          </w:p>
        </w:tc>
        <w:tc>
          <w:tcPr>
            <w:tcW w:w="2052" w:type="pct"/>
          </w:tcPr>
          <w:p w14:paraId="4618917F"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3792A18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0F4CBE6C" w14:textId="77777777" w:rsidR="00DF13A3" w:rsidRPr="00950643" w:rsidRDefault="00DF13A3" w:rsidP="00DF13A3">
            <w:pPr>
              <w:spacing w:line="240" w:lineRule="auto"/>
              <w:rPr>
                <w:rFonts w:ascii="Verdana" w:hAnsi="Verdana" w:cs="Arial"/>
                <w:b/>
                <w:sz w:val="16"/>
                <w:szCs w:val="16"/>
              </w:rPr>
            </w:pPr>
          </w:p>
        </w:tc>
      </w:tr>
      <w:tr w:rsidR="00DF13A3" w:rsidRPr="00950643" w14:paraId="614492D7" w14:textId="77777777" w:rsidTr="00DF13A3">
        <w:trPr>
          <w:trHeight w:val="794"/>
          <w:jc w:val="center"/>
        </w:trPr>
        <w:tc>
          <w:tcPr>
            <w:tcW w:w="431" w:type="pct"/>
            <w:vAlign w:val="center"/>
          </w:tcPr>
          <w:p w14:paraId="2DB908C5" w14:textId="77777777" w:rsidR="00DF13A3" w:rsidRPr="00950643" w:rsidRDefault="00DF13A3" w:rsidP="00DF13A3">
            <w:pPr>
              <w:spacing w:line="240" w:lineRule="auto"/>
              <w:rPr>
                <w:rFonts w:ascii="Verdana" w:hAnsi="Verdana" w:cs="Arial"/>
              </w:rPr>
            </w:pPr>
          </w:p>
        </w:tc>
        <w:tc>
          <w:tcPr>
            <w:tcW w:w="2052" w:type="pct"/>
          </w:tcPr>
          <w:p w14:paraId="2E924250"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3C06BB3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94A44F6" w14:textId="77777777" w:rsidR="00DF13A3" w:rsidRPr="00950643" w:rsidRDefault="00DF13A3" w:rsidP="00DF13A3">
            <w:pPr>
              <w:spacing w:line="240" w:lineRule="auto"/>
              <w:jc w:val="center"/>
              <w:rPr>
                <w:rFonts w:ascii="Verdana" w:hAnsi="Verdana" w:cs="Arial"/>
                <w:bCs/>
                <w:sz w:val="16"/>
                <w:szCs w:val="16"/>
              </w:rPr>
            </w:pPr>
          </w:p>
        </w:tc>
      </w:tr>
      <w:bookmarkEnd w:id="19"/>
    </w:tbl>
    <w:p w14:paraId="1EC23D84" w14:textId="77777777" w:rsidR="00DF13A3" w:rsidRPr="00950643" w:rsidRDefault="00DF13A3" w:rsidP="00DF13A3">
      <w:pPr>
        <w:rPr>
          <w:rFonts w:cs="Arial"/>
          <w:bCs/>
          <w:sz w:val="20"/>
        </w:rPr>
      </w:pPr>
    </w:p>
    <w:p w14:paraId="1CBEAAA7" w14:textId="77777777" w:rsidR="00DF13A3" w:rsidRPr="00950643" w:rsidRDefault="00DF13A3" w:rsidP="00DF13A3">
      <w:pPr>
        <w:rPr>
          <w:rFonts w:cs="Arial"/>
          <w:bCs/>
          <w:sz w:val="20"/>
        </w:rPr>
      </w:pPr>
      <w:r w:rsidRPr="00950643">
        <w:rPr>
          <w:rFonts w:cs="Arial"/>
          <w:bCs/>
          <w:sz w:val="20"/>
        </w:rPr>
        <w:t>Sporządził:                       .............................</w:t>
      </w:r>
    </w:p>
    <w:p w14:paraId="59A576E6" w14:textId="77777777" w:rsidR="00DF13A3" w:rsidRPr="004520BC" w:rsidRDefault="00DF13A3" w:rsidP="00DF13A3">
      <w:pPr>
        <w:spacing w:line="240" w:lineRule="auto"/>
        <w:rPr>
          <w:rFonts w:ascii="Franklin Gothic Book" w:hAnsi="Franklin Gothic Book" w:cs="Arial"/>
          <w:sz w:val="22"/>
          <w:szCs w:val="22"/>
        </w:rPr>
      </w:pPr>
      <w:r w:rsidRPr="00950643">
        <w:rPr>
          <w:rFonts w:cs="Arial"/>
          <w:bCs/>
          <w:sz w:val="20"/>
        </w:rPr>
        <w:t>Data ostatniej aktualizac</w:t>
      </w:r>
      <w:r>
        <w:rPr>
          <w:rFonts w:cs="Arial"/>
          <w:bCs/>
          <w:sz w:val="20"/>
        </w:rPr>
        <w:t>ji:............................</w:t>
      </w:r>
    </w:p>
    <w:p w14:paraId="3BCF322B" w14:textId="77777777" w:rsidR="004961C1" w:rsidRPr="009D6152" w:rsidRDefault="004961C1" w:rsidP="004961C1">
      <w:pPr>
        <w:spacing w:line="240" w:lineRule="auto"/>
        <w:jc w:val="center"/>
        <w:rPr>
          <w:rFonts w:ascii="Franklin Gothic Book" w:hAnsi="Franklin Gothic Book" w:cs="Arial"/>
          <w:sz w:val="22"/>
          <w:szCs w:val="22"/>
        </w:rPr>
      </w:pPr>
    </w:p>
    <w:p w14:paraId="16C46295" w14:textId="77777777" w:rsidR="004961C1" w:rsidRPr="0051766A" w:rsidRDefault="004961C1" w:rsidP="004961C1">
      <w:pPr>
        <w:spacing w:line="240" w:lineRule="auto"/>
        <w:jc w:val="center"/>
        <w:rPr>
          <w:rFonts w:ascii="Franklin Gothic Book" w:hAnsi="Franklin Gothic Book" w:cs="Arial"/>
          <w:sz w:val="22"/>
          <w:szCs w:val="22"/>
        </w:rPr>
      </w:pPr>
    </w:p>
    <w:p w14:paraId="0706A222" w14:textId="77777777" w:rsidR="004961C1" w:rsidRPr="00CB7E3F" w:rsidRDefault="004961C1" w:rsidP="004961C1">
      <w:pPr>
        <w:spacing w:line="240" w:lineRule="auto"/>
        <w:jc w:val="center"/>
        <w:rPr>
          <w:rFonts w:ascii="Franklin Gothic Book" w:hAnsi="Franklin Gothic Book" w:cs="Arial"/>
          <w:sz w:val="22"/>
          <w:szCs w:val="22"/>
        </w:rPr>
      </w:pPr>
    </w:p>
    <w:p w14:paraId="2486A814" w14:textId="77777777" w:rsidR="009B213C" w:rsidRPr="00EB38DD" w:rsidRDefault="009B213C" w:rsidP="007C71CD">
      <w:pPr>
        <w:tabs>
          <w:tab w:val="clear" w:pos="3402"/>
        </w:tabs>
        <w:suppressAutoHyphens/>
        <w:spacing w:before="120" w:line="276" w:lineRule="auto"/>
        <w:contextualSpacing/>
        <w:jc w:val="both"/>
        <w:rPr>
          <w:rFonts w:ascii="Franklin Gothic Book" w:hAnsi="Franklin Gothic Book"/>
        </w:rPr>
      </w:pPr>
    </w:p>
    <w:sectPr w:rsidR="009B213C" w:rsidRPr="00EB38DD" w:rsidSect="00434697">
      <w:pgSz w:w="11906" w:h="16838"/>
      <w:pgMar w:top="851" w:right="851" w:bottom="1276"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59B5" w14:textId="77777777" w:rsidR="00297383" w:rsidRDefault="00297383">
      <w:pPr>
        <w:spacing w:line="240" w:lineRule="auto"/>
      </w:pPr>
      <w:r>
        <w:separator/>
      </w:r>
    </w:p>
  </w:endnote>
  <w:endnote w:type="continuationSeparator" w:id="0">
    <w:p w14:paraId="7C2FDD30" w14:textId="77777777" w:rsidR="00297383" w:rsidRDefault="00297383">
      <w:pPr>
        <w:spacing w:line="240" w:lineRule="auto"/>
      </w:pPr>
      <w:r>
        <w:continuationSeparator/>
      </w:r>
    </w:p>
  </w:endnote>
  <w:endnote w:type="continuationNotice" w:id="1">
    <w:p w14:paraId="284E5C0E" w14:textId="77777777" w:rsidR="00297383" w:rsidRDefault="002973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2D391EC2" w14:textId="6EB3DA4C" w:rsidR="009622ED" w:rsidRPr="00DC3663" w:rsidRDefault="009622ED"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543F74">
              <w:rPr>
                <w:bCs/>
                <w:noProof/>
                <w:sz w:val="16"/>
                <w:szCs w:val="16"/>
              </w:rPr>
              <w:t>20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543F74">
              <w:rPr>
                <w:bCs/>
                <w:noProof/>
                <w:sz w:val="16"/>
                <w:szCs w:val="16"/>
              </w:rPr>
              <w:t>93</w:t>
            </w:r>
            <w:r w:rsidRPr="00DC3663">
              <w:rPr>
                <w:bCs/>
                <w:sz w:val="16"/>
                <w:szCs w:val="16"/>
              </w:rPr>
              <w:fldChar w:fldCharType="end"/>
            </w:r>
          </w:p>
        </w:sdtContent>
      </w:sdt>
    </w:sdtContent>
  </w:sdt>
  <w:p w14:paraId="035DBDDD" w14:textId="77777777" w:rsidR="009622ED" w:rsidRDefault="009622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1294" w14:textId="77777777" w:rsidR="009622ED" w:rsidRPr="00BC5936" w:rsidRDefault="009622ED"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3468BD5" w14:textId="77777777" w:rsidR="009622ED" w:rsidRDefault="009622ED"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B755" w14:textId="77777777" w:rsidR="00297383" w:rsidRDefault="00297383">
      <w:pPr>
        <w:spacing w:line="240" w:lineRule="auto"/>
      </w:pPr>
      <w:r>
        <w:separator/>
      </w:r>
    </w:p>
  </w:footnote>
  <w:footnote w:type="continuationSeparator" w:id="0">
    <w:p w14:paraId="336B1E73" w14:textId="77777777" w:rsidR="00297383" w:rsidRDefault="00297383">
      <w:pPr>
        <w:spacing w:line="240" w:lineRule="auto"/>
      </w:pPr>
      <w:r>
        <w:continuationSeparator/>
      </w:r>
    </w:p>
  </w:footnote>
  <w:footnote w:type="continuationNotice" w:id="1">
    <w:p w14:paraId="40E3FFEB" w14:textId="77777777" w:rsidR="00297383" w:rsidRDefault="002973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9622ED" w14:paraId="56AE821B" w14:textId="77777777" w:rsidTr="00405C82">
      <w:trPr>
        <w:trHeight w:val="1699"/>
      </w:trPr>
      <w:tc>
        <w:tcPr>
          <w:tcW w:w="3368" w:type="dxa"/>
        </w:tcPr>
        <w:p w14:paraId="053EFA83" w14:textId="77777777" w:rsidR="009622ED" w:rsidRDefault="009622ED" w:rsidP="00405C82">
          <w:pPr>
            <w:pStyle w:val="Nagwek"/>
          </w:pPr>
          <w:r>
            <w:rPr>
              <w:noProof/>
            </w:rPr>
            <w:drawing>
              <wp:anchor distT="0" distB="0" distL="114300" distR="114300" simplePos="0" relativeHeight="251660288" behindDoc="1" locked="0" layoutInCell="1" allowOverlap="1" wp14:anchorId="011EEBF7" wp14:editId="1A4F0DAB">
                <wp:simplePos x="0" y="0"/>
                <wp:positionH relativeFrom="margin">
                  <wp:posOffset>427990</wp:posOffset>
                </wp:positionH>
                <wp:positionV relativeFrom="margin">
                  <wp:posOffset>174625</wp:posOffset>
                </wp:positionV>
                <wp:extent cx="1163320" cy="638810"/>
                <wp:effectExtent l="0" t="0" r="0" b="889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C1D2BB6" w14:textId="77777777" w:rsidR="009622ED" w:rsidRDefault="009622ED" w:rsidP="00405C82">
          <w:pPr>
            <w:pStyle w:val="Nagwek"/>
          </w:pPr>
        </w:p>
        <w:p w14:paraId="6622C0D4" w14:textId="77777777" w:rsidR="009622ED" w:rsidRDefault="009622ED" w:rsidP="00405C82">
          <w:pPr>
            <w:pStyle w:val="Nagwek"/>
            <w:spacing w:before="20" w:line="168" w:lineRule="exact"/>
          </w:pPr>
        </w:p>
        <w:p w14:paraId="5E4C6B71" w14:textId="36CE9F3B" w:rsidR="009622ED" w:rsidRDefault="009622ED" w:rsidP="00B04CB9">
          <w:pPr>
            <w:pStyle w:val="Nagwek"/>
            <w:jc w:val="center"/>
            <w:rPr>
              <w:rFonts w:cs="Arial"/>
              <w:i/>
              <w:iCs/>
              <w:sz w:val="16"/>
              <w:szCs w:val="16"/>
            </w:rPr>
          </w:pPr>
          <w:r w:rsidRPr="00E0600A">
            <w:rPr>
              <w:rFonts w:cs="Arial"/>
              <w:b/>
              <w:i/>
              <w:iCs/>
              <w:sz w:val="16"/>
              <w:szCs w:val="16"/>
              <w:u w:val="single"/>
            </w:rPr>
            <w:t>„</w:t>
          </w:r>
          <w:r w:rsidRPr="00B04CB9">
            <w:rPr>
              <w:rFonts w:cs="Arial"/>
              <w:b/>
              <w:i/>
              <w:iCs/>
              <w:sz w:val="16"/>
              <w:szCs w:val="16"/>
              <w:u w:val="single"/>
            </w:rPr>
            <w:t xml:space="preserve">Utrzymanie urządzeń dźwigowych w Enea Elektrownia Połaniec S.A. w okresie </w:t>
          </w:r>
          <w:r w:rsidR="00543F74">
            <w:rPr>
              <w:rFonts w:cs="Arial"/>
              <w:b/>
              <w:i/>
              <w:iCs/>
              <w:sz w:val="16"/>
              <w:szCs w:val="16"/>
              <w:u w:val="single"/>
            </w:rPr>
            <w:t>24</w:t>
          </w:r>
          <w:r w:rsidRPr="00B04CB9">
            <w:rPr>
              <w:rFonts w:cs="Arial"/>
              <w:b/>
              <w:i/>
              <w:iCs/>
              <w:sz w:val="16"/>
              <w:szCs w:val="16"/>
              <w:u w:val="single"/>
            </w:rPr>
            <w:t xml:space="preserve"> miesięcy</w:t>
          </w:r>
          <w:r w:rsidRPr="00E0600A">
            <w:rPr>
              <w:rFonts w:cs="Arial"/>
              <w:b/>
              <w:i/>
              <w:iCs/>
              <w:sz w:val="16"/>
              <w:szCs w:val="16"/>
            </w:rPr>
            <w:t xml:space="preserve">” </w:t>
          </w:r>
          <w:r>
            <w:rPr>
              <w:rFonts w:cs="Arial"/>
              <w:b/>
              <w:i/>
              <w:iCs/>
              <w:sz w:val="16"/>
              <w:szCs w:val="16"/>
            </w:rPr>
            <w:br/>
          </w:r>
        </w:p>
        <w:p w14:paraId="34C2B381" w14:textId="2E604058" w:rsidR="009622ED" w:rsidRPr="007B62C9" w:rsidRDefault="009622ED" w:rsidP="00543F74">
          <w:pPr>
            <w:pStyle w:val="Nagwek"/>
            <w:jc w:val="center"/>
            <w:rPr>
              <w:rFonts w:ascii="Franklin Gothic Book" w:hAnsi="Franklin Gothic Book" w:cs="Arial"/>
              <w:sz w:val="16"/>
              <w:szCs w:val="16"/>
            </w:rPr>
          </w:pPr>
          <w:r w:rsidRPr="000D4DAF">
            <w:rPr>
              <w:rFonts w:cs="Arial"/>
              <w:sz w:val="16"/>
              <w:szCs w:val="16"/>
            </w:rPr>
            <w:t xml:space="preserve">Znak Sprawy </w:t>
          </w:r>
          <w:r w:rsidR="00543F74">
            <w:rPr>
              <w:rFonts w:cs="Arial"/>
              <w:sz w:val="16"/>
              <w:szCs w:val="16"/>
            </w:rPr>
            <w:t>……….</w:t>
          </w:r>
        </w:p>
        <w:p w14:paraId="2C6D3375" w14:textId="15540ED0" w:rsidR="009622ED" w:rsidRPr="00154B45" w:rsidRDefault="009622ED" w:rsidP="00762211">
          <w:pPr>
            <w:pStyle w:val="Nagwek"/>
            <w:jc w:val="center"/>
            <w:rPr>
              <w:rFonts w:cs="Arial"/>
              <w:b/>
              <w:sz w:val="22"/>
              <w:szCs w:val="22"/>
            </w:rPr>
          </w:pPr>
          <w:r w:rsidRPr="000D4DAF">
            <w:rPr>
              <w:rFonts w:cs="Arial"/>
              <w:sz w:val="16"/>
              <w:szCs w:val="16"/>
            </w:rPr>
            <w:t>Część II SWZ</w:t>
          </w:r>
        </w:p>
        <w:p w14:paraId="745BCFF0" w14:textId="77777777" w:rsidR="009622ED" w:rsidRDefault="009622ED" w:rsidP="00762211">
          <w:pPr>
            <w:pStyle w:val="Nagwek"/>
            <w:spacing w:before="20" w:line="168" w:lineRule="exact"/>
          </w:pPr>
        </w:p>
        <w:p w14:paraId="0145327C" w14:textId="77777777" w:rsidR="009622ED" w:rsidRPr="0083762B" w:rsidRDefault="009622ED" w:rsidP="00405C82">
          <w:pPr>
            <w:tabs>
              <w:tab w:val="clear" w:pos="3402"/>
              <w:tab w:val="left" w:pos="4536"/>
            </w:tabs>
          </w:pPr>
          <w:r>
            <w:tab/>
          </w:r>
        </w:p>
      </w:tc>
    </w:tr>
  </w:tbl>
  <w:p w14:paraId="7FC23573" w14:textId="77777777" w:rsidR="009622ED" w:rsidRDefault="009622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9622ED" w14:paraId="0DC8D05D" w14:textId="77777777" w:rsidTr="00405C82">
      <w:trPr>
        <w:trHeight w:val="1699"/>
      </w:trPr>
      <w:tc>
        <w:tcPr>
          <w:tcW w:w="3368" w:type="dxa"/>
        </w:tcPr>
        <w:p w14:paraId="251C8F53" w14:textId="77777777" w:rsidR="009622ED" w:rsidRDefault="009622ED" w:rsidP="00405C82">
          <w:pPr>
            <w:pStyle w:val="Nagwek"/>
          </w:pPr>
          <w:r>
            <w:rPr>
              <w:noProof/>
            </w:rPr>
            <w:drawing>
              <wp:anchor distT="0" distB="0" distL="114300" distR="114300" simplePos="0" relativeHeight="251659264" behindDoc="1" locked="0" layoutInCell="1" allowOverlap="1" wp14:anchorId="65CC0FAB" wp14:editId="60820174">
                <wp:simplePos x="0" y="0"/>
                <wp:positionH relativeFrom="margin">
                  <wp:posOffset>257175</wp:posOffset>
                </wp:positionH>
                <wp:positionV relativeFrom="margin">
                  <wp:posOffset>387985</wp:posOffset>
                </wp:positionV>
                <wp:extent cx="1631315" cy="562610"/>
                <wp:effectExtent l="0" t="0" r="6985" b="8890"/>
                <wp:wrapSquare wrapText="bothSides"/>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53B317D3" w14:textId="77777777" w:rsidR="009622ED" w:rsidRDefault="009622ED" w:rsidP="00405C82">
          <w:pPr>
            <w:pStyle w:val="Nagwek"/>
          </w:pPr>
        </w:p>
        <w:p w14:paraId="18A5EE18" w14:textId="77777777" w:rsidR="009622ED" w:rsidRDefault="009622ED" w:rsidP="00405C82">
          <w:pPr>
            <w:pStyle w:val="Nagwek"/>
          </w:pPr>
        </w:p>
        <w:p w14:paraId="30ABCC89" w14:textId="77777777" w:rsidR="009622ED" w:rsidRDefault="009622ED" w:rsidP="00405C82">
          <w:pPr>
            <w:pStyle w:val="Nagwek"/>
          </w:pPr>
        </w:p>
        <w:p w14:paraId="49D277FD" w14:textId="77777777" w:rsidR="009622ED" w:rsidRPr="00A82DB8" w:rsidRDefault="009622ED"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A52050B" w14:textId="77777777" w:rsidR="009622ED" w:rsidRPr="00B94144" w:rsidRDefault="009622ED"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798528F" w14:textId="77777777" w:rsidR="009622ED" w:rsidRPr="00784652" w:rsidRDefault="009622ED"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9A41071" w14:textId="77777777" w:rsidR="009622ED" w:rsidRDefault="009622ED" w:rsidP="00405C82">
          <w:pPr>
            <w:pStyle w:val="Nagwek"/>
          </w:pPr>
          <w:r>
            <w:rPr>
              <w:rFonts w:cs="Arial"/>
              <w:color w:val="75787B"/>
              <w:sz w:val="14"/>
              <w:szCs w:val="14"/>
            </w:rPr>
            <w:t>faks +48 / 15 865 66 88</w:t>
          </w:r>
        </w:p>
      </w:tc>
      <w:tc>
        <w:tcPr>
          <w:tcW w:w="4360" w:type="dxa"/>
        </w:tcPr>
        <w:p w14:paraId="46178662" w14:textId="77777777" w:rsidR="009622ED" w:rsidRDefault="009622ED" w:rsidP="00405C82">
          <w:pPr>
            <w:pStyle w:val="Nagwek"/>
          </w:pPr>
        </w:p>
        <w:p w14:paraId="0F8B3472" w14:textId="77777777" w:rsidR="009622ED" w:rsidRDefault="009622ED" w:rsidP="00405C82">
          <w:pPr>
            <w:pStyle w:val="Nagwek"/>
          </w:pPr>
        </w:p>
        <w:p w14:paraId="6A67C0E5" w14:textId="77777777" w:rsidR="009622ED" w:rsidRDefault="009622ED" w:rsidP="00405C82">
          <w:pPr>
            <w:pStyle w:val="Nagwek"/>
          </w:pPr>
        </w:p>
        <w:p w14:paraId="295FF5F9" w14:textId="77777777" w:rsidR="009622ED" w:rsidRDefault="009622ED"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6C10B2" w14:textId="77777777" w:rsidR="009622ED" w:rsidRDefault="009622ED"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9C96232" w14:textId="77777777" w:rsidR="009622ED" w:rsidRDefault="00297383" w:rsidP="00405C82">
          <w:pPr>
            <w:pStyle w:val="Nagwek"/>
          </w:pPr>
          <w:hyperlink r:id="rId2" w:history="1">
            <w:r w:rsidR="009622ED" w:rsidRPr="00BF704B">
              <w:rPr>
                <w:rStyle w:val="Hipercze"/>
                <w:rFonts w:cs="Arial"/>
                <w:sz w:val="14"/>
                <w:szCs w:val="14"/>
              </w:rPr>
              <w:t>www.enea-polaniec.pl</w:t>
            </w:r>
          </w:hyperlink>
        </w:p>
      </w:tc>
    </w:tr>
  </w:tbl>
  <w:p w14:paraId="6BEE3C1A" w14:textId="77777777" w:rsidR="009622ED" w:rsidRDefault="009622ED"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A120F"/>
    <w:multiLevelType w:val="multilevel"/>
    <w:tmpl w:val="E4FEA570"/>
    <w:lvl w:ilvl="0">
      <w:start w:val="2"/>
      <w:numFmt w:val="decimal"/>
      <w:lvlText w:val="%1."/>
      <w:lvlJc w:val="left"/>
      <w:pPr>
        <w:ind w:left="390" w:hanging="390"/>
      </w:pPr>
      <w:rPr>
        <w:rFonts w:cs="Tahoma" w:hint="default"/>
      </w:rPr>
    </w:lvl>
    <w:lvl w:ilvl="1">
      <w:start w:val="5"/>
      <w:numFmt w:val="decimal"/>
      <w:lvlText w:val="%1.%2."/>
      <w:lvlJc w:val="left"/>
      <w:pPr>
        <w:ind w:left="1577" w:hanging="720"/>
      </w:pPr>
      <w:rPr>
        <w:rFonts w:cs="Tahoma" w:hint="default"/>
      </w:rPr>
    </w:lvl>
    <w:lvl w:ilvl="2">
      <w:start w:val="1"/>
      <w:numFmt w:val="decimal"/>
      <w:lvlText w:val="%1.%2.%3."/>
      <w:lvlJc w:val="left"/>
      <w:pPr>
        <w:ind w:left="2434" w:hanging="720"/>
      </w:pPr>
      <w:rPr>
        <w:rFonts w:cs="Tahoma" w:hint="default"/>
      </w:rPr>
    </w:lvl>
    <w:lvl w:ilvl="3">
      <w:start w:val="1"/>
      <w:numFmt w:val="decimal"/>
      <w:lvlText w:val="%1.%2.%3.%4."/>
      <w:lvlJc w:val="left"/>
      <w:pPr>
        <w:ind w:left="3651" w:hanging="1080"/>
      </w:pPr>
      <w:rPr>
        <w:rFonts w:cs="Tahoma" w:hint="default"/>
      </w:rPr>
    </w:lvl>
    <w:lvl w:ilvl="4">
      <w:start w:val="1"/>
      <w:numFmt w:val="decimal"/>
      <w:lvlText w:val="%1.%2.%3.%4.%5."/>
      <w:lvlJc w:val="left"/>
      <w:pPr>
        <w:ind w:left="4508" w:hanging="1080"/>
      </w:pPr>
      <w:rPr>
        <w:rFonts w:cs="Tahoma" w:hint="default"/>
      </w:rPr>
    </w:lvl>
    <w:lvl w:ilvl="5">
      <w:start w:val="1"/>
      <w:numFmt w:val="decimal"/>
      <w:lvlText w:val="%1.%2.%3.%4.%5.%6."/>
      <w:lvlJc w:val="left"/>
      <w:pPr>
        <w:ind w:left="5725" w:hanging="1440"/>
      </w:pPr>
      <w:rPr>
        <w:rFonts w:cs="Tahoma" w:hint="default"/>
      </w:rPr>
    </w:lvl>
    <w:lvl w:ilvl="6">
      <w:start w:val="1"/>
      <w:numFmt w:val="decimal"/>
      <w:lvlText w:val="%1.%2.%3.%4.%5.%6.%7."/>
      <w:lvlJc w:val="left"/>
      <w:pPr>
        <w:ind w:left="6582" w:hanging="1440"/>
      </w:pPr>
      <w:rPr>
        <w:rFonts w:cs="Tahoma" w:hint="default"/>
      </w:rPr>
    </w:lvl>
    <w:lvl w:ilvl="7">
      <w:start w:val="1"/>
      <w:numFmt w:val="decimal"/>
      <w:lvlText w:val="%1.%2.%3.%4.%5.%6.%7.%8."/>
      <w:lvlJc w:val="left"/>
      <w:pPr>
        <w:ind w:left="7799" w:hanging="1800"/>
      </w:pPr>
      <w:rPr>
        <w:rFonts w:cs="Tahoma" w:hint="default"/>
      </w:rPr>
    </w:lvl>
    <w:lvl w:ilvl="8">
      <w:start w:val="1"/>
      <w:numFmt w:val="decimal"/>
      <w:lvlText w:val="%1.%2.%3.%4.%5.%6.%7.%8.%9."/>
      <w:lvlJc w:val="left"/>
      <w:pPr>
        <w:ind w:left="8656" w:hanging="1800"/>
      </w:pPr>
      <w:rPr>
        <w:rFonts w:cs="Tahoma" w:hint="default"/>
      </w:rPr>
    </w:lvl>
  </w:abstractNum>
  <w:abstractNum w:abstractNumId="5"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1"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B1898"/>
    <w:multiLevelType w:val="hybridMultilevel"/>
    <w:tmpl w:val="64EA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FD616A"/>
    <w:multiLevelType w:val="multilevel"/>
    <w:tmpl w:val="7F3451E0"/>
    <w:lvl w:ilvl="0">
      <w:start w:val="4"/>
      <w:numFmt w:val="decimal"/>
      <w:lvlText w:val="%1."/>
      <w:lvlJc w:val="left"/>
      <w:pPr>
        <w:ind w:left="501"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15:restartNumberingAfterBreak="0">
    <w:nsid w:val="107B71EC"/>
    <w:multiLevelType w:val="hybridMultilevel"/>
    <w:tmpl w:val="6812F722"/>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5"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0A2B42"/>
    <w:multiLevelType w:val="multilevel"/>
    <w:tmpl w:val="D6EE20BC"/>
    <w:lvl w:ilvl="0">
      <w:start w:val="9"/>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1"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1C2A397E"/>
    <w:multiLevelType w:val="hybridMultilevel"/>
    <w:tmpl w:val="B186D360"/>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993113"/>
    <w:multiLevelType w:val="multilevel"/>
    <w:tmpl w:val="39A027B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41"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2"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C09E4"/>
    <w:multiLevelType w:val="multilevel"/>
    <w:tmpl w:val="41E415D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8"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8E3516E"/>
    <w:multiLevelType w:val="multilevel"/>
    <w:tmpl w:val="3E744B04"/>
    <w:lvl w:ilvl="0">
      <w:start w:val="16"/>
      <w:numFmt w:val="decimal"/>
      <w:lvlText w:val="%1."/>
      <w:lvlJc w:val="left"/>
      <w:pPr>
        <w:ind w:left="855" w:hanging="855"/>
      </w:pPr>
      <w:rPr>
        <w:rFonts w:hint="default"/>
      </w:rPr>
    </w:lvl>
    <w:lvl w:ilvl="1">
      <w:start w:val="19"/>
      <w:numFmt w:val="decimal"/>
      <w:lvlText w:val="%1.%2."/>
      <w:lvlJc w:val="left"/>
      <w:pPr>
        <w:ind w:left="1267" w:hanging="855"/>
      </w:pPr>
      <w:rPr>
        <w:rFonts w:hint="default"/>
      </w:rPr>
    </w:lvl>
    <w:lvl w:ilvl="2">
      <w:start w:val="1"/>
      <w:numFmt w:val="decimal"/>
      <w:lvlText w:val="%1.%2.%3."/>
      <w:lvlJc w:val="left"/>
      <w:pPr>
        <w:ind w:left="1679" w:hanging="85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52"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54"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EF3634C"/>
    <w:multiLevelType w:val="hybridMultilevel"/>
    <w:tmpl w:val="D6EE20BC"/>
    <w:lvl w:ilvl="0" w:tplc="0415000F">
      <w:start w:val="9"/>
      <w:numFmt w:val="decimal"/>
      <w:lvlText w:val="%1."/>
      <w:lvlJc w:val="left"/>
      <w:pPr>
        <w:ind w:left="1069" w:hanging="360"/>
      </w:pPr>
      <w:rPr>
        <w:rFonts w:hint="default"/>
      </w:rPr>
    </w:lvl>
    <w:lvl w:ilvl="1" w:tplc="04150019">
      <w:start w:val="1"/>
      <w:numFmt w:val="lowerLetter"/>
      <w:lvlText w:val="%2."/>
      <w:lvlJc w:val="left"/>
      <w:pPr>
        <w:ind w:left="121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9177AE"/>
    <w:multiLevelType w:val="hybridMultilevel"/>
    <w:tmpl w:val="BCDA801C"/>
    <w:lvl w:ilvl="0" w:tplc="8DAA1DDA">
      <w:start w:val="1"/>
      <w:numFmt w:val="lowerRoman"/>
      <w:lvlText w:val="%1)"/>
      <w:lvlJc w:val="left"/>
      <w:pPr>
        <w:ind w:left="780" w:hanging="72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2AF23AA"/>
    <w:multiLevelType w:val="hybridMultilevel"/>
    <w:tmpl w:val="553A1A3A"/>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67"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7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2"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73"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C0D76EE"/>
    <w:multiLevelType w:val="multilevel"/>
    <w:tmpl w:val="A594A410"/>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7"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405A6F85"/>
    <w:multiLevelType w:val="multilevel"/>
    <w:tmpl w:val="1728E294"/>
    <w:lvl w:ilvl="0">
      <w:start w:val="3"/>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8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5173CBA"/>
    <w:multiLevelType w:val="multilevel"/>
    <w:tmpl w:val="5B2287FE"/>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713"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87" w15:restartNumberingAfterBreak="0">
    <w:nsid w:val="4654598D"/>
    <w:multiLevelType w:val="hybridMultilevel"/>
    <w:tmpl w:val="C736D5C0"/>
    <w:lvl w:ilvl="0" w:tplc="CEB8DE4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89" w15:restartNumberingAfterBreak="0">
    <w:nsid w:val="47DC73C0"/>
    <w:multiLevelType w:val="multilevel"/>
    <w:tmpl w:val="D07CE47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1" w15:restartNumberingAfterBreak="0">
    <w:nsid w:val="48EE1CF1"/>
    <w:multiLevelType w:val="multilevel"/>
    <w:tmpl w:val="DC7642FA"/>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92"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4"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5"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97" w15:restartNumberingAfterBreak="0">
    <w:nsid w:val="4B2A3CCB"/>
    <w:multiLevelType w:val="multilevel"/>
    <w:tmpl w:val="A1608F72"/>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99"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102"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6"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19"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20"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23"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27" w15:restartNumberingAfterBreak="0">
    <w:nsid w:val="698558CB"/>
    <w:multiLevelType w:val="multilevel"/>
    <w:tmpl w:val="3910767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8"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3"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4"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CC1D54"/>
    <w:multiLevelType w:val="multilevel"/>
    <w:tmpl w:val="95BE4266"/>
    <w:lvl w:ilvl="0">
      <w:start w:val="18"/>
      <w:numFmt w:val="decimal"/>
      <w:lvlText w:val="%1."/>
      <w:lvlJc w:val="left"/>
      <w:pPr>
        <w:ind w:left="525" w:hanging="525"/>
      </w:pPr>
      <w:rPr>
        <w:rFonts w:hint="default"/>
      </w:rPr>
    </w:lvl>
    <w:lvl w:ilvl="1">
      <w:start w:val="1"/>
      <w:numFmt w:val="decimal"/>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139"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901391"/>
    <w:multiLevelType w:val="multilevel"/>
    <w:tmpl w:val="AECAFAB0"/>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1" w15:restartNumberingAfterBreak="0">
    <w:nsid w:val="75661176"/>
    <w:multiLevelType w:val="hybridMultilevel"/>
    <w:tmpl w:val="97AC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76527D74"/>
    <w:multiLevelType w:val="multilevel"/>
    <w:tmpl w:val="ECD8C2BA"/>
    <w:lvl w:ilvl="0">
      <w:start w:val="1"/>
      <w:numFmt w:val="decimal"/>
      <w:lvlText w:val="%1."/>
      <w:lvlJc w:val="left"/>
      <w:pPr>
        <w:ind w:left="501" w:hanging="360"/>
      </w:pPr>
      <w:rPr>
        <w:rFonts w:hint="default"/>
        <w:u w:val="single"/>
      </w:rPr>
    </w:lvl>
    <w:lvl w:ilvl="1">
      <w:start w:val="1"/>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145"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1"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5"/>
  </w:num>
  <w:num w:numId="2">
    <w:abstractNumId w:val="122"/>
  </w:num>
  <w:num w:numId="3">
    <w:abstractNumId w:val="5"/>
  </w:num>
  <w:num w:numId="4">
    <w:abstractNumId w:val="13"/>
  </w:num>
  <w:num w:numId="5">
    <w:abstractNumId w:val="44"/>
  </w:num>
  <w:num w:numId="6">
    <w:abstractNumId w:val="25"/>
  </w:num>
  <w:num w:numId="7">
    <w:abstractNumId w:val="109"/>
  </w:num>
  <w:num w:numId="8">
    <w:abstractNumId w:val="71"/>
  </w:num>
  <w:num w:numId="9">
    <w:abstractNumId w:val="8"/>
  </w:num>
  <w:num w:numId="10">
    <w:abstractNumId w:val="80"/>
  </w:num>
  <w:num w:numId="11">
    <w:abstractNumId w:val="74"/>
  </w:num>
  <w:num w:numId="12">
    <w:abstractNumId w:val="86"/>
  </w:num>
  <w:num w:numId="13">
    <w:abstractNumId w:val="0"/>
  </w:num>
  <w:num w:numId="14">
    <w:abstractNumId w:val="14"/>
  </w:num>
  <w:num w:numId="15">
    <w:abstractNumId w:val="6"/>
  </w:num>
  <w:num w:numId="16">
    <w:abstractNumId w:val="147"/>
  </w:num>
  <w:num w:numId="17">
    <w:abstractNumId w:val="10"/>
  </w:num>
  <w:num w:numId="18">
    <w:abstractNumId w:val="10"/>
    <w:lvlOverride w:ilvl="0">
      <w:lvl w:ilvl="0">
        <w:numFmt w:val="bullet"/>
        <w:lvlText w:val="·"/>
        <w:lvlJc w:val="left"/>
        <w:pPr>
          <w:tabs>
            <w:tab w:val="num" w:pos="360"/>
          </w:tabs>
          <w:ind w:left="2160"/>
        </w:pPr>
        <w:rPr>
          <w:rFonts w:ascii="Symbol" w:hAnsi="Symbol"/>
          <w:snapToGrid/>
          <w:spacing w:val="6"/>
          <w:sz w:val="25"/>
        </w:rPr>
      </w:lvl>
    </w:lvlOverride>
  </w:num>
  <w:num w:numId="19">
    <w:abstractNumId w:val="10"/>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9"/>
  </w:num>
  <w:num w:numId="21">
    <w:abstractNumId w:val="125"/>
  </w:num>
  <w:num w:numId="22">
    <w:abstractNumId w:val="15"/>
  </w:num>
  <w:num w:numId="23">
    <w:abstractNumId w:val="35"/>
  </w:num>
  <w:num w:numId="24">
    <w:abstractNumId w:val="103"/>
  </w:num>
  <w:num w:numId="25">
    <w:abstractNumId w:val="90"/>
  </w:num>
  <w:num w:numId="26">
    <w:abstractNumId w:val="52"/>
  </w:num>
  <w:num w:numId="27">
    <w:abstractNumId w:val="110"/>
  </w:num>
  <w:num w:numId="28">
    <w:abstractNumId w:val="84"/>
  </w:num>
  <w:num w:numId="29">
    <w:abstractNumId w:val="45"/>
  </w:num>
  <w:num w:numId="30">
    <w:abstractNumId w:val="42"/>
  </w:num>
  <w:num w:numId="31">
    <w:abstractNumId w:val="57"/>
  </w:num>
  <w:num w:numId="32">
    <w:abstractNumId w:val="108"/>
  </w:num>
  <w:num w:numId="33">
    <w:abstractNumId w:val="27"/>
  </w:num>
  <w:num w:numId="34">
    <w:abstractNumId w:val="16"/>
  </w:num>
  <w:num w:numId="35">
    <w:abstractNumId w:val="21"/>
  </w:num>
  <w:num w:numId="36">
    <w:abstractNumId w:val="62"/>
  </w:num>
  <w:num w:numId="37">
    <w:abstractNumId w:val="83"/>
  </w:num>
  <w:num w:numId="38">
    <w:abstractNumId w:val="149"/>
  </w:num>
  <w:num w:numId="39">
    <w:abstractNumId w:val="31"/>
  </w:num>
  <w:num w:numId="40">
    <w:abstractNumId w:val="112"/>
  </w:num>
  <w:num w:numId="41">
    <w:abstractNumId w:val="9"/>
  </w:num>
  <w:num w:numId="42">
    <w:abstractNumId w:val="120"/>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8"/>
  </w:num>
  <w:num w:numId="46">
    <w:abstractNumId w:val="18"/>
  </w:num>
  <w:num w:numId="47">
    <w:abstractNumId w:val="137"/>
  </w:num>
  <w:num w:numId="48">
    <w:abstractNumId w:val="152"/>
  </w:num>
  <w:num w:numId="49">
    <w:abstractNumId w:val="67"/>
  </w:num>
  <w:num w:numId="50">
    <w:abstractNumId w:val="119"/>
  </w:num>
  <w:num w:numId="51">
    <w:abstractNumId w:val="142"/>
  </w:num>
  <w:num w:numId="52">
    <w:abstractNumId w:val="130"/>
  </w:num>
  <w:num w:numId="53">
    <w:abstractNumId w:val="38"/>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46"/>
  </w:num>
  <w:num w:numId="57">
    <w:abstractNumId w:val="77"/>
  </w:num>
  <w:num w:numId="58">
    <w:abstractNumId w:val="63"/>
  </w:num>
  <w:num w:numId="59">
    <w:abstractNumId w:val="102"/>
  </w:num>
  <w:num w:numId="60">
    <w:abstractNumId w:val="126"/>
  </w:num>
  <w:num w:numId="61">
    <w:abstractNumId w:val="143"/>
  </w:num>
  <w:num w:numId="62">
    <w:abstractNumId w:val="124"/>
  </w:num>
  <w:num w:numId="63">
    <w:abstractNumId w:val="93"/>
  </w:num>
  <w:num w:numId="64">
    <w:abstractNumId w:val="81"/>
  </w:num>
  <w:num w:numId="65">
    <w:abstractNumId w:val="107"/>
  </w:num>
  <w:num w:numId="66">
    <w:abstractNumId w:val="47"/>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36"/>
  </w:num>
  <w:num w:numId="70">
    <w:abstractNumId w:val="106"/>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4"/>
  </w:num>
  <w:num w:numId="76">
    <w:abstractNumId w:val="26"/>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8"/>
  </w:num>
  <w:num w:numId="79">
    <w:abstractNumId w:val="104"/>
  </w:num>
  <w:num w:numId="80">
    <w:abstractNumId w:val="131"/>
  </w:num>
  <w:num w:numId="81">
    <w:abstractNumId w:val="99"/>
  </w:num>
  <w:num w:numId="82">
    <w:abstractNumId w:val="50"/>
  </w:num>
  <w:num w:numId="83">
    <w:abstractNumId w:val="20"/>
  </w:num>
  <w:num w:numId="84">
    <w:abstractNumId w:val="123"/>
  </w:num>
  <w:num w:numId="85">
    <w:abstractNumId w:val="49"/>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num>
  <w:num w:numId="89">
    <w:abstractNumId w:val="145"/>
  </w:num>
  <w:num w:numId="90">
    <w:abstractNumId w:val="48"/>
  </w:num>
  <w:num w:numId="91">
    <w:abstractNumId w:val="88"/>
  </w:num>
  <w:num w:numId="92">
    <w:abstractNumId w:val="82"/>
  </w:num>
  <w:num w:numId="93">
    <w:abstractNumId w:val="139"/>
  </w:num>
  <w:num w:numId="94">
    <w:abstractNumId w:val="96"/>
  </w:num>
  <w:num w:numId="95">
    <w:abstractNumId w:val="128"/>
  </w:num>
  <w:num w:numId="96">
    <w:abstractNumId w:val="91"/>
  </w:num>
  <w:num w:numId="97">
    <w:abstractNumId w:val="116"/>
  </w:num>
  <w:num w:numId="98">
    <w:abstractNumId w:val="72"/>
  </w:num>
  <w:num w:numId="99">
    <w:abstractNumId w:val="101"/>
  </w:num>
  <w:num w:numId="100">
    <w:abstractNumId w:val="30"/>
  </w:num>
  <w:num w:numId="101">
    <w:abstractNumId w:val="151"/>
  </w:num>
  <w:num w:numId="102">
    <w:abstractNumId w:val="28"/>
  </w:num>
  <w:num w:numId="103">
    <w:abstractNumId w:val="95"/>
  </w:num>
  <w:num w:numId="104">
    <w:abstractNumId w:val="87"/>
  </w:num>
  <w:num w:numId="105">
    <w:abstractNumId w:val="40"/>
  </w:num>
  <w:num w:numId="106">
    <w:abstractNumId w:val="76"/>
  </w:num>
  <w:num w:numId="107">
    <w:abstractNumId w:val="41"/>
  </w:num>
  <w:num w:numId="108">
    <w:abstractNumId w:val="129"/>
  </w:num>
  <w:num w:numId="109">
    <w:abstractNumId w:val="117"/>
  </w:num>
  <w:num w:numId="110">
    <w:abstractNumId w:val="134"/>
  </w:num>
  <w:num w:numId="111">
    <w:abstractNumId w:val="64"/>
  </w:num>
  <w:num w:numId="112">
    <w:abstractNumId w:val="3"/>
  </w:num>
  <w:num w:numId="113">
    <w:abstractNumId w:val="54"/>
  </w:num>
  <w:num w:numId="114">
    <w:abstractNumId w:val="1"/>
  </w:num>
  <w:num w:numId="115">
    <w:abstractNumId w:val="11"/>
  </w:num>
  <w:num w:numId="116">
    <w:abstractNumId w:val="73"/>
  </w:num>
  <w:num w:numId="117">
    <w:abstractNumId w:val="111"/>
  </w:num>
  <w:num w:numId="118">
    <w:abstractNumId w:val="56"/>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6"/>
  </w:num>
  <w:num w:numId="131">
    <w:abstractNumId w:val="133"/>
  </w:num>
  <w:num w:numId="132">
    <w:abstractNumId w:val="17"/>
  </w:num>
  <w:num w:numId="133">
    <w:abstractNumId w:val="68"/>
  </w:num>
  <w:num w:numId="134">
    <w:abstractNumId w:val="65"/>
  </w:num>
  <w:num w:numId="135">
    <w:abstractNumId w:val="19"/>
  </w:num>
  <w:num w:numId="136">
    <w:abstractNumId w:val="148"/>
  </w:num>
  <w:num w:numId="137">
    <w:abstractNumId w:val="98"/>
  </w:num>
  <w:num w:numId="138">
    <w:abstractNumId w:val="37"/>
  </w:num>
  <w:num w:numId="139">
    <w:abstractNumId w:val="135"/>
  </w:num>
  <w:num w:numId="140">
    <w:abstractNumId w:val="46"/>
  </w:num>
  <w:num w:numId="141">
    <w:abstractNumId w:val="53"/>
  </w:num>
  <w:num w:numId="142">
    <w:abstractNumId w:val="22"/>
  </w:num>
  <w:num w:numId="143">
    <w:abstractNumId w:val="115"/>
  </w:num>
  <w:num w:numId="144">
    <w:abstractNumId w:val="23"/>
  </w:num>
  <w:num w:numId="145">
    <w:abstractNumId w:val="55"/>
  </w:num>
  <w:num w:numId="146">
    <w:abstractNumId w:val="92"/>
  </w:num>
  <w:num w:numId="147">
    <w:abstractNumId w:val="94"/>
  </w:num>
  <w:num w:numId="148">
    <w:abstractNumId w:val="34"/>
  </w:num>
  <w:num w:numId="149">
    <w:abstractNumId w:val="70"/>
  </w:num>
  <w:num w:numId="150">
    <w:abstractNumId w:val="132"/>
  </w:num>
  <w:num w:numId="151">
    <w:abstractNumId w:val="150"/>
  </w:num>
  <w:num w:numId="152">
    <w:abstractNumId w:val="75"/>
  </w:num>
  <w:num w:numId="153">
    <w:abstractNumId w:val="94"/>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9"/>
  </w:num>
  <w:num w:numId="155">
    <w:abstractNumId w:val="89"/>
  </w:num>
  <w:num w:numId="156">
    <w:abstractNumId w:val="127"/>
  </w:num>
  <w:num w:numId="157">
    <w:abstractNumId w:val="140"/>
  </w:num>
  <w:num w:numId="1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num>
  <w:num w:numId="160">
    <w:abstractNumId w:val="144"/>
  </w:num>
  <w:num w:numId="161">
    <w:abstractNumId w:val="79"/>
  </w:num>
  <w:num w:numId="162">
    <w:abstractNumId w:val="32"/>
  </w:num>
  <w:num w:numId="163">
    <w:abstractNumId w:val="29"/>
  </w:num>
  <w:num w:numId="164">
    <w:abstractNumId w:val="85"/>
  </w:num>
  <w:num w:numId="165">
    <w:abstractNumId w:val="97"/>
  </w:num>
  <w:num w:numId="166">
    <w:abstractNumId w:val="60"/>
  </w:num>
  <w:num w:numId="167">
    <w:abstractNumId w:val="51"/>
  </w:num>
  <w:num w:numId="168">
    <w:abstractNumId w:val="4"/>
  </w:num>
  <w:num w:numId="169">
    <w:abstractNumId w:val="121"/>
  </w:num>
  <w:num w:numId="170">
    <w:abstractNumId w:val="66"/>
  </w:num>
  <w:num w:numId="171">
    <w:abstractNumId w:val="24"/>
  </w:num>
  <w:num w:numId="172">
    <w:abstractNumId w:val="138"/>
  </w:num>
  <w:num w:numId="173">
    <w:abstractNumId w:val="43"/>
  </w:num>
  <w:num w:numId="174">
    <w:abstractNumId w:val="33"/>
  </w:num>
  <w:num w:numId="175">
    <w:abstractNumId w:val="14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60CB"/>
    <w:rsid w:val="00007D20"/>
    <w:rsid w:val="00013DB0"/>
    <w:rsid w:val="00015EC9"/>
    <w:rsid w:val="00016E7E"/>
    <w:rsid w:val="000221AD"/>
    <w:rsid w:val="000243E0"/>
    <w:rsid w:val="000268FB"/>
    <w:rsid w:val="000309BD"/>
    <w:rsid w:val="000346DB"/>
    <w:rsid w:val="00034768"/>
    <w:rsid w:val="0004403E"/>
    <w:rsid w:val="000578AC"/>
    <w:rsid w:val="000810E7"/>
    <w:rsid w:val="0008792D"/>
    <w:rsid w:val="00093176"/>
    <w:rsid w:val="000950C0"/>
    <w:rsid w:val="000957B6"/>
    <w:rsid w:val="0009670E"/>
    <w:rsid w:val="000B2BCC"/>
    <w:rsid w:val="000B617D"/>
    <w:rsid w:val="000C2098"/>
    <w:rsid w:val="000C4602"/>
    <w:rsid w:val="000C6CB4"/>
    <w:rsid w:val="000C716B"/>
    <w:rsid w:val="000D29A6"/>
    <w:rsid w:val="000D335F"/>
    <w:rsid w:val="000E5FB2"/>
    <w:rsid w:val="000E60D5"/>
    <w:rsid w:val="000E75F6"/>
    <w:rsid w:val="000F358D"/>
    <w:rsid w:val="00104D78"/>
    <w:rsid w:val="00110BDC"/>
    <w:rsid w:val="00111FC3"/>
    <w:rsid w:val="00113BC3"/>
    <w:rsid w:val="00115681"/>
    <w:rsid w:val="00115982"/>
    <w:rsid w:val="0012397F"/>
    <w:rsid w:val="00131752"/>
    <w:rsid w:val="00133E58"/>
    <w:rsid w:val="00136746"/>
    <w:rsid w:val="00140EE4"/>
    <w:rsid w:val="0015434B"/>
    <w:rsid w:val="001573A8"/>
    <w:rsid w:val="00157CC8"/>
    <w:rsid w:val="0016191E"/>
    <w:rsid w:val="001644CF"/>
    <w:rsid w:val="001657CA"/>
    <w:rsid w:val="00170604"/>
    <w:rsid w:val="001762F1"/>
    <w:rsid w:val="001849AF"/>
    <w:rsid w:val="00186B7F"/>
    <w:rsid w:val="001A4CAA"/>
    <w:rsid w:val="001A50AA"/>
    <w:rsid w:val="001A65F0"/>
    <w:rsid w:val="001A79B7"/>
    <w:rsid w:val="001B0FD0"/>
    <w:rsid w:val="001C012A"/>
    <w:rsid w:val="001C4F53"/>
    <w:rsid w:val="001C610F"/>
    <w:rsid w:val="001D0401"/>
    <w:rsid w:val="001D31E0"/>
    <w:rsid w:val="001D6214"/>
    <w:rsid w:val="001E19CC"/>
    <w:rsid w:val="001E5767"/>
    <w:rsid w:val="001E5F65"/>
    <w:rsid w:val="001F38E3"/>
    <w:rsid w:val="001F6FFF"/>
    <w:rsid w:val="00200FF5"/>
    <w:rsid w:val="00204BC9"/>
    <w:rsid w:val="00216C81"/>
    <w:rsid w:val="00220DFB"/>
    <w:rsid w:val="00223FDC"/>
    <w:rsid w:val="00226212"/>
    <w:rsid w:val="00226737"/>
    <w:rsid w:val="00234394"/>
    <w:rsid w:val="00235A6C"/>
    <w:rsid w:val="0023741E"/>
    <w:rsid w:val="0024039A"/>
    <w:rsid w:val="00262C53"/>
    <w:rsid w:val="0026369F"/>
    <w:rsid w:val="00265971"/>
    <w:rsid w:val="00273E62"/>
    <w:rsid w:val="00276F78"/>
    <w:rsid w:val="00277F23"/>
    <w:rsid w:val="0028306E"/>
    <w:rsid w:val="00284F9C"/>
    <w:rsid w:val="00297383"/>
    <w:rsid w:val="002A1481"/>
    <w:rsid w:val="002A407B"/>
    <w:rsid w:val="002A62C6"/>
    <w:rsid w:val="002A6787"/>
    <w:rsid w:val="002B3C8A"/>
    <w:rsid w:val="002B6363"/>
    <w:rsid w:val="002C0FB4"/>
    <w:rsid w:val="002C5965"/>
    <w:rsid w:val="002D47B8"/>
    <w:rsid w:val="002D4AF3"/>
    <w:rsid w:val="002E0015"/>
    <w:rsid w:val="002E5457"/>
    <w:rsid w:val="002E5663"/>
    <w:rsid w:val="002E6879"/>
    <w:rsid w:val="002F23B1"/>
    <w:rsid w:val="003007FA"/>
    <w:rsid w:val="003074F4"/>
    <w:rsid w:val="003107B3"/>
    <w:rsid w:val="0031339A"/>
    <w:rsid w:val="00314E6A"/>
    <w:rsid w:val="00316729"/>
    <w:rsid w:val="0032207A"/>
    <w:rsid w:val="0032533D"/>
    <w:rsid w:val="00325E92"/>
    <w:rsid w:val="00332126"/>
    <w:rsid w:val="0033448E"/>
    <w:rsid w:val="00334711"/>
    <w:rsid w:val="003355B6"/>
    <w:rsid w:val="00335FD6"/>
    <w:rsid w:val="00345153"/>
    <w:rsid w:val="00347E5D"/>
    <w:rsid w:val="00350DF4"/>
    <w:rsid w:val="003721B4"/>
    <w:rsid w:val="003725EB"/>
    <w:rsid w:val="00372CFB"/>
    <w:rsid w:val="00386330"/>
    <w:rsid w:val="003904E6"/>
    <w:rsid w:val="00390C84"/>
    <w:rsid w:val="0039132F"/>
    <w:rsid w:val="00391ED3"/>
    <w:rsid w:val="003A3942"/>
    <w:rsid w:val="003B080B"/>
    <w:rsid w:val="003B166E"/>
    <w:rsid w:val="003B48B3"/>
    <w:rsid w:val="003C0C5B"/>
    <w:rsid w:val="003C33A3"/>
    <w:rsid w:val="003D2D8B"/>
    <w:rsid w:val="003D3B1C"/>
    <w:rsid w:val="003D5BA0"/>
    <w:rsid w:val="003E0D31"/>
    <w:rsid w:val="003E153B"/>
    <w:rsid w:val="003E4B9D"/>
    <w:rsid w:val="003E5074"/>
    <w:rsid w:val="003F0D73"/>
    <w:rsid w:val="003F3D1E"/>
    <w:rsid w:val="00401211"/>
    <w:rsid w:val="00405C82"/>
    <w:rsid w:val="00415C8B"/>
    <w:rsid w:val="004177B8"/>
    <w:rsid w:val="00425CDE"/>
    <w:rsid w:val="0042768C"/>
    <w:rsid w:val="004332BD"/>
    <w:rsid w:val="00434697"/>
    <w:rsid w:val="00445FD1"/>
    <w:rsid w:val="004520BC"/>
    <w:rsid w:val="00452EA1"/>
    <w:rsid w:val="00456FA5"/>
    <w:rsid w:val="004609AC"/>
    <w:rsid w:val="00461EDF"/>
    <w:rsid w:val="00465114"/>
    <w:rsid w:val="0047401B"/>
    <w:rsid w:val="004801D6"/>
    <w:rsid w:val="004801DE"/>
    <w:rsid w:val="00480CB0"/>
    <w:rsid w:val="00481BB7"/>
    <w:rsid w:val="0048219C"/>
    <w:rsid w:val="004829CB"/>
    <w:rsid w:val="00495F5C"/>
    <w:rsid w:val="004961C1"/>
    <w:rsid w:val="00497916"/>
    <w:rsid w:val="004A27A8"/>
    <w:rsid w:val="004A4610"/>
    <w:rsid w:val="004A494C"/>
    <w:rsid w:val="004A4A91"/>
    <w:rsid w:val="004A6956"/>
    <w:rsid w:val="004A7A2E"/>
    <w:rsid w:val="004B66CF"/>
    <w:rsid w:val="004C4182"/>
    <w:rsid w:val="004D5CFD"/>
    <w:rsid w:val="004E22B3"/>
    <w:rsid w:val="004E3AB3"/>
    <w:rsid w:val="004F2A73"/>
    <w:rsid w:val="004F2A76"/>
    <w:rsid w:val="004F3859"/>
    <w:rsid w:val="00500200"/>
    <w:rsid w:val="00503E2D"/>
    <w:rsid w:val="0051766A"/>
    <w:rsid w:val="00522C1C"/>
    <w:rsid w:val="00527860"/>
    <w:rsid w:val="00527D76"/>
    <w:rsid w:val="005308A1"/>
    <w:rsid w:val="00531071"/>
    <w:rsid w:val="00531478"/>
    <w:rsid w:val="005331C5"/>
    <w:rsid w:val="00533B82"/>
    <w:rsid w:val="0053741D"/>
    <w:rsid w:val="00540756"/>
    <w:rsid w:val="00541F74"/>
    <w:rsid w:val="00543F5F"/>
    <w:rsid w:val="00543F74"/>
    <w:rsid w:val="00551097"/>
    <w:rsid w:val="00554DB0"/>
    <w:rsid w:val="005572A9"/>
    <w:rsid w:val="005627F5"/>
    <w:rsid w:val="00562AB8"/>
    <w:rsid w:val="00570321"/>
    <w:rsid w:val="0058009B"/>
    <w:rsid w:val="005831A5"/>
    <w:rsid w:val="00583CC7"/>
    <w:rsid w:val="005844DB"/>
    <w:rsid w:val="00587E4D"/>
    <w:rsid w:val="005941F0"/>
    <w:rsid w:val="00597A6C"/>
    <w:rsid w:val="005A45D3"/>
    <w:rsid w:val="005A7186"/>
    <w:rsid w:val="005B33F0"/>
    <w:rsid w:val="005B7454"/>
    <w:rsid w:val="005D51CD"/>
    <w:rsid w:val="005D785F"/>
    <w:rsid w:val="005E071C"/>
    <w:rsid w:val="005E29F1"/>
    <w:rsid w:val="005E6572"/>
    <w:rsid w:val="005F1027"/>
    <w:rsid w:val="005F1306"/>
    <w:rsid w:val="005F6849"/>
    <w:rsid w:val="006009F6"/>
    <w:rsid w:val="0060582D"/>
    <w:rsid w:val="00610725"/>
    <w:rsid w:val="00610FFB"/>
    <w:rsid w:val="006135B4"/>
    <w:rsid w:val="006176A4"/>
    <w:rsid w:val="00627492"/>
    <w:rsid w:val="006302DA"/>
    <w:rsid w:val="00632B2B"/>
    <w:rsid w:val="00634209"/>
    <w:rsid w:val="00635385"/>
    <w:rsid w:val="00636E52"/>
    <w:rsid w:val="00641FF6"/>
    <w:rsid w:val="00650F78"/>
    <w:rsid w:val="006558E5"/>
    <w:rsid w:val="006576AA"/>
    <w:rsid w:val="006602A4"/>
    <w:rsid w:val="0066120C"/>
    <w:rsid w:val="00667116"/>
    <w:rsid w:val="006705AC"/>
    <w:rsid w:val="006914A0"/>
    <w:rsid w:val="006938CF"/>
    <w:rsid w:val="00695631"/>
    <w:rsid w:val="00697FC6"/>
    <w:rsid w:val="006A6B39"/>
    <w:rsid w:val="006B5DE1"/>
    <w:rsid w:val="006B6630"/>
    <w:rsid w:val="006C01E0"/>
    <w:rsid w:val="006C376C"/>
    <w:rsid w:val="006C6857"/>
    <w:rsid w:val="006E0E69"/>
    <w:rsid w:val="006E26E8"/>
    <w:rsid w:val="006E5D3D"/>
    <w:rsid w:val="006F0899"/>
    <w:rsid w:val="00701633"/>
    <w:rsid w:val="0070270D"/>
    <w:rsid w:val="007128FF"/>
    <w:rsid w:val="00715CDD"/>
    <w:rsid w:val="00727A02"/>
    <w:rsid w:val="00730B16"/>
    <w:rsid w:val="007312DD"/>
    <w:rsid w:val="00731EE0"/>
    <w:rsid w:val="0073657C"/>
    <w:rsid w:val="007444C8"/>
    <w:rsid w:val="00744800"/>
    <w:rsid w:val="0074525F"/>
    <w:rsid w:val="00747B40"/>
    <w:rsid w:val="00762211"/>
    <w:rsid w:val="007676FA"/>
    <w:rsid w:val="00767F6D"/>
    <w:rsid w:val="00770F8F"/>
    <w:rsid w:val="00772C1D"/>
    <w:rsid w:val="00774798"/>
    <w:rsid w:val="00774DBB"/>
    <w:rsid w:val="00777E5D"/>
    <w:rsid w:val="007844D9"/>
    <w:rsid w:val="007875E3"/>
    <w:rsid w:val="00795A94"/>
    <w:rsid w:val="007A03C9"/>
    <w:rsid w:val="007A161C"/>
    <w:rsid w:val="007A4A5C"/>
    <w:rsid w:val="007A501B"/>
    <w:rsid w:val="007A5710"/>
    <w:rsid w:val="007A5935"/>
    <w:rsid w:val="007B5294"/>
    <w:rsid w:val="007C71CD"/>
    <w:rsid w:val="007D14E6"/>
    <w:rsid w:val="007D7077"/>
    <w:rsid w:val="007D79B6"/>
    <w:rsid w:val="007E4E77"/>
    <w:rsid w:val="007F492E"/>
    <w:rsid w:val="00802607"/>
    <w:rsid w:val="00802887"/>
    <w:rsid w:val="00805180"/>
    <w:rsid w:val="00807286"/>
    <w:rsid w:val="00810A27"/>
    <w:rsid w:val="00814263"/>
    <w:rsid w:val="00815A1D"/>
    <w:rsid w:val="00815EAB"/>
    <w:rsid w:val="00816610"/>
    <w:rsid w:val="00817455"/>
    <w:rsid w:val="00821419"/>
    <w:rsid w:val="00822733"/>
    <w:rsid w:val="00823953"/>
    <w:rsid w:val="0082618D"/>
    <w:rsid w:val="00836649"/>
    <w:rsid w:val="00842C11"/>
    <w:rsid w:val="00846910"/>
    <w:rsid w:val="008537F7"/>
    <w:rsid w:val="00853A30"/>
    <w:rsid w:val="00855055"/>
    <w:rsid w:val="00862C06"/>
    <w:rsid w:val="00864711"/>
    <w:rsid w:val="008703AA"/>
    <w:rsid w:val="00880D92"/>
    <w:rsid w:val="00883705"/>
    <w:rsid w:val="00883BA1"/>
    <w:rsid w:val="00886654"/>
    <w:rsid w:val="008904A1"/>
    <w:rsid w:val="0089675C"/>
    <w:rsid w:val="008A07D1"/>
    <w:rsid w:val="008C07F4"/>
    <w:rsid w:val="008C70B3"/>
    <w:rsid w:val="008D315E"/>
    <w:rsid w:val="008D3780"/>
    <w:rsid w:val="008D5E09"/>
    <w:rsid w:val="008E0AD8"/>
    <w:rsid w:val="008E24D6"/>
    <w:rsid w:val="008E46B1"/>
    <w:rsid w:val="008E5E00"/>
    <w:rsid w:val="008E61A7"/>
    <w:rsid w:val="008E6C79"/>
    <w:rsid w:val="008F0DC8"/>
    <w:rsid w:val="00907AA8"/>
    <w:rsid w:val="00913D3D"/>
    <w:rsid w:val="00927664"/>
    <w:rsid w:val="009328D8"/>
    <w:rsid w:val="009336EF"/>
    <w:rsid w:val="00940AEF"/>
    <w:rsid w:val="00941B63"/>
    <w:rsid w:val="009433D5"/>
    <w:rsid w:val="009519C3"/>
    <w:rsid w:val="00953F4A"/>
    <w:rsid w:val="00954081"/>
    <w:rsid w:val="009622ED"/>
    <w:rsid w:val="00962DD8"/>
    <w:rsid w:val="00964429"/>
    <w:rsid w:val="009718D0"/>
    <w:rsid w:val="00971B73"/>
    <w:rsid w:val="00974734"/>
    <w:rsid w:val="00975138"/>
    <w:rsid w:val="00976D7A"/>
    <w:rsid w:val="00981E2C"/>
    <w:rsid w:val="009828AF"/>
    <w:rsid w:val="0098452E"/>
    <w:rsid w:val="00993FE2"/>
    <w:rsid w:val="009A0611"/>
    <w:rsid w:val="009A36A9"/>
    <w:rsid w:val="009A649D"/>
    <w:rsid w:val="009B213C"/>
    <w:rsid w:val="009B4DA8"/>
    <w:rsid w:val="009C12F3"/>
    <w:rsid w:val="009C4676"/>
    <w:rsid w:val="009D4BB0"/>
    <w:rsid w:val="009D6152"/>
    <w:rsid w:val="009E06FF"/>
    <w:rsid w:val="009E314B"/>
    <w:rsid w:val="009E70D1"/>
    <w:rsid w:val="009F13A6"/>
    <w:rsid w:val="009F2184"/>
    <w:rsid w:val="009F4778"/>
    <w:rsid w:val="00A14C68"/>
    <w:rsid w:val="00A16076"/>
    <w:rsid w:val="00A258A8"/>
    <w:rsid w:val="00A32271"/>
    <w:rsid w:val="00A4726A"/>
    <w:rsid w:val="00A556B4"/>
    <w:rsid w:val="00A56589"/>
    <w:rsid w:val="00A574A0"/>
    <w:rsid w:val="00A71D16"/>
    <w:rsid w:val="00A77642"/>
    <w:rsid w:val="00A92D31"/>
    <w:rsid w:val="00A97047"/>
    <w:rsid w:val="00AB32B0"/>
    <w:rsid w:val="00AC5AC0"/>
    <w:rsid w:val="00AD3703"/>
    <w:rsid w:val="00AD4CBB"/>
    <w:rsid w:val="00AD6BA5"/>
    <w:rsid w:val="00AE6805"/>
    <w:rsid w:val="00AF202A"/>
    <w:rsid w:val="00AF74C3"/>
    <w:rsid w:val="00B00C66"/>
    <w:rsid w:val="00B02946"/>
    <w:rsid w:val="00B04CB9"/>
    <w:rsid w:val="00B06ED5"/>
    <w:rsid w:val="00B122F0"/>
    <w:rsid w:val="00B13C6D"/>
    <w:rsid w:val="00B202D0"/>
    <w:rsid w:val="00B33655"/>
    <w:rsid w:val="00B35288"/>
    <w:rsid w:val="00B57F7E"/>
    <w:rsid w:val="00B60302"/>
    <w:rsid w:val="00B62B09"/>
    <w:rsid w:val="00B65FEF"/>
    <w:rsid w:val="00B65FF8"/>
    <w:rsid w:val="00B82E5E"/>
    <w:rsid w:val="00B85B49"/>
    <w:rsid w:val="00B862BC"/>
    <w:rsid w:val="00B90A3D"/>
    <w:rsid w:val="00B910C9"/>
    <w:rsid w:val="00B91177"/>
    <w:rsid w:val="00B978A4"/>
    <w:rsid w:val="00B97CFD"/>
    <w:rsid w:val="00BA14F6"/>
    <w:rsid w:val="00BB0AF9"/>
    <w:rsid w:val="00BB4502"/>
    <w:rsid w:val="00BB6E5D"/>
    <w:rsid w:val="00BC118B"/>
    <w:rsid w:val="00BC1374"/>
    <w:rsid w:val="00BC2D7F"/>
    <w:rsid w:val="00BC5B04"/>
    <w:rsid w:val="00BD5910"/>
    <w:rsid w:val="00BD5E67"/>
    <w:rsid w:val="00BD6C55"/>
    <w:rsid w:val="00BE2912"/>
    <w:rsid w:val="00BE5FFE"/>
    <w:rsid w:val="00C13741"/>
    <w:rsid w:val="00C2168F"/>
    <w:rsid w:val="00C24674"/>
    <w:rsid w:val="00C26FAE"/>
    <w:rsid w:val="00C30BEE"/>
    <w:rsid w:val="00C33E3F"/>
    <w:rsid w:val="00C33FD0"/>
    <w:rsid w:val="00C35AD3"/>
    <w:rsid w:val="00C40637"/>
    <w:rsid w:val="00C40977"/>
    <w:rsid w:val="00C44151"/>
    <w:rsid w:val="00C47538"/>
    <w:rsid w:val="00C63B7D"/>
    <w:rsid w:val="00C67FEF"/>
    <w:rsid w:val="00C700DC"/>
    <w:rsid w:val="00C7020A"/>
    <w:rsid w:val="00C733B1"/>
    <w:rsid w:val="00C77B2F"/>
    <w:rsid w:val="00C77F64"/>
    <w:rsid w:val="00C80C5D"/>
    <w:rsid w:val="00C82BC7"/>
    <w:rsid w:val="00C90DC8"/>
    <w:rsid w:val="00CA36FE"/>
    <w:rsid w:val="00CA6F18"/>
    <w:rsid w:val="00CB12D2"/>
    <w:rsid w:val="00CB7E3F"/>
    <w:rsid w:val="00CD0BE5"/>
    <w:rsid w:val="00CD482F"/>
    <w:rsid w:val="00CE7B61"/>
    <w:rsid w:val="00CF0773"/>
    <w:rsid w:val="00CF3E24"/>
    <w:rsid w:val="00CF48A6"/>
    <w:rsid w:val="00CF6408"/>
    <w:rsid w:val="00D0137E"/>
    <w:rsid w:val="00D04316"/>
    <w:rsid w:val="00D0600D"/>
    <w:rsid w:val="00D068B7"/>
    <w:rsid w:val="00D07467"/>
    <w:rsid w:val="00D1042D"/>
    <w:rsid w:val="00D3028E"/>
    <w:rsid w:val="00D36EB6"/>
    <w:rsid w:val="00D41B4F"/>
    <w:rsid w:val="00D45A95"/>
    <w:rsid w:val="00D46798"/>
    <w:rsid w:val="00D5010E"/>
    <w:rsid w:val="00D540B8"/>
    <w:rsid w:val="00D5612B"/>
    <w:rsid w:val="00D7012A"/>
    <w:rsid w:val="00D70AAD"/>
    <w:rsid w:val="00D74E1A"/>
    <w:rsid w:val="00D75333"/>
    <w:rsid w:val="00D766E4"/>
    <w:rsid w:val="00D777B7"/>
    <w:rsid w:val="00D800E6"/>
    <w:rsid w:val="00D830B8"/>
    <w:rsid w:val="00D8760C"/>
    <w:rsid w:val="00D879FC"/>
    <w:rsid w:val="00D95E51"/>
    <w:rsid w:val="00D964C7"/>
    <w:rsid w:val="00DA1A44"/>
    <w:rsid w:val="00DA3D85"/>
    <w:rsid w:val="00DA5837"/>
    <w:rsid w:val="00DA598B"/>
    <w:rsid w:val="00DB3B2B"/>
    <w:rsid w:val="00DB684B"/>
    <w:rsid w:val="00DC15A5"/>
    <w:rsid w:val="00DC62BA"/>
    <w:rsid w:val="00DD14F9"/>
    <w:rsid w:val="00DE6213"/>
    <w:rsid w:val="00DE6393"/>
    <w:rsid w:val="00DF13A3"/>
    <w:rsid w:val="00DF7B47"/>
    <w:rsid w:val="00E0136F"/>
    <w:rsid w:val="00E164AB"/>
    <w:rsid w:val="00E17D4B"/>
    <w:rsid w:val="00E2017B"/>
    <w:rsid w:val="00E21760"/>
    <w:rsid w:val="00E35B5B"/>
    <w:rsid w:val="00E35FE1"/>
    <w:rsid w:val="00E3622A"/>
    <w:rsid w:val="00E549CD"/>
    <w:rsid w:val="00E61085"/>
    <w:rsid w:val="00E6292B"/>
    <w:rsid w:val="00E63C99"/>
    <w:rsid w:val="00E724C3"/>
    <w:rsid w:val="00E74EFA"/>
    <w:rsid w:val="00E757EB"/>
    <w:rsid w:val="00E805AD"/>
    <w:rsid w:val="00EA0BDD"/>
    <w:rsid w:val="00EA2475"/>
    <w:rsid w:val="00EA30DD"/>
    <w:rsid w:val="00EA671D"/>
    <w:rsid w:val="00EA7BA2"/>
    <w:rsid w:val="00EB38DD"/>
    <w:rsid w:val="00EB7553"/>
    <w:rsid w:val="00EC4B05"/>
    <w:rsid w:val="00EC6E05"/>
    <w:rsid w:val="00ED616E"/>
    <w:rsid w:val="00EE062E"/>
    <w:rsid w:val="00EE33AE"/>
    <w:rsid w:val="00EE4A29"/>
    <w:rsid w:val="00EE6AFF"/>
    <w:rsid w:val="00EE7DAB"/>
    <w:rsid w:val="00EF3DED"/>
    <w:rsid w:val="00EF6FA3"/>
    <w:rsid w:val="00EF7517"/>
    <w:rsid w:val="00F011A5"/>
    <w:rsid w:val="00F02E94"/>
    <w:rsid w:val="00F03485"/>
    <w:rsid w:val="00F03764"/>
    <w:rsid w:val="00F05F57"/>
    <w:rsid w:val="00F062A2"/>
    <w:rsid w:val="00F14737"/>
    <w:rsid w:val="00F212B3"/>
    <w:rsid w:val="00F21948"/>
    <w:rsid w:val="00F233A7"/>
    <w:rsid w:val="00F25060"/>
    <w:rsid w:val="00F319FE"/>
    <w:rsid w:val="00F35DB0"/>
    <w:rsid w:val="00F50193"/>
    <w:rsid w:val="00F53D2A"/>
    <w:rsid w:val="00F622DB"/>
    <w:rsid w:val="00F64F49"/>
    <w:rsid w:val="00F65846"/>
    <w:rsid w:val="00F6590A"/>
    <w:rsid w:val="00F708B6"/>
    <w:rsid w:val="00F73ED7"/>
    <w:rsid w:val="00F815A6"/>
    <w:rsid w:val="00F82FDB"/>
    <w:rsid w:val="00F87475"/>
    <w:rsid w:val="00F904CE"/>
    <w:rsid w:val="00F935D2"/>
    <w:rsid w:val="00F97B84"/>
    <w:rsid w:val="00FA3CDD"/>
    <w:rsid w:val="00FB55AB"/>
    <w:rsid w:val="00FC4DCC"/>
    <w:rsid w:val="00FD1219"/>
    <w:rsid w:val="00FD12BC"/>
    <w:rsid w:val="00FD1347"/>
    <w:rsid w:val="00FD40AE"/>
    <w:rsid w:val="00FD7ADB"/>
    <w:rsid w:val="00FE1675"/>
    <w:rsid w:val="00FE2E64"/>
    <w:rsid w:val="00FF2314"/>
    <w:rsid w:val="00FF2565"/>
    <w:rsid w:val="00FF2798"/>
    <w:rsid w:val="00FF4AFB"/>
    <w:rsid w:val="00FF7441"/>
    <w:rsid w:val="00FF7FC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C90D"/>
  <w15:docId w15:val="{8FD28386-EDB5-41F1-B276-29BD38F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20989348">
      <w:bodyDiv w:val="1"/>
      <w:marLeft w:val="0"/>
      <w:marRight w:val="0"/>
      <w:marTop w:val="0"/>
      <w:marBottom w:val="0"/>
      <w:divBdr>
        <w:top w:val="none" w:sz="0" w:space="0" w:color="auto"/>
        <w:left w:val="none" w:sz="0" w:space="0" w:color="auto"/>
        <w:bottom w:val="none" w:sz="0" w:space="0" w:color="auto"/>
        <w:right w:val="none" w:sz="0" w:space="0" w:color="auto"/>
      </w:divBdr>
    </w:div>
    <w:div w:id="1685283091">
      <w:bodyDiv w:val="1"/>
      <w:marLeft w:val="0"/>
      <w:marRight w:val="0"/>
      <w:marTop w:val="0"/>
      <w:marBottom w:val="0"/>
      <w:divBdr>
        <w:top w:val="none" w:sz="0" w:space="0" w:color="auto"/>
        <w:left w:val="none" w:sz="0" w:space="0" w:color="auto"/>
        <w:bottom w:val="none" w:sz="0" w:space="0" w:color="auto"/>
        <w:right w:val="none" w:sz="0" w:space="0" w:color="auto"/>
      </w:divBdr>
    </w:div>
    <w:div w:id="1775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fsuez-energia.pl/sites/default/files/I_DK_B_%2035_2008%20Instrukcja%20przepustkowa%20dla%20ruchu%20osobowego%20i%20pojazd&#243;w_0.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50C7-5DFF-4C3E-AEF8-0CD4E53E43CA}">
  <ds:schemaRefs>
    <ds:schemaRef ds:uri="http://schemas.openxmlformats.org/officeDocument/2006/bibliography"/>
  </ds:schemaRefs>
</ds:datastoreItem>
</file>

<file path=customXml/itemProps2.xml><?xml version="1.0" encoding="utf-8"?>
<ds:datastoreItem xmlns:ds="http://schemas.openxmlformats.org/officeDocument/2006/customXml" ds:itemID="{5051A238-BB39-4DDB-8007-FDAAFE4C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93</Pages>
  <Words>13132</Words>
  <Characters>78796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4</cp:revision>
  <cp:lastPrinted>2021-08-26T04:54:00Z</cp:lastPrinted>
  <dcterms:created xsi:type="dcterms:W3CDTF">2021-11-16T12:45:00Z</dcterms:created>
  <dcterms:modified xsi:type="dcterms:W3CDTF">2022-06-09T11:00:00Z</dcterms:modified>
</cp:coreProperties>
</file>