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B2" w:rsidRPr="009F1DED" w:rsidRDefault="005731B2" w:rsidP="005731B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E3821">
        <w:rPr>
          <w:rFonts w:ascii="Arial" w:hAnsi="Arial" w:cs="Arial"/>
          <w:sz w:val="20"/>
          <w:szCs w:val="20"/>
        </w:rPr>
        <w:t>Wykaz przestrzeni zagrożonych wybuchem pyłu</w:t>
      </w:r>
      <w:r w:rsidRPr="009F1DED">
        <w:rPr>
          <w:rFonts w:ascii="Arial" w:hAnsi="Arial" w:cs="Arial"/>
          <w:sz w:val="20"/>
          <w:szCs w:val="20"/>
        </w:rPr>
        <w:t xml:space="preserve"> </w:t>
      </w:r>
      <w:r w:rsidRPr="009F1DED">
        <w:rPr>
          <w:rFonts w:ascii="Arial" w:hAnsi="Arial" w:cs="Arial"/>
          <w:i/>
          <w:sz w:val="20"/>
          <w:szCs w:val="20"/>
        </w:rPr>
        <w:t>(wyciąg z Dokumentu Zabezpieczenia przed wybuchem wyd. 12)</w:t>
      </w:r>
    </w:p>
    <w:p w:rsidR="005731B2" w:rsidRPr="009F1DED" w:rsidRDefault="005731B2" w:rsidP="005731B2">
      <w:pPr>
        <w:rPr>
          <w:rFonts w:ascii="Arial" w:hAnsi="Arial" w:cs="Arial"/>
          <w:sz w:val="20"/>
          <w:szCs w:val="20"/>
        </w:rPr>
      </w:pPr>
    </w:p>
    <w:tbl>
      <w:tblPr>
        <w:tblW w:w="1424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4"/>
        <w:gridCol w:w="2126"/>
        <w:gridCol w:w="2693"/>
        <w:gridCol w:w="1984"/>
        <w:gridCol w:w="2268"/>
        <w:gridCol w:w="1277"/>
        <w:gridCol w:w="3261"/>
      </w:tblGrid>
      <w:tr w:rsidR="005731B2" w:rsidRPr="009F1DED" w:rsidTr="001F10C5">
        <w:trPr>
          <w:cantSplit/>
        </w:trPr>
        <w:tc>
          <w:tcPr>
            <w:tcW w:w="634" w:type="dxa"/>
            <w:vMerge w:val="restart"/>
            <w:vAlign w:val="center"/>
          </w:tcPr>
          <w:p w:rsidR="005731B2" w:rsidRPr="002C232B" w:rsidRDefault="005731B2" w:rsidP="001F10C5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2C232B">
              <w:rPr>
                <w:b/>
              </w:rPr>
              <w:t>p.</w:t>
            </w:r>
          </w:p>
        </w:tc>
        <w:tc>
          <w:tcPr>
            <w:tcW w:w="9071" w:type="dxa"/>
            <w:gridSpan w:val="4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F33">
              <w:rPr>
                <w:b/>
              </w:rPr>
              <w:t>Atmosfera wybuchowa</w:t>
            </w:r>
          </w:p>
        </w:tc>
        <w:tc>
          <w:tcPr>
            <w:tcW w:w="4538" w:type="dxa"/>
            <w:gridSpan w:val="2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6F33">
              <w:rPr>
                <w:b/>
              </w:rPr>
              <w:t>Strefa zagrożenia</w:t>
            </w:r>
          </w:p>
        </w:tc>
      </w:tr>
      <w:tr w:rsidR="005731B2" w:rsidRPr="009F1DED" w:rsidTr="001F10C5">
        <w:trPr>
          <w:cantSplit/>
        </w:trPr>
        <w:tc>
          <w:tcPr>
            <w:tcW w:w="634" w:type="dxa"/>
            <w:vMerge/>
            <w:vAlign w:val="center"/>
          </w:tcPr>
          <w:p w:rsidR="005731B2" w:rsidRPr="002C232B" w:rsidRDefault="005731B2" w:rsidP="001F10C5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5731B2" w:rsidRPr="00D96F33" w:rsidRDefault="005731B2" w:rsidP="001F10C5">
            <w:pPr>
              <w:keepNext/>
              <w:keepLines/>
              <w:ind w:left="-57" w:right="-57"/>
              <w:jc w:val="center"/>
              <w:rPr>
                <w:b/>
              </w:rPr>
            </w:pPr>
            <w:r w:rsidRPr="00D96F33">
              <w:rPr>
                <w:b/>
              </w:rPr>
              <w:t>Lokalizacja/</w:t>
            </w:r>
            <w:r w:rsidRPr="00D96F33">
              <w:rPr>
                <w:b/>
              </w:rPr>
              <w:br/>
              <w:t>linia technologiczna</w:t>
            </w:r>
          </w:p>
        </w:tc>
        <w:tc>
          <w:tcPr>
            <w:tcW w:w="2693" w:type="dxa"/>
            <w:vAlign w:val="center"/>
          </w:tcPr>
          <w:p w:rsidR="005731B2" w:rsidRPr="00D96F33" w:rsidRDefault="005731B2" w:rsidP="001F10C5">
            <w:pPr>
              <w:keepNext/>
              <w:keepLines/>
              <w:jc w:val="center"/>
              <w:rPr>
                <w:b/>
              </w:rPr>
            </w:pPr>
            <w:r w:rsidRPr="00D96F33">
              <w:rPr>
                <w:b/>
              </w:rPr>
              <w:t xml:space="preserve">Opis </w:t>
            </w:r>
          </w:p>
        </w:tc>
        <w:tc>
          <w:tcPr>
            <w:tcW w:w="1984" w:type="dxa"/>
            <w:vAlign w:val="center"/>
          </w:tcPr>
          <w:p w:rsidR="005731B2" w:rsidRPr="00D96F33" w:rsidRDefault="005731B2" w:rsidP="001F10C5">
            <w:pPr>
              <w:keepNext/>
              <w:keepLines/>
              <w:jc w:val="center"/>
              <w:rPr>
                <w:b/>
              </w:rPr>
            </w:pPr>
            <w:r w:rsidRPr="00D96F33">
              <w:rPr>
                <w:b/>
              </w:rPr>
              <w:t>Częstotliwość występowania</w:t>
            </w:r>
          </w:p>
        </w:tc>
        <w:tc>
          <w:tcPr>
            <w:tcW w:w="2268" w:type="dxa"/>
            <w:vAlign w:val="center"/>
          </w:tcPr>
          <w:p w:rsidR="005731B2" w:rsidRPr="00D96F33" w:rsidRDefault="005731B2" w:rsidP="001F10C5">
            <w:pPr>
              <w:keepNext/>
              <w:keepLines/>
              <w:jc w:val="center"/>
              <w:rPr>
                <w:b/>
              </w:rPr>
            </w:pPr>
            <w:r w:rsidRPr="00D96F33">
              <w:rPr>
                <w:b/>
              </w:rPr>
              <w:t>Rodzaj</w:t>
            </w:r>
          </w:p>
        </w:tc>
        <w:tc>
          <w:tcPr>
            <w:tcW w:w="1277" w:type="dxa"/>
            <w:vAlign w:val="center"/>
          </w:tcPr>
          <w:p w:rsidR="005731B2" w:rsidRPr="00D96F33" w:rsidRDefault="005731B2" w:rsidP="001F10C5">
            <w:pPr>
              <w:keepNext/>
              <w:keepLines/>
              <w:jc w:val="center"/>
              <w:rPr>
                <w:b/>
              </w:rPr>
            </w:pPr>
            <w:r w:rsidRPr="00D96F33">
              <w:rPr>
                <w:b/>
              </w:rPr>
              <w:t>Rodzaj strefy</w:t>
            </w:r>
          </w:p>
        </w:tc>
        <w:tc>
          <w:tcPr>
            <w:tcW w:w="3261" w:type="dxa"/>
            <w:vAlign w:val="center"/>
          </w:tcPr>
          <w:p w:rsidR="005731B2" w:rsidRPr="00D96F33" w:rsidRDefault="005731B2" w:rsidP="001F10C5">
            <w:pPr>
              <w:keepNext/>
              <w:keepLines/>
              <w:jc w:val="center"/>
              <w:rPr>
                <w:b/>
              </w:rPr>
            </w:pPr>
            <w:r w:rsidRPr="00D96F33">
              <w:rPr>
                <w:b/>
              </w:rPr>
              <w:t>Zasięg strefy</w:t>
            </w:r>
          </w:p>
        </w:tc>
      </w:tr>
      <w:tr w:rsidR="005731B2" w:rsidRPr="009F1DED" w:rsidTr="001F10C5">
        <w:trPr>
          <w:cantSplit/>
        </w:trPr>
        <w:tc>
          <w:tcPr>
            <w:tcW w:w="634" w:type="dxa"/>
            <w:vAlign w:val="center"/>
          </w:tcPr>
          <w:p w:rsidR="005731B2" w:rsidRPr="009F1DED" w:rsidRDefault="005731B2" w:rsidP="001F1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126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Galeria </w:t>
            </w:r>
            <w:proofErr w:type="spellStart"/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przykotłowa</w:t>
            </w:r>
            <w:proofErr w:type="spellEnd"/>
          </w:p>
        </w:tc>
        <w:tc>
          <w:tcPr>
            <w:tcW w:w="2693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Zasobniki </w:t>
            </w:r>
            <w:proofErr w:type="spellStart"/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przykotłowe</w:t>
            </w:r>
            <w:proofErr w:type="spellEnd"/>
          </w:p>
        </w:tc>
        <w:tc>
          <w:tcPr>
            <w:tcW w:w="1984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Zdarza się, w warunkach normalnej pracy</w:t>
            </w:r>
          </w:p>
        </w:tc>
        <w:tc>
          <w:tcPr>
            <w:tcW w:w="2268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Pył węgla kamiennego/Pył biomasy</w:t>
            </w:r>
          </w:p>
        </w:tc>
        <w:tc>
          <w:tcPr>
            <w:tcW w:w="1277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261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Przestrzeń wewnętrzna zasobników</w:t>
            </w:r>
          </w:p>
        </w:tc>
      </w:tr>
      <w:tr w:rsidR="005731B2" w:rsidRPr="009F1DED" w:rsidTr="001F10C5">
        <w:trPr>
          <w:cantSplit/>
        </w:trPr>
        <w:tc>
          <w:tcPr>
            <w:tcW w:w="634" w:type="dxa"/>
            <w:vAlign w:val="center"/>
          </w:tcPr>
          <w:p w:rsidR="005731B2" w:rsidRPr="009F1DED" w:rsidRDefault="005731B2" w:rsidP="001F1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21’</w:t>
            </w:r>
          </w:p>
        </w:tc>
        <w:tc>
          <w:tcPr>
            <w:tcW w:w="2126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Galeria </w:t>
            </w:r>
            <w:proofErr w:type="spellStart"/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przykotłowa</w:t>
            </w:r>
            <w:proofErr w:type="spellEnd"/>
          </w:p>
        </w:tc>
        <w:tc>
          <w:tcPr>
            <w:tcW w:w="2693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Zasobniki </w:t>
            </w:r>
            <w:proofErr w:type="spellStart"/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przykotłowe</w:t>
            </w:r>
            <w:proofErr w:type="spellEnd"/>
          </w:p>
        </w:tc>
        <w:tc>
          <w:tcPr>
            <w:tcW w:w="1984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Zdarza się, w warunkach normalnej pracy</w:t>
            </w:r>
          </w:p>
        </w:tc>
        <w:tc>
          <w:tcPr>
            <w:tcW w:w="2268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Pył węgla kamiennego</w:t>
            </w:r>
          </w:p>
        </w:tc>
        <w:tc>
          <w:tcPr>
            <w:tcW w:w="1277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261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Przestrzeń wewnętrzna zasobników</w:t>
            </w:r>
          </w:p>
        </w:tc>
      </w:tr>
      <w:tr w:rsidR="005731B2" w:rsidRPr="009F1DED" w:rsidTr="001F10C5">
        <w:trPr>
          <w:cantSplit/>
        </w:trPr>
        <w:tc>
          <w:tcPr>
            <w:tcW w:w="634" w:type="dxa"/>
            <w:vAlign w:val="center"/>
          </w:tcPr>
          <w:p w:rsidR="005731B2" w:rsidRPr="009F1DED" w:rsidRDefault="005731B2" w:rsidP="001F1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126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Kotłownia</w:t>
            </w:r>
          </w:p>
        </w:tc>
        <w:tc>
          <w:tcPr>
            <w:tcW w:w="2693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Podajniki ślimakowe paliwa</w:t>
            </w:r>
          </w:p>
        </w:tc>
        <w:tc>
          <w:tcPr>
            <w:tcW w:w="1984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Wyjątkowo, w warunkach normalnej pracy</w:t>
            </w:r>
          </w:p>
        </w:tc>
        <w:tc>
          <w:tcPr>
            <w:tcW w:w="2268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Pył węgla kamiennego/Pył biomasy</w:t>
            </w:r>
          </w:p>
        </w:tc>
        <w:tc>
          <w:tcPr>
            <w:tcW w:w="1277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261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Przestrzeń wewnętrzna podajników</w:t>
            </w:r>
          </w:p>
        </w:tc>
      </w:tr>
      <w:tr w:rsidR="005731B2" w:rsidRPr="009F1DED" w:rsidTr="001F10C5">
        <w:trPr>
          <w:cantSplit/>
        </w:trPr>
        <w:tc>
          <w:tcPr>
            <w:tcW w:w="634" w:type="dxa"/>
            <w:vAlign w:val="center"/>
          </w:tcPr>
          <w:p w:rsidR="005731B2" w:rsidRPr="009F1DED" w:rsidRDefault="005731B2" w:rsidP="001F1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22’</w:t>
            </w:r>
          </w:p>
        </w:tc>
        <w:tc>
          <w:tcPr>
            <w:tcW w:w="2126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Kotłownia</w:t>
            </w:r>
          </w:p>
        </w:tc>
        <w:tc>
          <w:tcPr>
            <w:tcW w:w="2693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Podajniki ślimakowe paliwa</w:t>
            </w:r>
          </w:p>
        </w:tc>
        <w:tc>
          <w:tcPr>
            <w:tcW w:w="1984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Wyjątkowo, w warunkach normalnej pracy</w:t>
            </w:r>
          </w:p>
        </w:tc>
        <w:tc>
          <w:tcPr>
            <w:tcW w:w="2268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Pył węgla kamiennego</w:t>
            </w:r>
          </w:p>
        </w:tc>
        <w:tc>
          <w:tcPr>
            <w:tcW w:w="1277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261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Przestrzeń wewnętrzna podajników</w:t>
            </w:r>
          </w:p>
        </w:tc>
      </w:tr>
      <w:tr w:rsidR="005731B2" w:rsidRPr="009F1DED" w:rsidTr="001F10C5">
        <w:trPr>
          <w:cantSplit/>
        </w:trPr>
        <w:tc>
          <w:tcPr>
            <w:tcW w:w="634" w:type="dxa"/>
            <w:vAlign w:val="center"/>
          </w:tcPr>
          <w:p w:rsidR="005731B2" w:rsidRPr="009F1DED" w:rsidRDefault="005731B2" w:rsidP="001F1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26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Kotłownia</w:t>
            </w:r>
          </w:p>
        </w:tc>
        <w:tc>
          <w:tcPr>
            <w:tcW w:w="2693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Rury zsypowa zsypowe paliwa do młynów </w:t>
            </w:r>
          </w:p>
        </w:tc>
        <w:tc>
          <w:tcPr>
            <w:tcW w:w="1984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Zdarza się, w warunkach normalnej pracy</w:t>
            </w:r>
          </w:p>
        </w:tc>
        <w:tc>
          <w:tcPr>
            <w:tcW w:w="2268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Pył węgla kamiennego/Pył biomasy</w:t>
            </w:r>
          </w:p>
        </w:tc>
        <w:tc>
          <w:tcPr>
            <w:tcW w:w="1277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261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Przestrzeń wewnętrzna rur zsypowych</w:t>
            </w:r>
          </w:p>
        </w:tc>
      </w:tr>
      <w:tr w:rsidR="005731B2" w:rsidRPr="009F1DED" w:rsidTr="001F10C5">
        <w:trPr>
          <w:cantSplit/>
        </w:trPr>
        <w:tc>
          <w:tcPr>
            <w:tcW w:w="634" w:type="dxa"/>
            <w:vAlign w:val="center"/>
          </w:tcPr>
          <w:p w:rsidR="005731B2" w:rsidRPr="009F1DED" w:rsidRDefault="005731B2" w:rsidP="001F1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23’</w:t>
            </w:r>
          </w:p>
        </w:tc>
        <w:tc>
          <w:tcPr>
            <w:tcW w:w="2126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Kotłownia</w:t>
            </w:r>
          </w:p>
        </w:tc>
        <w:tc>
          <w:tcPr>
            <w:tcW w:w="2693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Rury zsypowa zsypowe paliwa do młynów </w:t>
            </w:r>
          </w:p>
        </w:tc>
        <w:tc>
          <w:tcPr>
            <w:tcW w:w="1984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Zdarza się, w warunkach normalnej pracy</w:t>
            </w:r>
          </w:p>
        </w:tc>
        <w:tc>
          <w:tcPr>
            <w:tcW w:w="2268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Pył węgla kamiennego</w:t>
            </w:r>
          </w:p>
        </w:tc>
        <w:tc>
          <w:tcPr>
            <w:tcW w:w="1277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261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Przestrzeń wewnętrzna rur zsypowych</w:t>
            </w:r>
          </w:p>
        </w:tc>
      </w:tr>
      <w:tr w:rsidR="005731B2" w:rsidRPr="009F1DED" w:rsidTr="001F10C5">
        <w:trPr>
          <w:cantSplit/>
        </w:trPr>
        <w:tc>
          <w:tcPr>
            <w:tcW w:w="634" w:type="dxa"/>
            <w:vAlign w:val="center"/>
          </w:tcPr>
          <w:p w:rsidR="005731B2" w:rsidRPr="009F1DED" w:rsidRDefault="005731B2" w:rsidP="001F1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126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Kotłownia</w:t>
            </w:r>
          </w:p>
        </w:tc>
        <w:tc>
          <w:tcPr>
            <w:tcW w:w="2693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Młyny węglowe MKM33</w:t>
            </w:r>
          </w:p>
        </w:tc>
        <w:tc>
          <w:tcPr>
            <w:tcW w:w="1984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Stale, w warunkach normalnej pracy</w:t>
            </w:r>
          </w:p>
        </w:tc>
        <w:tc>
          <w:tcPr>
            <w:tcW w:w="2268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Pył węgla kamiennego/Pył biomasy</w:t>
            </w:r>
          </w:p>
        </w:tc>
        <w:tc>
          <w:tcPr>
            <w:tcW w:w="1277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261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Przestrzeń wewnętrzna młynów</w:t>
            </w:r>
          </w:p>
        </w:tc>
      </w:tr>
      <w:tr w:rsidR="005731B2" w:rsidRPr="009F1DED" w:rsidTr="001F10C5">
        <w:trPr>
          <w:cantSplit/>
        </w:trPr>
        <w:tc>
          <w:tcPr>
            <w:tcW w:w="634" w:type="dxa"/>
            <w:vAlign w:val="center"/>
          </w:tcPr>
          <w:p w:rsidR="005731B2" w:rsidRPr="009F1DED" w:rsidRDefault="005731B2" w:rsidP="001F1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24’</w:t>
            </w:r>
          </w:p>
        </w:tc>
        <w:tc>
          <w:tcPr>
            <w:tcW w:w="2126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Kotłownia</w:t>
            </w:r>
          </w:p>
        </w:tc>
        <w:tc>
          <w:tcPr>
            <w:tcW w:w="2693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Młyny węglowe MKM33</w:t>
            </w:r>
          </w:p>
        </w:tc>
        <w:tc>
          <w:tcPr>
            <w:tcW w:w="1984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Stale, w warunkach normalnej pracy</w:t>
            </w:r>
          </w:p>
        </w:tc>
        <w:tc>
          <w:tcPr>
            <w:tcW w:w="2268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Pył węgla kamiennego</w:t>
            </w:r>
          </w:p>
        </w:tc>
        <w:tc>
          <w:tcPr>
            <w:tcW w:w="1277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261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Przestrzeń wewnętrzna młynów</w:t>
            </w:r>
          </w:p>
        </w:tc>
      </w:tr>
      <w:tr w:rsidR="005731B2" w:rsidRPr="009F1DED" w:rsidTr="001F10C5">
        <w:trPr>
          <w:cantSplit/>
        </w:trPr>
        <w:tc>
          <w:tcPr>
            <w:tcW w:w="634" w:type="dxa"/>
            <w:vAlign w:val="center"/>
          </w:tcPr>
          <w:p w:rsidR="005731B2" w:rsidRPr="009F1DED" w:rsidRDefault="005731B2" w:rsidP="001F1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126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Kotłownia</w:t>
            </w:r>
          </w:p>
        </w:tc>
        <w:tc>
          <w:tcPr>
            <w:tcW w:w="2693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Pyłoprzewody instalacji młynowych</w:t>
            </w:r>
          </w:p>
        </w:tc>
        <w:tc>
          <w:tcPr>
            <w:tcW w:w="1984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Stale, w warunkach normalnej pracy</w:t>
            </w:r>
          </w:p>
        </w:tc>
        <w:tc>
          <w:tcPr>
            <w:tcW w:w="2268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Pył węgla kamiennego/Pył biomasy</w:t>
            </w:r>
          </w:p>
        </w:tc>
        <w:tc>
          <w:tcPr>
            <w:tcW w:w="1277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261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Przestrzeń wewnętrzna pyłoprzewodów</w:t>
            </w:r>
          </w:p>
        </w:tc>
      </w:tr>
      <w:tr w:rsidR="005731B2" w:rsidRPr="009F1DED" w:rsidTr="001F10C5">
        <w:trPr>
          <w:cantSplit/>
        </w:trPr>
        <w:tc>
          <w:tcPr>
            <w:tcW w:w="634" w:type="dxa"/>
            <w:vAlign w:val="center"/>
          </w:tcPr>
          <w:p w:rsidR="005731B2" w:rsidRPr="009F1DED" w:rsidRDefault="005731B2" w:rsidP="001F1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25’</w:t>
            </w:r>
          </w:p>
        </w:tc>
        <w:tc>
          <w:tcPr>
            <w:tcW w:w="2126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Kotłownia</w:t>
            </w:r>
          </w:p>
        </w:tc>
        <w:tc>
          <w:tcPr>
            <w:tcW w:w="2693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before="60"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Pyłoprzewody instalacji młynowych</w:t>
            </w:r>
          </w:p>
        </w:tc>
        <w:tc>
          <w:tcPr>
            <w:tcW w:w="1984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Stale, w warunkach normalnej pracy</w:t>
            </w:r>
          </w:p>
        </w:tc>
        <w:tc>
          <w:tcPr>
            <w:tcW w:w="2268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Pył węgla kamiennego</w:t>
            </w:r>
          </w:p>
        </w:tc>
        <w:tc>
          <w:tcPr>
            <w:tcW w:w="1277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261" w:type="dxa"/>
            <w:vAlign w:val="center"/>
          </w:tcPr>
          <w:p w:rsidR="005731B2" w:rsidRPr="009F1DED" w:rsidRDefault="005731B2" w:rsidP="001F10C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D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Przestrzeń wewnętrzna pyłoprzewodów</w:t>
            </w:r>
          </w:p>
        </w:tc>
      </w:tr>
    </w:tbl>
    <w:p w:rsidR="005731B2" w:rsidRPr="009F1DED" w:rsidRDefault="005731B2" w:rsidP="005731B2">
      <w:pPr>
        <w:rPr>
          <w:rFonts w:ascii="Arial" w:hAnsi="Arial" w:cs="Arial"/>
          <w:sz w:val="20"/>
          <w:szCs w:val="20"/>
        </w:rPr>
      </w:pPr>
    </w:p>
    <w:p w:rsidR="00F52A87" w:rsidRDefault="00F52A87"/>
    <w:sectPr w:rsidR="00F52A87" w:rsidSect="009F1D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4C"/>
    <w:rsid w:val="00142109"/>
    <w:rsid w:val="00172A6A"/>
    <w:rsid w:val="002F3A1D"/>
    <w:rsid w:val="004563DC"/>
    <w:rsid w:val="00486976"/>
    <w:rsid w:val="005731B2"/>
    <w:rsid w:val="006146B5"/>
    <w:rsid w:val="00A50619"/>
    <w:rsid w:val="00AC2C25"/>
    <w:rsid w:val="00F2094C"/>
    <w:rsid w:val="00F5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E5F6"/>
  <w15:chartTrackingRefBased/>
  <w15:docId w15:val="{6E027849-8AD2-443A-A892-771ED063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Koperski Jan</dc:creator>
  <cp:keywords/>
  <dc:description/>
  <cp:lastModifiedBy>Koperski Jan</cp:lastModifiedBy>
  <cp:revision>3</cp:revision>
  <dcterms:created xsi:type="dcterms:W3CDTF">2022-04-24T09:05:00Z</dcterms:created>
  <dcterms:modified xsi:type="dcterms:W3CDTF">2023-08-03T06:47:00Z</dcterms:modified>
</cp:coreProperties>
</file>