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09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4"/>
        <w:gridCol w:w="3186"/>
        <w:gridCol w:w="2678"/>
        <w:gridCol w:w="1381"/>
      </w:tblGrid>
      <w:tr w:rsidR="00FD3631" w:rsidRPr="00EC0D07" w14:paraId="7129DD52" w14:textId="77777777" w:rsidTr="00D24DE4">
        <w:trPr>
          <w:trHeight w:val="2070"/>
        </w:trPr>
        <w:tc>
          <w:tcPr>
            <w:tcW w:w="9209" w:type="dxa"/>
            <w:gridSpan w:val="4"/>
          </w:tcPr>
          <w:p w14:paraId="495B961F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C0D07">
              <w:rPr>
                <w:b/>
                <w:noProof/>
                <w:color w:val="000000" w:themeColor="text1"/>
                <w:sz w:val="36"/>
                <w:szCs w:val="36"/>
                <w:lang w:eastAsia="pl-PL"/>
              </w:rPr>
              <w:drawing>
                <wp:anchor distT="0" distB="0" distL="114300" distR="114300" simplePos="0" relativeHeight="251659264" behindDoc="1" locked="0" layoutInCell="1" allowOverlap="1" wp14:anchorId="4F3DD48D" wp14:editId="120FFD0B">
                  <wp:simplePos x="0" y="0"/>
                  <wp:positionH relativeFrom="page">
                    <wp:posOffset>0</wp:posOffset>
                  </wp:positionH>
                  <wp:positionV relativeFrom="page">
                    <wp:posOffset>25400</wp:posOffset>
                  </wp:positionV>
                  <wp:extent cx="1981200" cy="1088390"/>
                  <wp:effectExtent l="0" t="0" r="0" b="5715"/>
                  <wp:wrapSquare wrapText="bothSides"/>
                  <wp:docPr id="4" name="Obraz 4" descr="pap_firmowy_logo_300d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ap_firmowy_logo_300d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1088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99B07BD" w14:textId="77777777" w:rsidR="00FD3631" w:rsidRPr="00EC0D07" w:rsidRDefault="00FD3631" w:rsidP="00D24DE4">
            <w:pPr>
              <w:ind w:left="4588"/>
              <w:rPr>
                <w:color w:val="000000" w:themeColor="text1"/>
                <w:sz w:val="16"/>
                <w:szCs w:val="16"/>
              </w:rPr>
            </w:pPr>
            <w:r w:rsidRPr="00EC0D07">
              <w:rPr>
                <w:rFonts w:cs="Tahoma"/>
                <w:b/>
                <w:bCs/>
                <w:color w:val="000000" w:themeColor="text1"/>
              </w:rPr>
              <w:t>ENEA Połaniec S.A.</w:t>
            </w:r>
          </w:p>
          <w:p w14:paraId="2B84CDC1" w14:textId="77777777" w:rsidR="00FD3631" w:rsidRPr="00EC0D07" w:rsidRDefault="00FD3631" w:rsidP="00D24DE4">
            <w:pPr>
              <w:ind w:left="4588"/>
              <w:rPr>
                <w:color w:val="000000" w:themeColor="text1"/>
                <w:sz w:val="16"/>
                <w:szCs w:val="16"/>
              </w:rPr>
            </w:pPr>
            <w:r w:rsidRPr="00EC0D07">
              <w:rPr>
                <w:color w:val="000000" w:themeColor="text1"/>
                <w:sz w:val="16"/>
                <w:szCs w:val="16"/>
              </w:rPr>
              <w:t>Zawada 26, PL 28-230 Połaniec</w:t>
            </w:r>
          </w:p>
          <w:p w14:paraId="20D634C4" w14:textId="77777777" w:rsidR="00FD3631" w:rsidRPr="00EC0D07" w:rsidRDefault="00FD3631" w:rsidP="00D24DE4">
            <w:pPr>
              <w:ind w:left="4588"/>
              <w:rPr>
                <w:color w:val="000000" w:themeColor="text1"/>
                <w:sz w:val="18"/>
                <w:szCs w:val="18"/>
              </w:rPr>
            </w:pPr>
            <w:r w:rsidRPr="00EC0D07">
              <w:rPr>
                <w:color w:val="000000" w:themeColor="text1"/>
                <w:sz w:val="16"/>
                <w:szCs w:val="16"/>
              </w:rPr>
              <w:t>Tel. + 48 15 865 67 01, Fax. + 48 15 865 66 88</w:t>
            </w:r>
          </w:p>
          <w:p w14:paraId="54B2F9E6" w14:textId="77777777" w:rsidR="00FD3631" w:rsidRPr="00EC0D07" w:rsidRDefault="00FD3631" w:rsidP="00D24DE4">
            <w:pPr>
              <w:rPr>
                <w:b/>
                <w:color w:val="000000" w:themeColor="text1"/>
                <w:sz w:val="36"/>
                <w:szCs w:val="36"/>
              </w:rPr>
            </w:pPr>
          </w:p>
        </w:tc>
      </w:tr>
      <w:tr w:rsidR="00FD3631" w:rsidRPr="00EC0D07" w14:paraId="559F75B7" w14:textId="77777777" w:rsidTr="00D24DE4">
        <w:trPr>
          <w:trHeight w:val="975"/>
        </w:trPr>
        <w:tc>
          <w:tcPr>
            <w:tcW w:w="9209" w:type="dxa"/>
            <w:gridSpan w:val="4"/>
            <w:vAlign w:val="center"/>
          </w:tcPr>
          <w:p w14:paraId="6E1C7AC9" w14:textId="3E386C49" w:rsidR="00FD3631" w:rsidRPr="00EC0D07" w:rsidRDefault="00FD3631" w:rsidP="00294C57">
            <w:pPr>
              <w:jc w:val="center"/>
              <w:rPr>
                <w:b/>
                <w:color w:val="000000" w:themeColor="text1"/>
                <w:sz w:val="32"/>
                <w:szCs w:val="32"/>
              </w:rPr>
            </w:pPr>
            <w:r w:rsidRPr="00EC0D07"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685469">
              <w:rPr>
                <w:rFonts w:cs="Arial"/>
                <w:b/>
                <w:sz w:val="28"/>
                <w:szCs w:val="28"/>
              </w:rPr>
              <w:t xml:space="preserve">Dostawa </w:t>
            </w:r>
            <w:r w:rsidR="00294C57" w:rsidRPr="00685469">
              <w:rPr>
                <w:rFonts w:cs="Arial"/>
                <w:b/>
                <w:sz w:val="28"/>
                <w:szCs w:val="28"/>
              </w:rPr>
              <w:t>kamienia wapiennego</w:t>
            </w:r>
            <w:r w:rsidRPr="00685469">
              <w:rPr>
                <w:rFonts w:cs="Arial"/>
                <w:b/>
                <w:sz w:val="28"/>
                <w:szCs w:val="28"/>
              </w:rPr>
              <w:t xml:space="preserve"> dla</w:t>
            </w:r>
            <w:r>
              <w:rPr>
                <w:rFonts w:cs="Arial"/>
                <w:b/>
              </w:rPr>
              <w:t xml:space="preserve"> </w:t>
            </w:r>
            <w:r w:rsidRPr="00EC0D07">
              <w:rPr>
                <w:b/>
                <w:color w:val="000000" w:themeColor="text1"/>
                <w:sz w:val="28"/>
                <w:szCs w:val="28"/>
              </w:rPr>
              <w:t xml:space="preserve"> Enea Elektrownia Połaniec S.A.</w:t>
            </w:r>
          </w:p>
        </w:tc>
      </w:tr>
      <w:tr w:rsidR="00FD3631" w:rsidRPr="00EC0D07" w14:paraId="6AD93F3F" w14:textId="77777777" w:rsidTr="00D24DE4">
        <w:trPr>
          <w:trHeight w:val="645"/>
        </w:trPr>
        <w:tc>
          <w:tcPr>
            <w:tcW w:w="9209" w:type="dxa"/>
            <w:gridSpan w:val="4"/>
            <w:vAlign w:val="center"/>
          </w:tcPr>
          <w:p w14:paraId="6173E1B1" w14:textId="1B0E8BD1" w:rsidR="00FD3631" w:rsidRPr="00EC0D07" w:rsidRDefault="00FD3631" w:rsidP="00D24DE4">
            <w:pPr>
              <w:rPr>
                <w:b/>
                <w:color w:val="000000" w:themeColor="text1"/>
                <w:sz w:val="28"/>
                <w:szCs w:val="28"/>
              </w:rPr>
            </w:pPr>
            <w:r w:rsidRPr="00EC0D07">
              <w:rPr>
                <w:b/>
                <w:color w:val="000000" w:themeColor="text1"/>
                <w:sz w:val="28"/>
                <w:szCs w:val="28"/>
              </w:rPr>
              <w:t>Tytuł</w:t>
            </w:r>
            <w:r w:rsidRPr="00F8733E">
              <w:rPr>
                <w:b/>
                <w:color w:val="000000" w:themeColor="text1"/>
                <w:sz w:val="28"/>
                <w:szCs w:val="28"/>
              </w:rPr>
              <w:t>:                       „SWZ część II”</w:t>
            </w:r>
          </w:p>
          <w:p w14:paraId="35A638F0" w14:textId="18168E85" w:rsidR="00FD3631" w:rsidRPr="00EC0D07" w:rsidRDefault="00FD3631" w:rsidP="00D24DE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C0D07">
              <w:rPr>
                <w:b/>
                <w:color w:val="000000" w:themeColor="text1"/>
                <w:sz w:val="28"/>
                <w:szCs w:val="28"/>
              </w:rPr>
              <w:t xml:space="preserve">Specyfikacja warunków zamówienia na dostawę  </w:t>
            </w:r>
            <w:r w:rsidR="00294C57">
              <w:rPr>
                <w:b/>
                <w:color w:val="000000" w:themeColor="text1"/>
                <w:sz w:val="28"/>
                <w:szCs w:val="28"/>
              </w:rPr>
              <w:t>kamienia wapiennego</w:t>
            </w:r>
            <w:r w:rsidRPr="00EC0D07">
              <w:rPr>
                <w:b/>
                <w:color w:val="000000" w:themeColor="text1"/>
                <w:sz w:val="28"/>
                <w:szCs w:val="28"/>
              </w:rPr>
              <w:t xml:space="preserve"> dla Enea Elektrownia Połaniec S.A.</w:t>
            </w:r>
          </w:p>
          <w:p w14:paraId="44E32FC5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  <w:p w14:paraId="5AAC7793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  <w:r w:rsidRPr="00EC0D07">
              <w:rPr>
                <w:b/>
                <w:color w:val="000000" w:themeColor="text1"/>
              </w:rPr>
              <w:t>KATEGORIA DOSTAW WG KODU CPV</w:t>
            </w:r>
          </w:p>
          <w:tbl>
            <w:tblPr>
              <w:tblW w:w="90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985"/>
              <w:gridCol w:w="7059"/>
            </w:tblGrid>
            <w:tr w:rsidR="00FD3631" w:rsidRPr="00EC0D07" w14:paraId="6436559F" w14:textId="77777777" w:rsidTr="00A811B8">
              <w:trPr>
                <w:trHeight w:val="30"/>
              </w:trPr>
              <w:tc>
                <w:tcPr>
                  <w:tcW w:w="198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5742888" w14:textId="77777777" w:rsidR="00FD3631" w:rsidRPr="00EC0D07" w:rsidRDefault="00FD3631" w:rsidP="00D24DE4">
                  <w:pPr>
                    <w:ind w:left="382"/>
                    <w:rPr>
                      <w:b/>
                      <w:color w:val="000000" w:themeColor="text1"/>
                    </w:rPr>
                  </w:pPr>
                  <w:r w:rsidRPr="00EC0D07">
                    <w:rPr>
                      <w:b/>
                      <w:color w:val="000000" w:themeColor="text1"/>
                    </w:rPr>
                    <w:t>Kod CPV</w:t>
                  </w:r>
                </w:p>
              </w:tc>
              <w:tc>
                <w:tcPr>
                  <w:tcW w:w="705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443B2FC" w14:textId="5DDBC7BA" w:rsidR="00FD3631" w:rsidRPr="00EC0D07" w:rsidRDefault="00A811B8" w:rsidP="00D24DE4">
                  <w:pPr>
                    <w:rPr>
                      <w:b/>
                      <w:color w:val="000000" w:themeColor="text1"/>
                    </w:rPr>
                  </w:pPr>
                  <w:r>
                    <w:rPr>
                      <w:b/>
                      <w:color w:val="000000" w:themeColor="text1"/>
                    </w:rPr>
                    <w:t xml:space="preserve"> </w:t>
                  </w:r>
                  <w:r w:rsidR="00FD3631" w:rsidRPr="00EC0D07">
                    <w:rPr>
                      <w:b/>
                      <w:color w:val="000000" w:themeColor="text1"/>
                    </w:rPr>
                    <w:t>Nazwa CPV</w:t>
                  </w:r>
                </w:p>
              </w:tc>
            </w:tr>
            <w:tr w:rsidR="00FD3631" w:rsidRPr="00EC0D07" w14:paraId="0E84E8F4" w14:textId="77777777" w:rsidTr="00A811B8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rPr>
                <w:trHeight w:val="30"/>
              </w:trPr>
              <w:tc>
                <w:tcPr>
                  <w:tcW w:w="19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137F9A25" w14:textId="4B4707E8" w:rsidR="00FD3631" w:rsidRPr="00EC0D07" w:rsidRDefault="00EB558C" w:rsidP="00D24DE4">
                  <w:pPr>
                    <w:ind w:left="382"/>
                    <w:rPr>
                      <w:color w:val="000000" w:themeColor="text1"/>
                    </w:rPr>
                  </w:pPr>
                  <w:r>
                    <w:rPr>
                      <w:rStyle w:val="lscontrol--valign"/>
                      <w:b/>
                    </w:rPr>
                    <w:t xml:space="preserve">44921300-5  </w:t>
                  </w:r>
                </w:p>
              </w:tc>
              <w:tc>
                <w:tcPr>
                  <w:tcW w:w="70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214927B4" w14:textId="00695D1E" w:rsidR="00FD3631" w:rsidRPr="009E3245" w:rsidRDefault="00EB558C" w:rsidP="00294C57">
                  <w:pPr>
                    <w:spacing w:after="0" w:line="240" w:lineRule="auto"/>
                    <w:ind w:left="360"/>
                    <w:jc w:val="both"/>
                    <w:rPr>
                      <w:color w:val="000000" w:themeColor="text1"/>
                    </w:rPr>
                  </w:pPr>
                  <w:r>
                    <w:rPr>
                      <w:color w:val="000000" w:themeColor="text1"/>
                    </w:rPr>
                    <w:t>Wapień</w:t>
                  </w:r>
                </w:p>
              </w:tc>
            </w:tr>
          </w:tbl>
          <w:p w14:paraId="1BE993D6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  <w:sz w:val="36"/>
                <w:szCs w:val="36"/>
              </w:rPr>
            </w:pPr>
          </w:p>
        </w:tc>
      </w:tr>
      <w:tr w:rsidR="00FD3631" w:rsidRPr="00EC0D07" w14:paraId="46A760D1" w14:textId="77777777" w:rsidTr="00D24DE4">
        <w:trPr>
          <w:trHeight w:val="318"/>
        </w:trPr>
        <w:tc>
          <w:tcPr>
            <w:tcW w:w="1964" w:type="dxa"/>
          </w:tcPr>
          <w:p w14:paraId="2B5C512B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3186" w:type="dxa"/>
          </w:tcPr>
          <w:p w14:paraId="0FA2AD13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  <w:r w:rsidRPr="00EC0D07">
              <w:rPr>
                <w:b/>
                <w:color w:val="000000" w:themeColor="text1"/>
              </w:rPr>
              <w:t>Imię i nazwisko</w:t>
            </w:r>
          </w:p>
        </w:tc>
        <w:tc>
          <w:tcPr>
            <w:tcW w:w="2678" w:type="dxa"/>
          </w:tcPr>
          <w:p w14:paraId="6ED66C32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  <w:r w:rsidRPr="00EC0D07">
              <w:rPr>
                <w:b/>
                <w:color w:val="000000" w:themeColor="text1"/>
              </w:rPr>
              <w:t>Stanowisko</w:t>
            </w:r>
          </w:p>
          <w:p w14:paraId="3301A025" w14:textId="77777777" w:rsidR="00FD3631" w:rsidRPr="00EC0D07" w:rsidRDefault="00FD3631" w:rsidP="00D24DE4">
            <w:pPr>
              <w:ind w:hanging="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1" w:type="dxa"/>
          </w:tcPr>
          <w:p w14:paraId="60696728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  <w:r w:rsidRPr="00EC0D07">
              <w:rPr>
                <w:b/>
                <w:color w:val="000000" w:themeColor="text1"/>
              </w:rPr>
              <w:t>Data</w:t>
            </w:r>
          </w:p>
        </w:tc>
      </w:tr>
      <w:tr w:rsidR="00FD3631" w:rsidRPr="00EC0D07" w14:paraId="2A3DCE30" w14:textId="77777777" w:rsidTr="00D24DE4">
        <w:trPr>
          <w:trHeight w:val="435"/>
        </w:trPr>
        <w:tc>
          <w:tcPr>
            <w:tcW w:w="1964" w:type="dxa"/>
            <w:vAlign w:val="center"/>
          </w:tcPr>
          <w:p w14:paraId="1E3A125C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  <w:r w:rsidRPr="00EC0D07">
              <w:rPr>
                <w:b/>
                <w:color w:val="000000" w:themeColor="text1"/>
              </w:rPr>
              <w:t>sporządził</w:t>
            </w:r>
          </w:p>
        </w:tc>
        <w:tc>
          <w:tcPr>
            <w:tcW w:w="3186" w:type="dxa"/>
            <w:vAlign w:val="center"/>
          </w:tcPr>
          <w:p w14:paraId="34DF247F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78" w:type="dxa"/>
          </w:tcPr>
          <w:p w14:paraId="6F87E424" w14:textId="77777777" w:rsidR="00FD3631" w:rsidRPr="00EC0D07" w:rsidRDefault="00FD3631" w:rsidP="00D24DE4">
            <w:pPr>
              <w:ind w:hanging="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1" w:type="dxa"/>
          </w:tcPr>
          <w:p w14:paraId="4B482845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D3631" w:rsidRPr="00EC0D07" w14:paraId="336CBD37" w14:textId="77777777" w:rsidTr="00D24DE4">
        <w:trPr>
          <w:trHeight w:val="405"/>
        </w:trPr>
        <w:tc>
          <w:tcPr>
            <w:tcW w:w="1964" w:type="dxa"/>
            <w:vAlign w:val="center"/>
          </w:tcPr>
          <w:p w14:paraId="201BC93A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  <w:r w:rsidRPr="00EC0D07">
              <w:rPr>
                <w:b/>
                <w:color w:val="000000" w:themeColor="text1"/>
              </w:rPr>
              <w:t>zweryfikował</w:t>
            </w:r>
          </w:p>
        </w:tc>
        <w:tc>
          <w:tcPr>
            <w:tcW w:w="3186" w:type="dxa"/>
            <w:vAlign w:val="center"/>
          </w:tcPr>
          <w:p w14:paraId="65037BFA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78" w:type="dxa"/>
          </w:tcPr>
          <w:p w14:paraId="51B811B7" w14:textId="77777777" w:rsidR="00FD3631" w:rsidRPr="00EC0D07" w:rsidRDefault="00FD3631" w:rsidP="00D24DE4">
            <w:pPr>
              <w:ind w:hanging="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1" w:type="dxa"/>
          </w:tcPr>
          <w:p w14:paraId="1D8C88E7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FD3631" w:rsidRPr="00EC0D07" w14:paraId="5AB43ABA" w14:textId="77777777" w:rsidTr="00D24DE4">
        <w:trPr>
          <w:trHeight w:val="206"/>
        </w:trPr>
        <w:tc>
          <w:tcPr>
            <w:tcW w:w="1964" w:type="dxa"/>
          </w:tcPr>
          <w:p w14:paraId="6DA3C2C4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  <w:r w:rsidRPr="00EC0D07">
              <w:rPr>
                <w:b/>
                <w:color w:val="000000" w:themeColor="text1"/>
              </w:rPr>
              <w:t>zatwierdził</w:t>
            </w:r>
          </w:p>
        </w:tc>
        <w:tc>
          <w:tcPr>
            <w:tcW w:w="3186" w:type="dxa"/>
          </w:tcPr>
          <w:p w14:paraId="3E73C699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  <w:p w14:paraId="7A96BCE9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678" w:type="dxa"/>
          </w:tcPr>
          <w:p w14:paraId="03DA34FA" w14:textId="77777777" w:rsidR="00FD3631" w:rsidRPr="00EC0D07" w:rsidRDefault="00FD3631" w:rsidP="00D24DE4">
            <w:pPr>
              <w:ind w:hanging="18"/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381" w:type="dxa"/>
          </w:tcPr>
          <w:p w14:paraId="652F17E3" w14:textId="77777777" w:rsidR="00FD3631" w:rsidRPr="00EC0D07" w:rsidRDefault="00FD3631" w:rsidP="00D24DE4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14:paraId="0EDB07D8" w14:textId="77777777" w:rsidR="00FD3631" w:rsidRDefault="00FD3631"/>
    <w:p w14:paraId="0A6B3DFB" w14:textId="77777777" w:rsidR="00FD3631" w:rsidRDefault="00FD3631"/>
    <w:p w14:paraId="4F357563" w14:textId="77777777" w:rsidR="00FD3631" w:rsidRDefault="00FD3631"/>
    <w:p w14:paraId="50E54170" w14:textId="77777777" w:rsidR="00FD3631" w:rsidRDefault="00FD3631"/>
    <w:p w14:paraId="060C43CD" w14:textId="77777777" w:rsidR="00FD3631" w:rsidRDefault="00FD3631"/>
    <w:p w14:paraId="1F91C858" w14:textId="77777777" w:rsidR="00FD3631" w:rsidRDefault="00FD3631"/>
    <w:p w14:paraId="36BFACA3" w14:textId="77777777" w:rsidR="00FD3631" w:rsidRDefault="00FD3631"/>
    <w:p w14:paraId="724ECCCB" w14:textId="77777777" w:rsidR="00FD3631" w:rsidRDefault="00FD3631"/>
    <w:p w14:paraId="541370F2" w14:textId="77777777" w:rsidR="00FD3631" w:rsidRDefault="00FD3631"/>
    <w:p w14:paraId="08E0CEA8" w14:textId="77777777" w:rsidR="00FD3631" w:rsidRDefault="00FD3631"/>
    <w:p w14:paraId="3364B53C" w14:textId="77777777" w:rsidR="00FD3631" w:rsidRDefault="00FD3631"/>
    <w:p w14:paraId="39898D19" w14:textId="77777777" w:rsidR="00FD3631" w:rsidRDefault="00FD3631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16901018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B5DF97C" w14:textId="0573DE68" w:rsidR="00FD3631" w:rsidRDefault="00FD3631">
          <w:pPr>
            <w:pStyle w:val="Nagwekspisutreci"/>
          </w:pPr>
          <w:r>
            <w:t>Spis treści</w:t>
          </w:r>
        </w:p>
        <w:p w14:paraId="463642D4" w14:textId="61523443" w:rsidR="00F93C13" w:rsidRDefault="00FD3631">
          <w:pPr>
            <w:pStyle w:val="Spistreci1"/>
            <w:tabs>
              <w:tab w:val="left" w:pos="440"/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73294108" w:history="1">
            <w:r w:rsidR="00F93C13" w:rsidRPr="00693447">
              <w:rPr>
                <w:rStyle w:val="Hipercze"/>
                <w:rFonts w:cs="Arial"/>
                <w:noProof/>
              </w:rPr>
              <w:t>I.</w:t>
            </w:r>
            <w:r w:rsidR="00F93C13">
              <w:rPr>
                <w:rFonts w:eastAsiaTheme="minorEastAsia"/>
                <w:noProof/>
                <w:lang w:eastAsia="pl-PL"/>
              </w:rPr>
              <w:tab/>
            </w:r>
            <w:r w:rsidR="00F93C13" w:rsidRPr="00693447">
              <w:rPr>
                <w:rStyle w:val="Hipercze"/>
                <w:rFonts w:cs="Arial"/>
                <w:noProof/>
              </w:rPr>
              <w:t>Przedmiot specyfikacji</w:t>
            </w:r>
            <w:r w:rsidR="00F93C13">
              <w:rPr>
                <w:noProof/>
                <w:webHidden/>
              </w:rPr>
              <w:tab/>
            </w:r>
            <w:r w:rsidR="00F93C13">
              <w:rPr>
                <w:noProof/>
                <w:webHidden/>
              </w:rPr>
              <w:fldChar w:fldCharType="begin"/>
            </w:r>
            <w:r w:rsidR="00F93C13">
              <w:rPr>
                <w:noProof/>
                <w:webHidden/>
              </w:rPr>
              <w:instrText xml:space="preserve"> PAGEREF _Toc73294108 \h </w:instrText>
            </w:r>
            <w:r w:rsidR="00F93C13">
              <w:rPr>
                <w:noProof/>
                <w:webHidden/>
              </w:rPr>
            </w:r>
            <w:r w:rsidR="00F93C13">
              <w:rPr>
                <w:noProof/>
                <w:webHidden/>
              </w:rPr>
              <w:fldChar w:fldCharType="separate"/>
            </w:r>
            <w:r w:rsidR="00F93C13">
              <w:rPr>
                <w:noProof/>
                <w:webHidden/>
              </w:rPr>
              <w:t>3</w:t>
            </w:r>
            <w:r w:rsidR="00F93C13">
              <w:rPr>
                <w:noProof/>
                <w:webHidden/>
              </w:rPr>
              <w:fldChar w:fldCharType="end"/>
            </w:r>
          </w:hyperlink>
        </w:p>
        <w:p w14:paraId="2AAE96FC" w14:textId="13DE9D36" w:rsidR="00F93C13" w:rsidRDefault="003F2C8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73294109" w:history="1">
            <w:r w:rsidR="00F93C13" w:rsidRPr="00693447">
              <w:rPr>
                <w:rStyle w:val="Hipercze"/>
                <w:rFonts w:cs="Arial"/>
                <w:noProof/>
              </w:rPr>
              <w:t>II. Definicje</w:t>
            </w:r>
            <w:r w:rsidR="00F93C13">
              <w:rPr>
                <w:noProof/>
                <w:webHidden/>
              </w:rPr>
              <w:tab/>
            </w:r>
            <w:r w:rsidR="00F93C13">
              <w:rPr>
                <w:noProof/>
                <w:webHidden/>
              </w:rPr>
              <w:fldChar w:fldCharType="begin"/>
            </w:r>
            <w:r w:rsidR="00F93C13">
              <w:rPr>
                <w:noProof/>
                <w:webHidden/>
              </w:rPr>
              <w:instrText xml:space="preserve"> PAGEREF _Toc73294109 \h </w:instrText>
            </w:r>
            <w:r w:rsidR="00F93C13">
              <w:rPr>
                <w:noProof/>
                <w:webHidden/>
              </w:rPr>
            </w:r>
            <w:r w:rsidR="00F93C13">
              <w:rPr>
                <w:noProof/>
                <w:webHidden/>
              </w:rPr>
              <w:fldChar w:fldCharType="separate"/>
            </w:r>
            <w:r w:rsidR="00F93C13">
              <w:rPr>
                <w:noProof/>
                <w:webHidden/>
              </w:rPr>
              <w:t>3</w:t>
            </w:r>
            <w:r w:rsidR="00F93C13">
              <w:rPr>
                <w:noProof/>
                <w:webHidden/>
              </w:rPr>
              <w:fldChar w:fldCharType="end"/>
            </w:r>
          </w:hyperlink>
        </w:p>
        <w:p w14:paraId="06E2FE78" w14:textId="08F0581E" w:rsidR="00F93C13" w:rsidRDefault="003F2C8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73294110" w:history="1">
            <w:r w:rsidR="00F93C13" w:rsidRPr="00693447">
              <w:rPr>
                <w:rStyle w:val="Hipercze"/>
                <w:rFonts w:cs="Arial"/>
                <w:noProof/>
              </w:rPr>
              <w:t>III. Opis Przedmiotu Zamówienia, warunki dotyczące realizacji</w:t>
            </w:r>
            <w:r w:rsidR="00F93C13">
              <w:rPr>
                <w:noProof/>
                <w:webHidden/>
              </w:rPr>
              <w:tab/>
            </w:r>
            <w:r w:rsidR="00F93C13">
              <w:rPr>
                <w:noProof/>
                <w:webHidden/>
              </w:rPr>
              <w:fldChar w:fldCharType="begin"/>
            </w:r>
            <w:r w:rsidR="00F93C13">
              <w:rPr>
                <w:noProof/>
                <w:webHidden/>
              </w:rPr>
              <w:instrText xml:space="preserve"> PAGEREF _Toc73294110 \h </w:instrText>
            </w:r>
            <w:r w:rsidR="00F93C13">
              <w:rPr>
                <w:noProof/>
                <w:webHidden/>
              </w:rPr>
            </w:r>
            <w:r w:rsidR="00F93C13">
              <w:rPr>
                <w:noProof/>
                <w:webHidden/>
              </w:rPr>
              <w:fldChar w:fldCharType="separate"/>
            </w:r>
            <w:r w:rsidR="00F93C13">
              <w:rPr>
                <w:noProof/>
                <w:webHidden/>
              </w:rPr>
              <w:t>3</w:t>
            </w:r>
            <w:r w:rsidR="00F93C13">
              <w:rPr>
                <w:noProof/>
                <w:webHidden/>
              </w:rPr>
              <w:fldChar w:fldCharType="end"/>
            </w:r>
          </w:hyperlink>
        </w:p>
        <w:p w14:paraId="4D48E88E" w14:textId="27913D8B" w:rsidR="00F93C13" w:rsidRDefault="003F2C8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73294111" w:history="1">
            <w:r w:rsidR="00F93C13" w:rsidRPr="00693447">
              <w:rPr>
                <w:rStyle w:val="Hipercze"/>
                <w:rFonts w:cs="Arial"/>
                <w:noProof/>
              </w:rPr>
              <w:t>IV.   Ilość i jakość dostaw</w:t>
            </w:r>
            <w:r w:rsidR="00F93C13">
              <w:rPr>
                <w:noProof/>
                <w:webHidden/>
              </w:rPr>
              <w:tab/>
            </w:r>
            <w:r w:rsidR="00F93C13">
              <w:rPr>
                <w:noProof/>
                <w:webHidden/>
              </w:rPr>
              <w:fldChar w:fldCharType="begin"/>
            </w:r>
            <w:r w:rsidR="00F93C13">
              <w:rPr>
                <w:noProof/>
                <w:webHidden/>
              </w:rPr>
              <w:instrText xml:space="preserve"> PAGEREF _Toc73294111 \h </w:instrText>
            </w:r>
            <w:r w:rsidR="00F93C13">
              <w:rPr>
                <w:noProof/>
                <w:webHidden/>
              </w:rPr>
            </w:r>
            <w:r w:rsidR="00F93C13">
              <w:rPr>
                <w:noProof/>
                <w:webHidden/>
              </w:rPr>
              <w:fldChar w:fldCharType="separate"/>
            </w:r>
            <w:r w:rsidR="00F93C13">
              <w:rPr>
                <w:noProof/>
                <w:webHidden/>
              </w:rPr>
              <w:t>4</w:t>
            </w:r>
            <w:r w:rsidR="00F93C13">
              <w:rPr>
                <w:noProof/>
                <w:webHidden/>
              </w:rPr>
              <w:fldChar w:fldCharType="end"/>
            </w:r>
          </w:hyperlink>
        </w:p>
        <w:p w14:paraId="010E7AD0" w14:textId="1DA8F27D" w:rsidR="00F93C13" w:rsidRDefault="003F2C8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73294112" w:history="1">
            <w:r w:rsidR="00F93C13" w:rsidRPr="00693447">
              <w:rPr>
                <w:rStyle w:val="Hipercze"/>
                <w:rFonts w:cs="Arial"/>
                <w:noProof/>
              </w:rPr>
              <w:t>V.    Obowiązki Zamawiającego</w:t>
            </w:r>
            <w:r w:rsidR="00F93C13">
              <w:rPr>
                <w:noProof/>
                <w:webHidden/>
              </w:rPr>
              <w:tab/>
            </w:r>
            <w:r w:rsidR="00F93C13">
              <w:rPr>
                <w:noProof/>
                <w:webHidden/>
              </w:rPr>
              <w:fldChar w:fldCharType="begin"/>
            </w:r>
            <w:r w:rsidR="00F93C13">
              <w:rPr>
                <w:noProof/>
                <w:webHidden/>
              </w:rPr>
              <w:instrText xml:space="preserve"> PAGEREF _Toc73294112 \h </w:instrText>
            </w:r>
            <w:r w:rsidR="00F93C13">
              <w:rPr>
                <w:noProof/>
                <w:webHidden/>
              </w:rPr>
            </w:r>
            <w:r w:rsidR="00F93C13">
              <w:rPr>
                <w:noProof/>
                <w:webHidden/>
              </w:rPr>
              <w:fldChar w:fldCharType="separate"/>
            </w:r>
            <w:r w:rsidR="00F93C13">
              <w:rPr>
                <w:noProof/>
                <w:webHidden/>
              </w:rPr>
              <w:t>4</w:t>
            </w:r>
            <w:r w:rsidR="00F93C13">
              <w:rPr>
                <w:noProof/>
                <w:webHidden/>
              </w:rPr>
              <w:fldChar w:fldCharType="end"/>
            </w:r>
          </w:hyperlink>
        </w:p>
        <w:p w14:paraId="238A2E45" w14:textId="1C9845EC" w:rsidR="00F93C13" w:rsidRDefault="003F2C8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73294113" w:history="1">
            <w:r w:rsidR="00F93C13" w:rsidRPr="00693447">
              <w:rPr>
                <w:rStyle w:val="Hipercze"/>
                <w:rFonts w:cs="Arial"/>
                <w:noProof/>
              </w:rPr>
              <w:t>VI.  Obowiązki Wykonawcy</w:t>
            </w:r>
            <w:r w:rsidR="00F93C13">
              <w:rPr>
                <w:noProof/>
                <w:webHidden/>
              </w:rPr>
              <w:tab/>
            </w:r>
            <w:r w:rsidR="00F93C13">
              <w:rPr>
                <w:noProof/>
                <w:webHidden/>
              </w:rPr>
              <w:fldChar w:fldCharType="begin"/>
            </w:r>
            <w:r w:rsidR="00F93C13">
              <w:rPr>
                <w:noProof/>
                <w:webHidden/>
              </w:rPr>
              <w:instrText xml:space="preserve"> PAGEREF _Toc73294113 \h </w:instrText>
            </w:r>
            <w:r w:rsidR="00F93C13">
              <w:rPr>
                <w:noProof/>
                <w:webHidden/>
              </w:rPr>
            </w:r>
            <w:r w:rsidR="00F93C13">
              <w:rPr>
                <w:noProof/>
                <w:webHidden/>
              </w:rPr>
              <w:fldChar w:fldCharType="separate"/>
            </w:r>
            <w:r w:rsidR="00F93C13">
              <w:rPr>
                <w:noProof/>
                <w:webHidden/>
              </w:rPr>
              <w:t>5</w:t>
            </w:r>
            <w:r w:rsidR="00F93C13">
              <w:rPr>
                <w:noProof/>
                <w:webHidden/>
              </w:rPr>
              <w:fldChar w:fldCharType="end"/>
            </w:r>
          </w:hyperlink>
        </w:p>
        <w:p w14:paraId="071DC318" w14:textId="7FCF7567" w:rsidR="00F93C13" w:rsidRDefault="003F2C8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73294114" w:history="1">
            <w:r w:rsidR="00F93C13" w:rsidRPr="00693447">
              <w:rPr>
                <w:rStyle w:val="Hipercze"/>
                <w:rFonts w:cs="Arial"/>
                <w:noProof/>
              </w:rPr>
              <w:t>VII. Regulacje prawne, instrukcje</w:t>
            </w:r>
            <w:r w:rsidR="00F93C13">
              <w:rPr>
                <w:noProof/>
                <w:webHidden/>
              </w:rPr>
              <w:tab/>
            </w:r>
            <w:r w:rsidR="00F93C13">
              <w:rPr>
                <w:noProof/>
                <w:webHidden/>
              </w:rPr>
              <w:fldChar w:fldCharType="begin"/>
            </w:r>
            <w:r w:rsidR="00F93C13">
              <w:rPr>
                <w:noProof/>
                <w:webHidden/>
              </w:rPr>
              <w:instrText xml:space="preserve"> PAGEREF _Toc73294114 \h </w:instrText>
            </w:r>
            <w:r w:rsidR="00F93C13">
              <w:rPr>
                <w:noProof/>
                <w:webHidden/>
              </w:rPr>
            </w:r>
            <w:r w:rsidR="00F93C13">
              <w:rPr>
                <w:noProof/>
                <w:webHidden/>
              </w:rPr>
              <w:fldChar w:fldCharType="separate"/>
            </w:r>
            <w:r w:rsidR="00F93C13">
              <w:rPr>
                <w:noProof/>
                <w:webHidden/>
              </w:rPr>
              <w:t>5</w:t>
            </w:r>
            <w:r w:rsidR="00F93C13">
              <w:rPr>
                <w:noProof/>
                <w:webHidden/>
              </w:rPr>
              <w:fldChar w:fldCharType="end"/>
            </w:r>
          </w:hyperlink>
        </w:p>
        <w:p w14:paraId="1BD22D46" w14:textId="4E42CCA4" w:rsidR="00F93C13" w:rsidRDefault="003F2C84">
          <w:pPr>
            <w:pStyle w:val="Spistreci1"/>
            <w:tabs>
              <w:tab w:val="right" w:leader="dot" w:pos="9060"/>
            </w:tabs>
            <w:rPr>
              <w:rFonts w:eastAsiaTheme="minorEastAsia"/>
              <w:noProof/>
              <w:lang w:eastAsia="pl-PL"/>
            </w:rPr>
          </w:pPr>
          <w:hyperlink w:anchor="_Toc73294115" w:history="1">
            <w:r w:rsidR="00F93C13" w:rsidRPr="00693447">
              <w:rPr>
                <w:rStyle w:val="Hipercze"/>
                <w:rFonts w:cs="Arial"/>
                <w:noProof/>
              </w:rPr>
              <w:t>VIII. Dokumenty właściwe dla ENEA ELEKTROWNIA POŁANIEC S.A.</w:t>
            </w:r>
            <w:r w:rsidR="00F93C13">
              <w:rPr>
                <w:noProof/>
                <w:webHidden/>
              </w:rPr>
              <w:tab/>
            </w:r>
            <w:r w:rsidR="00F93C13">
              <w:rPr>
                <w:noProof/>
                <w:webHidden/>
              </w:rPr>
              <w:fldChar w:fldCharType="begin"/>
            </w:r>
            <w:r w:rsidR="00F93C13">
              <w:rPr>
                <w:noProof/>
                <w:webHidden/>
              </w:rPr>
              <w:instrText xml:space="preserve"> PAGEREF _Toc73294115 \h </w:instrText>
            </w:r>
            <w:r w:rsidR="00F93C13">
              <w:rPr>
                <w:noProof/>
                <w:webHidden/>
              </w:rPr>
            </w:r>
            <w:r w:rsidR="00F93C13">
              <w:rPr>
                <w:noProof/>
                <w:webHidden/>
              </w:rPr>
              <w:fldChar w:fldCharType="separate"/>
            </w:r>
            <w:r w:rsidR="00F93C13">
              <w:rPr>
                <w:noProof/>
                <w:webHidden/>
              </w:rPr>
              <w:t>5</w:t>
            </w:r>
            <w:r w:rsidR="00F93C13">
              <w:rPr>
                <w:noProof/>
                <w:webHidden/>
              </w:rPr>
              <w:fldChar w:fldCharType="end"/>
            </w:r>
          </w:hyperlink>
        </w:p>
        <w:p w14:paraId="2F38D38E" w14:textId="6D5232CD" w:rsidR="00FD3631" w:rsidRDefault="00FD3631">
          <w:r>
            <w:rPr>
              <w:b/>
              <w:bCs/>
            </w:rPr>
            <w:fldChar w:fldCharType="end"/>
          </w:r>
        </w:p>
      </w:sdtContent>
    </w:sdt>
    <w:p w14:paraId="6CF6CACD" w14:textId="77777777" w:rsidR="00FD3631" w:rsidRDefault="00FD3631"/>
    <w:p w14:paraId="52CF08B1" w14:textId="77777777" w:rsidR="00FD3631" w:rsidRDefault="00FD3631"/>
    <w:p w14:paraId="03C8A4BE" w14:textId="77777777" w:rsidR="00FD3631" w:rsidRDefault="00FD3631"/>
    <w:p w14:paraId="4364CB24" w14:textId="77777777" w:rsidR="00FD3631" w:rsidRDefault="00FD3631"/>
    <w:p w14:paraId="0CD1EDD0" w14:textId="77777777" w:rsidR="00FD3631" w:rsidRDefault="00FD3631"/>
    <w:p w14:paraId="6C9CEDD8" w14:textId="77777777" w:rsidR="00FD3631" w:rsidRDefault="00FD3631"/>
    <w:p w14:paraId="5B5D7AE4" w14:textId="77777777" w:rsidR="00FD3631" w:rsidRDefault="00FD3631"/>
    <w:p w14:paraId="67240071" w14:textId="77777777" w:rsidR="00FD3631" w:rsidRDefault="00FD3631"/>
    <w:p w14:paraId="094CB0CE" w14:textId="77777777" w:rsidR="00FD3631" w:rsidRDefault="00FD3631"/>
    <w:p w14:paraId="5E27841C" w14:textId="77777777" w:rsidR="00FD3631" w:rsidRDefault="00FD3631"/>
    <w:p w14:paraId="2D0405A2" w14:textId="77777777" w:rsidR="00FD3631" w:rsidRDefault="00FD3631"/>
    <w:p w14:paraId="0E58DB11" w14:textId="77777777" w:rsidR="00FD3631" w:rsidRDefault="00FD3631"/>
    <w:p w14:paraId="01D8CC08" w14:textId="77777777" w:rsidR="00FD3631" w:rsidRDefault="00FD3631"/>
    <w:p w14:paraId="751812DD" w14:textId="77777777" w:rsidR="00FD3631" w:rsidRDefault="00FD3631"/>
    <w:p w14:paraId="37989ED3" w14:textId="77777777" w:rsidR="00FD3631" w:rsidRDefault="00FD3631"/>
    <w:p w14:paraId="7511DCD7" w14:textId="77777777" w:rsidR="00FD3631" w:rsidRDefault="00FD3631"/>
    <w:p w14:paraId="49521C4A" w14:textId="77777777" w:rsidR="00FD3631" w:rsidRDefault="00FD3631"/>
    <w:p w14:paraId="6E142A35" w14:textId="77777777" w:rsidR="00FD3631" w:rsidRDefault="00FD3631"/>
    <w:p w14:paraId="16A41F9A" w14:textId="77777777" w:rsidR="00FD3631" w:rsidRDefault="00FD3631"/>
    <w:p w14:paraId="315D2399" w14:textId="77777777" w:rsidR="00FD3631" w:rsidRDefault="00FD3631"/>
    <w:p w14:paraId="5D2B7774" w14:textId="77777777" w:rsidR="00FD3631" w:rsidRDefault="00FD3631"/>
    <w:p w14:paraId="679272EE" w14:textId="77777777" w:rsidR="00FD3631" w:rsidRDefault="00FD3631"/>
    <w:p w14:paraId="3315F0DA" w14:textId="77777777" w:rsidR="00FD3631" w:rsidRDefault="00FD3631"/>
    <w:p w14:paraId="2C406DBF" w14:textId="77777777" w:rsidR="00FD3631" w:rsidRDefault="00FD3631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D76C36" w:rsidRPr="00D76C36" w14:paraId="0C8F6CE3" w14:textId="77777777" w:rsidTr="00D24DE4">
        <w:trPr>
          <w:trHeight w:val="633"/>
        </w:trPr>
        <w:tc>
          <w:tcPr>
            <w:tcW w:w="8646" w:type="dxa"/>
            <w:shd w:val="clear" w:color="auto" w:fill="auto"/>
            <w:vAlign w:val="center"/>
          </w:tcPr>
          <w:p w14:paraId="7325CF52" w14:textId="1F400100" w:rsidR="00D76C36" w:rsidRPr="00D76C36" w:rsidRDefault="00D76C36" w:rsidP="00D24DE4">
            <w:pPr>
              <w:pStyle w:val="Nagwek1"/>
              <w:tabs>
                <w:tab w:val="clear" w:pos="3402"/>
                <w:tab w:val="left" w:pos="284"/>
                <w:tab w:val="left" w:pos="426"/>
              </w:tabs>
              <w:spacing w:before="0" w:after="0" w:line="360" w:lineRule="auto"/>
              <w:ind w:left="0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bookmarkStart w:id="0" w:name="_Toc73294108"/>
            <w:r w:rsidRPr="00D76C36">
              <w:rPr>
                <w:rFonts w:asciiTheme="minorHAnsi" w:hAnsiTheme="minorHAnsi" w:cs="Arial"/>
                <w:sz w:val="22"/>
                <w:szCs w:val="22"/>
              </w:rPr>
              <w:lastRenderedPageBreak/>
              <w:t>I.</w:t>
            </w:r>
            <w:r w:rsidRPr="00D76C36">
              <w:rPr>
                <w:rFonts w:asciiTheme="minorHAnsi" w:hAnsiTheme="minorHAnsi" w:cs="Arial"/>
                <w:sz w:val="22"/>
                <w:szCs w:val="22"/>
              </w:rPr>
              <w:tab/>
              <w:t>Przedmiot specyfikacji</w:t>
            </w:r>
            <w:bookmarkEnd w:id="0"/>
          </w:p>
        </w:tc>
      </w:tr>
    </w:tbl>
    <w:p w14:paraId="7550E9BF" w14:textId="27E6E623" w:rsidR="00D76C36" w:rsidRPr="0043337C" w:rsidRDefault="00D76C36" w:rsidP="00D76C36">
      <w:pPr>
        <w:tabs>
          <w:tab w:val="left" w:pos="-1800"/>
          <w:tab w:val="left" w:pos="426"/>
        </w:tabs>
        <w:jc w:val="both"/>
        <w:rPr>
          <w:rStyle w:val="FontStyle27"/>
        </w:rPr>
      </w:pPr>
      <w:r w:rsidRPr="0043337C">
        <w:rPr>
          <w:rStyle w:val="FontStyle27"/>
        </w:rPr>
        <w:t>1.1.</w:t>
      </w:r>
      <w:r w:rsidRPr="0043337C">
        <w:rPr>
          <w:rStyle w:val="FontStyle27"/>
        </w:rPr>
        <w:tab/>
        <w:t>Enea Elektrownia Połaniec Spółka Akcyjna (skrót firmy: Enea Połaniec S</w:t>
      </w:r>
      <w:r w:rsidR="00A61267" w:rsidRPr="0043337C">
        <w:rPr>
          <w:rStyle w:val="FontStyle27"/>
        </w:rPr>
        <w:t>.</w:t>
      </w:r>
      <w:r w:rsidRPr="0043337C">
        <w:rPr>
          <w:rStyle w:val="FontStyle27"/>
        </w:rPr>
        <w:t xml:space="preserve">A.) z siedzibą: Zawada 26, 28-230 Połaniec zwana dalej również Zamawiającym, zaprasza do złożenia Oferty na dostawę </w:t>
      </w:r>
      <w:r w:rsidR="00294C57" w:rsidRPr="0043337C">
        <w:rPr>
          <w:rStyle w:val="FontStyle27"/>
        </w:rPr>
        <w:t>kamienia wapiennego</w:t>
      </w:r>
      <w:r w:rsidR="00770242" w:rsidRPr="0043337C">
        <w:rPr>
          <w:rStyle w:val="FontStyle27"/>
        </w:rPr>
        <w:t xml:space="preserve"> o parametrach określonych w Załączniku nr 1</w:t>
      </w:r>
      <w:r w:rsidRPr="0043337C">
        <w:rPr>
          <w:rStyle w:val="FontStyle27"/>
        </w:rPr>
        <w:t xml:space="preserve">, </w:t>
      </w:r>
      <w:r w:rsidR="00567F2D" w:rsidRPr="0043337C">
        <w:rPr>
          <w:rStyle w:val="FontStyle27"/>
        </w:rPr>
        <w:t xml:space="preserve">w ilości </w:t>
      </w:r>
      <w:r w:rsidRPr="0043337C">
        <w:rPr>
          <w:rStyle w:val="FontStyle27"/>
        </w:rPr>
        <w:t xml:space="preserve">do </w:t>
      </w:r>
      <w:r w:rsidR="00294C57" w:rsidRPr="0043337C">
        <w:rPr>
          <w:rStyle w:val="FontStyle27"/>
        </w:rPr>
        <w:t>1</w:t>
      </w:r>
      <w:r w:rsidR="00623D5C" w:rsidRPr="0043337C">
        <w:rPr>
          <w:rStyle w:val="FontStyle27"/>
        </w:rPr>
        <w:t>2</w:t>
      </w:r>
      <w:r w:rsidR="00A811B8" w:rsidRPr="0043337C">
        <w:rPr>
          <w:rStyle w:val="FontStyle27"/>
        </w:rPr>
        <w:t>0</w:t>
      </w:r>
      <w:r w:rsidR="00294C57" w:rsidRPr="0043337C">
        <w:rPr>
          <w:rStyle w:val="FontStyle27"/>
        </w:rPr>
        <w:t xml:space="preserve"> 00</w:t>
      </w:r>
      <w:r w:rsidR="00A811B8" w:rsidRPr="0043337C">
        <w:rPr>
          <w:rStyle w:val="FontStyle27"/>
        </w:rPr>
        <w:t>0</w:t>
      </w:r>
      <w:r w:rsidRPr="0043337C">
        <w:rPr>
          <w:rStyle w:val="FontStyle27"/>
        </w:rPr>
        <w:t xml:space="preserve"> ton</w:t>
      </w:r>
      <w:r w:rsidR="0035266C" w:rsidRPr="0043337C">
        <w:rPr>
          <w:rStyle w:val="FontStyle27"/>
        </w:rPr>
        <w:t xml:space="preserve"> w roku 202</w:t>
      </w:r>
      <w:r w:rsidR="004F40CD" w:rsidRPr="0043337C">
        <w:rPr>
          <w:rStyle w:val="FontStyle27"/>
        </w:rPr>
        <w:t>2</w:t>
      </w:r>
      <w:r w:rsidR="0035266C" w:rsidRPr="0043337C">
        <w:rPr>
          <w:rStyle w:val="FontStyle27"/>
        </w:rPr>
        <w:t xml:space="preserve"> </w:t>
      </w:r>
      <w:r w:rsidRPr="0043337C">
        <w:rPr>
          <w:rStyle w:val="FontStyle27"/>
        </w:rPr>
        <w:t>dla niżej wymienionej lokalizacji:</w:t>
      </w:r>
    </w:p>
    <w:p w14:paraId="16A42F27" w14:textId="7A8BB19C" w:rsidR="00A811B8" w:rsidRPr="0043337C" w:rsidRDefault="00A811B8" w:rsidP="00A811B8">
      <w:pPr>
        <w:pStyle w:val="Akapitzlist"/>
        <w:numPr>
          <w:ilvl w:val="0"/>
          <w:numId w:val="31"/>
        </w:numPr>
        <w:tabs>
          <w:tab w:val="left" w:pos="-1800"/>
          <w:tab w:val="left" w:pos="426"/>
        </w:tabs>
        <w:spacing w:after="200" w:line="276" w:lineRule="auto"/>
        <w:ind w:left="709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43337C">
        <w:rPr>
          <w:rStyle w:val="FontStyle27"/>
          <w:rFonts w:asciiTheme="minorHAnsi" w:eastAsia="Times New Roman" w:hAnsiTheme="minorHAnsi"/>
          <w:lang w:eastAsia="pl-PL"/>
        </w:rPr>
        <w:t>Instalacji Odsiarczania Spalin w Enea Elektrownia Połaniec S.A., Zawada 26, 28-230 Połaniec.</w:t>
      </w:r>
    </w:p>
    <w:p w14:paraId="7A746B78" w14:textId="2640E2D2" w:rsidR="00D76C36" w:rsidRPr="0043337C" w:rsidRDefault="00D76C36" w:rsidP="00D76C36">
      <w:pPr>
        <w:tabs>
          <w:tab w:val="left" w:pos="-1800"/>
          <w:tab w:val="left" w:pos="426"/>
        </w:tabs>
        <w:jc w:val="both"/>
        <w:rPr>
          <w:rStyle w:val="FontStyle27"/>
        </w:rPr>
      </w:pPr>
      <w:r w:rsidRPr="0043337C">
        <w:rPr>
          <w:rStyle w:val="FontStyle27"/>
        </w:rPr>
        <w:t xml:space="preserve">Termin dostawy od 1 </w:t>
      </w:r>
      <w:r w:rsidR="00623D5C" w:rsidRPr="0043337C">
        <w:rPr>
          <w:rStyle w:val="FontStyle27"/>
        </w:rPr>
        <w:t>marzec</w:t>
      </w:r>
      <w:r w:rsidRPr="0043337C">
        <w:rPr>
          <w:rStyle w:val="FontStyle27"/>
        </w:rPr>
        <w:t xml:space="preserve"> 202</w:t>
      </w:r>
      <w:r w:rsidR="00623D5C" w:rsidRPr="0043337C">
        <w:rPr>
          <w:rStyle w:val="FontStyle27"/>
        </w:rPr>
        <w:t>3</w:t>
      </w:r>
      <w:r w:rsidRPr="0043337C">
        <w:rPr>
          <w:rStyle w:val="FontStyle27"/>
        </w:rPr>
        <w:t xml:space="preserve"> do 31 </w:t>
      </w:r>
      <w:r w:rsidR="00623D5C" w:rsidRPr="0043337C">
        <w:rPr>
          <w:rStyle w:val="FontStyle27"/>
        </w:rPr>
        <w:t>styczeń</w:t>
      </w:r>
      <w:r w:rsidRPr="0043337C">
        <w:rPr>
          <w:rStyle w:val="FontStyle27"/>
        </w:rPr>
        <w:t xml:space="preserve"> 202</w:t>
      </w:r>
      <w:r w:rsidR="00623D5C" w:rsidRPr="0043337C">
        <w:rPr>
          <w:rStyle w:val="FontStyle27"/>
        </w:rPr>
        <w:t>4</w:t>
      </w:r>
      <w:r w:rsidR="00770242" w:rsidRPr="0043337C">
        <w:rPr>
          <w:rStyle w:val="FontStyle27"/>
        </w:rPr>
        <w:t>.</w:t>
      </w:r>
    </w:p>
    <w:p w14:paraId="03F5A70B" w14:textId="18406C69" w:rsidR="00567F2D" w:rsidRPr="0043337C" w:rsidRDefault="00567F2D" w:rsidP="00567F2D">
      <w:pPr>
        <w:tabs>
          <w:tab w:val="left" w:pos="-1800"/>
          <w:tab w:val="left" w:pos="426"/>
        </w:tabs>
        <w:jc w:val="both"/>
        <w:rPr>
          <w:rStyle w:val="FontStyle27"/>
        </w:rPr>
      </w:pPr>
      <w:r w:rsidRPr="0043337C">
        <w:rPr>
          <w:rStyle w:val="FontStyle27"/>
        </w:rPr>
        <w:t xml:space="preserve">1.2 </w:t>
      </w:r>
      <w:r w:rsidRPr="0043337C">
        <w:rPr>
          <w:rStyle w:val="FontStyle27"/>
        </w:rPr>
        <w:tab/>
        <w:t xml:space="preserve">Zamawiający zastrzega sobie prawo do zmniejszenia ilości podanej w pkt. 1.1 </w:t>
      </w:r>
      <w:r w:rsidR="000360F5" w:rsidRPr="0043337C">
        <w:rPr>
          <w:rStyle w:val="FontStyle27"/>
        </w:rPr>
        <w:t xml:space="preserve"> do </w:t>
      </w:r>
      <w:r w:rsidR="00623D5C" w:rsidRPr="0043337C">
        <w:rPr>
          <w:rStyle w:val="FontStyle27"/>
        </w:rPr>
        <w:t>6</w:t>
      </w:r>
      <w:r w:rsidR="000360F5" w:rsidRPr="0043337C">
        <w:rPr>
          <w:rStyle w:val="FontStyle27"/>
        </w:rPr>
        <w:t>0 000 t</w:t>
      </w:r>
    </w:p>
    <w:p w14:paraId="5F4BD70C" w14:textId="77777777" w:rsidR="00D76C36" w:rsidRPr="0043337C" w:rsidRDefault="00D76C36" w:rsidP="00D76C36">
      <w:pPr>
        <w:tabs>
          <w:tab w:val="left" w:pos="-1800"/>
          <w:tab w:val="left" w:pos="426"/>
        </w:tabs>
        <w:jc w:val="both"/>
        <w:rPr>
          <w:rStyle w:val="FontStyle27"/>
        </w:rPr>
      </w:pPr>
    </w:p>
    <w:p w14:paraId="59622462" w14:textId="5C3773E0" w:rsidR="00D76C36" w:rsidRPr="0043337C" w:rsidRDefault="00D76C36" w:rsidP="006406D6">
      <w:pPr>
        <w:pStyle w:val="Nagwek1"/>
        <w:tabs>
          <w:tab w:val="clear" w:pos="3402"/>
          <w:tab w:val="left" w:pos="284"/>
          <w:tab w:val="left" w:pos="426"/>
        </w:tabs>
        <w:spacing w:before="0" w:after="0" w:line="360" w:lineRule="auto"/>
        <w:ind w:left="0"/>
      </w:pPr>
      <w:bookmarkStart w:id="1" w:name="_Toc4675773"/>
      <w:bookmarkStart w:id="2" w:name="_Toc7171882"/>
      <w:bookmarkStart w:id="3" w:name="_Toc7171891"/>
      <w:bookmarkStart w:id="4" w:name="_Toc7171986"/>
      <w:bookmarkStart w:id="5" w:name="_Toc73294109"/>
      <w:r w:rsidRPr="0043337C">
        <w:rPr>
          <w:rFonts w:asciiTheme="minorHAnsi" w:hAnsiTheme="minorHAnsi" w:cs="Arial"/>
          <w:sz w:val="22"/>
          <w:szCs w:val="22"/>
        </w:rPr>
        <w:t>II. Definicje</w:t>
      </w:r>
      <w:bookmarkEnd w:id="1"/>
      <w:bookmarkEnd w:id="2"/>
      <w:bookmarkEnd w:id="3"/>
      <w:bookmarkEnd w:id="4"/>
      <w:bookmarkEnd w:id="5"/>
    </w:p>
    <w:p w14:paraId="09AC4300" w14:textId="23967DE4" w:rsidR="00D76C36" w:rsidRPr="0043337C" w:rsidRDefault="00D76C36" w:rsidP="009D1D7B">
      <w:pPr>
        <w:rPr>
          <w:rFonts w:ascii="Calibri" w:hAnsi="Calibri" w:cs="Calibri"/>
          <w:b/>
          <w:sz w:val="20"/>
        </w:rPr>
      </w:pPr>
      <w:r w:rsidRPr="0043337C">
        <w:rPr>
          <w:rFonts w:ascii="Calibri" w:hAnsi="Calibri" w:cs="Calibri"/>
          <w:b/>
        </w:rPr>
        <w:t>Zamawiający</w:t>
      </w:r>
      <w:r w:rsidRPr="0043337C">
        <w:rPr>
          <w:rFonts w:ascii="Calibri" w:hAnsi="Calibri" w:cs="Calibri"/>
          <w:b/>
          <w:sz w:val="20"/>
        </w:rPr>
        <w:t xml:space="preserve"> - </w:t>
      </w:r>
      <w:r w:rsidRPr="0043337C">
        <w:rPr>
          <w:rStyle w:val="FontStyle27"/>
          <w:rFonts w:eastAsiaTheme="minorEastAsia"/>
        </w:rPr>
        <w:t>Enea Elektrownia Połaniec Spółka Akcyjna (skrót firmy: Enea Połaniec S.A.) Zawada 26,28-230 Połaniec, Polska. NIP: 866-000-14-29, REGON: 830273037.</w:t>
      </w:r>
    </w:p>
    <w:p w14:paraId="309319EA" w14:textId="22DB50BC" w:rsidR="00D76C36" w:rsidRPr="0043337C" w:rsidRDefault="00D76C36" w:rsidP="00D76C36">
      <w:pPr>
        <w:tabs>
          <w:tab w:val="left" w:pos="426"/>
        </w:tabs>
        <w:jc w:val="both"/>
        <w:rPr>
          <w:rStyle w:val="FontStyle27"/>
          <w:rFonts w:eastAsiaTheme="minorEastAsia"/>
        </w:rPr>
      </w:pPr>
      <w:r w:rsidRPr="0043337C">
        <w:rPr>
          <w:rFonts w:ascii="Calibri" w:hAnsi="Calibri" w:cs="Calibri"/>
          <w:b/>
        </w:rPr>
        <w:t>SWZ</w:t>
      </w:r>
      <w:r w:rsidRPr="0043337C">
        <w:rPr>
          <w:rFonts w:ascii="Calibri" w:hAnsi="Calibri" w:cs="Calibri"/>
          <w:b/>
          <w:sz w:val="20"/>
        </w:rPr>
        <w:t xml:space="preserve"> – </w:t>
      </w:r>
      <w:r w:rsidRPr="0043337C">
        <w:rPr>
          <w:rFonts w:ascii="Calibri" w:hAnsi="Calibri" w:cs="Calibri"/>
          <w:sz w:val="20"/>
        </w:rPr>
        <w:t xml:space="preserve">Specyfikacja  </w:t>
      </w:r>
      <w:r w:rsidR="00A61267" w:rsidRPr="0043337C">
        <w:rPr>
          <w:rFonts w:ascii="Calibri" w:hAnsi="Calibri" w:cs="Calibri"/>
          <w:sz w:val="20"/>
        </w:rPr>
        <w:t>Warunków Zamówienia</w:t>
      </w:r>
      <w:r w:rsidR="00A61267" w:rsidRPr="0043337C">
        <w:rPr>
          <w:rFonts w:ascii="Calibri" w:hAnsi="Calibri" w:cs="Calibri"/>
          <w:b/>
          <w:sz w:val="20"/>
        </w:rPr>
        <w:t xml:space="preserve"> </w:t>
      </w:r>
    </w:p>
    <w:p w14:paraId="1655E15B" w14:textId="77777777" w:rsidR="00D76C36" w:rsidRPr="0043337C" w:rsidRDefault="00D76C36" w:rsidP="00D76C36">
      <w:pPr>
        <w:tabs>
          <w:tab w:val="left" w:pos="-1800"/>
          <w:tab w:val="left" w:pos="426"/>
        </w:tabs>
        <w:autoSpaceDE w:val="0"/>
        <w:autoSpaceDN w:val="0"/>
        <w:jc w:val="both"/>
        <w:rPr>
          <w:rStyle w:val="FontStyle27"/>
          <w:rFonts w:eastAsiaTheme="minorEastAsia"/>
        </w:rPr>
      </w:pPr>
      <w:r w:rsidRPr="0043337C">
        <w:rPr>
          <w:rFonts w:ascii="Calibri" w:hAnsi="Calibri" w:cs="Calibri"/>
          <w:b/>
        </w:rPr>
        <w:t xml:space="preserve">Dostawca </w:t>
      </w:r>
      <w:r w:rsidRPr="0043337C">
        <w:rPr>
          <w:rFonts w:ascii="Calibri" w:hAnsi="Calibri" w:cs="Calibri"/>
          <w:b/>
          <w:sz w:val="20"/>
        </w:rPr>
        <w:t xml:space="preserve">- </w:t>
      </w:r>
      <w:r w:rsidRPr="0043337C">
        <w:rPr>
          <w:rStyle w:val="FontStyle27"/>
          <w:rFonts w:eastAsiaTheme="minorEastAsia"/>
        </w:rPr>
        <w:t>należy przez to rozumieć osobę fizyczną, osobę prawną albo jednostkę organizacyjną nieposiadającą osobowości prawnej, która ubiega się o udzielenie zamówienia publicznego, złożyła ofertę lub zawarła umowę w sprawie zamówienia publicznego;</w:t>
      </w:r>
    </w:p>
    <w:p w14:paraId="77B30E23" w14:textId="77777777" w:rsidR="00D76C36" w:rsidRPr="0043337C" w:rsidRDefault="00D76C36" w:rsidP="00D76C36">
      <w:pPr>
        <w:tabs>
          <w:tab w:val="left" w:pos="-1800"/>
          <w:tab w:val="left" w:pos="426"/>
        </w:tabs>
        <w:autoSpaceDE w:val="0"/>
        <w:autoSpaceDN w:val="0"/>
        <w:jc w:val="both"/>
        <w:rPr>
          <w:rStyle w:val="FontStyle27"/>
          <w:rFonts w:eastAsiaTheme="minorEastAsia"/>
        </w:rPr>
      </w:pPr>
      <w:r w:rsidRPr="0043337C">
        <w:rPr>
          <w:rFonts w:ascii="Calibri" w:hAnsi="Calibri" w:cs="Calibri"/>
          <w:b/>
        </w:rPr>
        <w:t xml:space="preserve">Podwykonawca </w:t>
      </w:r>
      <w:r w:rsidRPr="0043337C">
        <w:rPr>
          <w:rFonts w:ascii="Calibri" w:hAnsi="Calibri" w:cs="Calibri"/>
          <w:b/>
          <w:sz w:val="20"/>
        </w:rPr>
        <w:t xml:space="preserve">- </w:t>
      </w:r>
      <w:r w:rsidRPr="0043337C">
        <w:rPr>
          <w:rStyle w:val="FontStyle27"/>
          <w:rFonts w:eastAsiaTheme="minorEastAsia"/>
        </w:rPr>
        <w:t>Oznacza podmiot prawny, któremu Dostawca zleca wykonanie części zakresu przedmiotu zamówienia, włączając w to także prawnych następców Podwykonawcy</w:t>
      </w:r>
    </w:p>
    <w:p w14:paraId="2B3249C1" w14:textId="64F803CF" w:rsidR="00D76C36" w:rsidRPr="0043337C" w:rsidRDefault="00D76C36" w:rsidP="00D76C36">
      <w:pPr>
        <w:rPr>
          <w:rFonts w:ascii="Calibri" w:hAnsi="Calibri" w:cs="Calibri"/>
          <w:b/>
          <w:color w:val="000000" w:themeColor="text1"/>
          <w:sz w:val="36"/>
          <w:szCs w:val="36"/>
        </w:rPr>
      </w:pPr>
      <w:r w:rsidRPr="0043337C">
        <w:rPr>
          <w:rFonts w:ascii="Calibri" w:hAnsi="Calibri" w:cs="Calibri"/>
          <w:b/>
        </w:rPr>
        <w:t xml:space="preserve">Przedmiot Zamówienia - </w:t>
      </w:r>
      <w:r w:rsidRPr="0043337C">
        <w:rPr>
          <w:rStyle w:val="FontStyle27"/>
          <w:rFonts w:eastAsiaTheme="minorEastAsia"/>
        </w:rPr>
        <w:t xml:space="preserve">dostawa  </w:t>
      </w:r>
      <w:r w:rsidR="00294C57" w:rsidRPr="0043337C">
        <w:rPr>
          <w:rStyle w:val="FontStyle27"/>
          <w:rFonts w:eastAsiaTheme="minorEastAsia"/>
        </w:rPr>
        <w:t>kamienia wapiennego</w:t>
      </w:r>
      <w:r w:rsidRPr="0043337C">
        <w:rPr>
          <w:rStyle w:val="FontStyle27"/>
          <w:rFonts w:eastAsiaTheme="minorEastAsia"/>
        </w:rPr>
        <w:t xml:space="preserve"> dla Enea Elektrownia Połaniec S.A.</w:t>
      </w:r>
    </w:p>
    <w:p w14:paraId="43444076" w14:textId="77777777" w:rsidR="00D76C36" w:rsidRPr="0043337C" w:rsidRDefault="00D76C36" w:rsidP="00D76C36">
      <w:pPr>
        <w:rPr>
          <w:rFonts w:ascii="Calibri" w:hAnsi="Calibri" w:cs="Calibri"/>
          <w:b/>
        </w:rPr>
      </w:pPr>
      <w:r w:rsidRPr="0043337C">
        <w:rPr>
          <w:rFonts w:ascii="Calibri" w:hAnsi="Calibri" w:cs="Calibri"/>
          <w:b/>
        </w:rPr>
        <w:t xml:space="preserve">Usługi - </w:t>
      </w:r>
      <w:r w:rsidRPr="0043337C">
        <w:rPr>
          <w:rStyle w:val="FontStyle27"/>
          <w:rFonts w:eastAsiaTheme="minorEastAsia"/>
        </w:rPr>
        <w:t>należy przez to rozumieć wszelkie świadczenia, których przedmiotem nie są Roboty budowlane lub Dostawy</w:t>
      </w:r>
    </w:p>
    <w:p w14:paraId="2C69D66B" w14:textId="77777777" w:rsidR="00D76C36" w:rsidRPr="0043337C" w:rsidRDefault="00D76C36" w:rsidP="00D76C36">
      <w:pPr>
        <w:rPr>
          <w:rStyle w:val="FontStyle27"/>
          <w:rFonts w:eastAsiaTheme="minorEastAsia"/>
        </w:rPr>
      </w:pPr>
      <w:r w:rsidRPr="0043337C">
        <w:rPr>
          <w:rFonts w:ascii="Calibri" w:hAnsi="Calibri" w:cs="Calibri"/>
          <w:b/>
        </w:rPr>
        <w:t xml:space="preserve">Dostawy - </w:t>
      </w:r>
      <w:r w:rsidRPr="0043337C">
        <w:rPr>
          <w:rStyle w:val="FontStyle27"/>
          <w:rFonts w:eastAsiaTheme="minorEastAsia"/>
        </w:rPr>
        <w:t>należy przez to rozumieć nabywanie rzeczy oraz innych dóbr, w szczególności na podstawie umowy sprzedaży, dostawy, najmu, dzierżawy oraz leasingu z opcją lub bez opcji zakupu, które może obejmować dodatkowo rozmieszczenie lub instalację</w:t>
      </w:r>
    </w:p>
    <w:p w14:paraId="0FB3BB39" w14:textId="0DF5B14A" w:rsidR="0043337C" w:rsidRPr="0043337C" w:rsidRDefault="00D76C36" w:rsidP="00D76C36">
      <w:pPr>
        <w:rPr>
          <w:rStyle w:val="FontStyle27"/>
          <w:rFonts w:eastAsiaTheme="minorEastAsia"/>
        </w:rPr>
      </w:pPr>
      <w:r w:rsidRPr="0043337C">
        <w:rPr>
          <w:rFonts w:ascii="Calibri" w:hAnsi="Calibri" w:cs="Calibri"/>
          <w:b/>
        </w:rPr>
        <w:t xml:space="preserve">Ustawa - </w:t>
      </w:r>
      <w:r w:rsidR="0043337C" w:rsidRPr="0043337C">
        <w:rPr>
          <w:rStyle w:val="FontStyle27"/>
          <w:rFonts w:eastAsiaTheme="minorEastAsia"/>
        </w:rPr>
        <w:t>ustawa dnia 11 września 2019 r. - Prawo zamówień publicznych (Dz.U. z 2022, poz. 1710 ze zm.)</w:t>
      </w:r>
    </w:p>
    <w:p w14:paraId="0552897A" w14:textId="6D41C872" w:rsidR="0034688A" w:rsidRPr="0043337C" w:rsidRDefault="0034688A" w:rsidP="00D76C36">
      <w:pPr>
        <w:rPr>
          <w:rStyle w:val="FontStyle27"/>
          <w:rFonts w:eastAsiaTheme="minorEastAsia"/>
          <w:b/>
        </w:rPr>
      </w:pPr>
      <w:r w:rsidRPr="0043337C">
        <w:rPr>
          <w:b/>
        </w:rPr>
        <w:t xml:space="preserve">wskaźnik BWI  - </w:t>
      </w:r>
      <w:r w:rsidRPr="0043337C">
        <w:rPr>
          <w:rStyle w:val="FontStyle27"/>
          <w:rFonts w:eastAsiaTheme="minorEastAsia"/>
        </w:rPr>
        <w:t>oznaczenia mielności metodą Bonda</w:t>
      </w:r>
    </w:p>
    <w:p w14:paraId="320344A5" w14:textId="77777777" w:rsidR="00D76C36" w:rsidRPr="0043337C" w:rsidRDefault="00D76C36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9B6B4D" w:rsidRPr="0043337C" w14:paraId="267D8B42" w14:textId="77777777" w:rsidTr="0057030E">
        <w:trPr>
          <w:trHeight w:val="633"/>
        </w:trPr>
        <w:tc>
          <w:tcPr>
            <w:tcW w:w="8646" w:type="dxa"/>
            <w:shd w:val="clear" w:color="auto" w:fill="auto"/>
            <w:vAlign w:val="center"/>
          </w:tcPr>
          <w:p w14:paraId="18CDB3F5" w14:textId="5F6858D6" w:rsidR="009B6B4D" w:rsidRPr="0043337C" w:rsidRDefault="00D76C36" w:rsidP="0057030E">
            <w:pPr>
              <w:pStyle w:val="Nagwek1"/>
              <w:tabs>
                <w:tab w:val="clear" w:pos="3402"/>
                <w:tab w:val="left" w:pos="284"/>
                <w:tab w:val="left" w:pos="426"/>
              </w:tabs>
              <w:spacing w:before="0" w:after="0" w:line="360" w:lineRule="auto"/>
              <w:ind w:left="0"/>
              <w:outlineLvl w:val="0"/>
              <w:rPr>
                <w:rFonts w:asciiTheme="minorHAnsi" w:hAnsiTheme="minorHAnsi" w:cs="Arial"/>
                <w:sz w:val="22"/>
                <w:szCs w:val="22"/>
              </w:rPr>
            </w:pPr>
            <w:bookmarkStart w:id="6" w:name="_Toc73294110"/>
            <w:r w:rsidRPr="0043337C">
              <w:rPr>
                <w:rFonts w:asciiTheme="minorHAnsi" w:hAnsiTheme="minorHAnsi" w:cs="Arial"/>
                <w:sz w:val="22"/>
                <w:szCs w:val="22"/>
              </w:rPr>
              <w:t>III. Opis Przedmiotu Zamówienia, warunki dotyczące realizacji</w:t>
            </w:r>
            <w:bookmarkEnd w:id="6"/>
          </w:p>
        </w:tc>
      </w:tr>
    </w:tbl>
    <w:p w14:paraId="62EAF4CF" w14:textId="6AFF4C23" w:rsidR="00D76C36" w:rsidRPr="0043337C" w:rsidRDefault="00D76C36" w:rsidP="00D76C36">
      <w:pPr>
        <w:tabs>
          <w:tab w:val="left" w:pos="-1800"/>
          <w:tab w:val="left" w:pos="426"/>
        </w:tabs>
        <w:jc w:val="both"/>
        <w:rPr>
          <w:rStyle w:val="FontStyle27"/>
        </w:rPr>
      </w:pPr>
      <w:r w:rsidRPr="0043337C">
        <w:rPr>
          <w:rStyle w:val="FontStyle27"/>
        </w:rPr>
        <w:t>3</w:t>
      </w:r>
      <w:r w:rsidR="009B6B4D" w:rsidRPr="0043337C">
        <w:rPr>
          <w:rStyle w:val="FontStyle27"/>
        </w:rPr>
        <w:t>.1.</w:t>
      </w:r>
      <w:r w:rsidR="009B6B4D" w:rsidRPr="0043337C">
        <w:rPr>
          <w:rStyle w:val="FontStyle27"/>
        </w:rPr>
        <w:tab/>
      </w:r>
      <w:r w:rsidR="004B1E93" w:rsidRPr="0043337C">
        <w:rPr>
          <w:rStyle w:val="FontStyle27"/>
        </w:rPr>
        <w:t>.</w:t>
      </w:r>
      <w:r w:rsidR="0023652B" w:rsidRPr="0043337C">
        <w:t xml:space="preserve"> </w:t>
      </w:r>
      <w:r w:rsidR="0023652B" w:rsidRPr="0043337C">
        <w:rPr>
          <w:rStyle w:val="FontStyle27"/>
        </w:rPr>
        <w:t xml:space="preserve">Przedmiotem zamówienia jest dostawa dla Enea Elektrownia Połaniec Spółka Akcyjna </w:t>
      </w:r>
      <w:r w:rsidR="001D28FE" w:rsidRPr="0043337C">
        <w:rPr>
          <w:rStyle w:val="FontStyle27"/>
        </w:rPr>
        <w:t>kamieni</w:t>
      </w:r>
      <w:r w:rsidR="00B67636" w:rsidRPr="0043337C">
        <w:rPr>
          <w:rStyle w:val="FontStyle27"/>
        </w:rPr>
        <w:t>a</w:t>
      </w:r>
      <w:r w:rsidR="00C256E3" w:rsidRPr="0043337C">
        <w:rPr>
          <w:rStyle w:val="FontStyle27"/>
        </w:rPr>
        <w:t xml:space="preserve"> wapienn</w:t>
      </w:r>
      <w:r w:rsidR="00B67636" w:rsidRPr="0043337C">
        <w:rPr>
          <w:rStyle w:val="FontStyle27"/>
        </w:rPr>
        <w:t>ego</w:t>
      </w:r>
      <w:r w:rsidR="00C256E3" w:rsidRPr="0043337C">
        <w:rPr>
          <w:rStyle w:val="FontStyle27"/>
        </w:rPr>
        <w:t xml:space="preserve"> o parametrach określonych w Załączniku nr 1, w ilości do 120 000 ton</w:t>
      </w:r>
      <w:r w:rsidR="001D28FE" w:rsidRPr="0043337C">
        <w:rPr>
          <w:rStyle w:val="FontStyle27"/>
        </w:rPr>
        <w:t xml:space="preserve"> w </w:t>
      </w:r>
      <w:r w:rsidR="00B67636" w:rsidRPr="0043337C">
        <w:rPr>
          <w:rStyle w:val="FontStyle27"/>
        </w:rPr>
        <w:t>pakietach</w:t>
      </w:r>
      <w:r w:rsidR="001D28FE" w:rsidRPr="0043337C">
        <w:rPr>
          <w:rStyle w:val="FontStyle27"/>
        </w:rPr>
        <w:t xml:space="preserve"> do określonych poniżej lokalizacji</w:t>
      </w:r>
    </w:p>
    <w:p w14:paraId="4E53DAD7" w14:textId="5A5CA61A" w:rsidR="0023652B" w:rsidRPr="0043337C" w:rsidRDefault="004675F9" w:rsidP="00AF0861">
      <w:pPr>
        <w:pStyle w:val="Akapitzlist"/>
        <w:numPr>
          <w:ilvl w:val="0"/>
          <w:numId w:val="46"/>
        </w:numPr>
        <w:tabs>
          <w:tab w:val="left" w:pos="-1800"/>
          <w:tab w:val="left" w:pos="426"/>
        </w:tabs>
        <w:spacing w:line="276" w:lineRule="auto"/>
        <w:jc w:val="both"/>
        <w:rPr>
          <w:rStyle w:val="FontStyle27"/>
        </w:rPr>
      </w:pPr>
      <w:r w:rsidRPr="0043337C">
        <w:rPr>
          <w:rStyle w:val="FontStyle27"/>
        </w:rPr>
        <w:t>Rozładownia kamienia wapiennego w budynku K12 instalacji odsiarczania spalin w Enea Elektrownia Połaniec S.A.</w:t>
      </w:r>
      <w:r w:rsidR="000B727E" w:rsidRPr="0043337C">
        <w:rPr>
          <w:rStyle w:val="FontStyle27"/>
        </w:rPr>
        <w:t xml:space="preserve"> </w:t>
      </w:r>
    </w:p>
    <w:p w14:paraId="7FD225FF" w14:textId="7C27C29A" w:rsidR="00C256E3" w:rsidRPr="0043337C" w:rsidRDefault="00C256E3" w:rsidP="00AF0861">
      <w:pPr>
        <w:pStyle w:val="Akapitzlist"/>
        <w:numPr>
          <w:ilvl w:val="0"/>
          <w:numId w:val="46"/>
        </w:numPr>
        <w:tabs>
          <w:tab w:val="left" w:pos="-1800"/>
          <w:tab w:val="left" w:pos="426"/>
        </w:tabs>
        <w:spacing w:line="276" w:lineRule="auto"/>
        <w:jc w:val="both"/>
        <w:rPr>
          <w:rStyle w:val="FontStyle27"/>
        </w:rPr>
      </w:pPr>
      <w:r w:rsidRPr="0043337C">
        <w:rPr>
          <w:rStyle w:val="FontStyle27"/>
        </w:rPr>
        <w:t>Inna lokalizacja wskazana przez zamawiającego na terenie Enea Elektrownia Połaniec S.A.</w:t>
      </w:r>
    </w:p>
    <w:p w14:paraId="623E2DC9" w14:textId="77777777" w:rsidR="00C256E3" w:rsidRPr="0043337C" w:rsidRDefault="00C256E3" w:rsidP="00C256E3">
      <w:pPr>
        <w:pStyle w:val="Akapitzlist"/>
        <w:tabs>
          <w:tab w:val="left" w:pos="-1800"/>
          <w:tab w:val="left" w:pos="426"/>
        </w:tabs>
        <w:ind w:left="780"/>
        <w:jc w:val="both"/>
        <w:rPr>
          <w:rStyle w:val="FontStyle27"/>
        </w:rPr>
      </w:pPr>
    </w:p>
    <w:p w14:paraId="33C6592D" w14:textId="5DE139EB" w:rsidR="00D76C36" w:rsidRPr="0043337C" w:rsidRDefault="00561E1A" w:rsidP="00561E1A">
      <w:pPr>
        <w:tabs>
          <w:tab w:val="left" w:pos="-1800"/>
          <w:tab w:val="left" w:pos="426"/>
        </w:tabs>
        <w:jc w:val="both"/>
        <w:rPr>
          <w:rStyle w:val="FontStyle27"/>
        </w:rPr>
      </w:pPr>
      <w:r w:rsidRPr="0043337C">
        <w:rPr>
          <w:rStyle w:val="FontStyle27"/>
        </w:rPr>
        <w:t xml:space="preserve">3.2.   </w:t>
      </w:r>
      <w:r w:rsidR="00D76C36" w:rsidRPr="0043337C">
        <w:rPr>
          <w:rStyle w:val="FontStyle27"/>
        </w:rPr>
        <w:t>W</w:t>
      </w:r>
      <w:r w:rsidRPr="0043337C">
        <w:rPr>
          <w:rStyle w:val="FontStyle27"/>
        </w:rPr>
        <w:t>arunki</w:t>
      </w:r>
      <w:r w:rsidR="00D76C36" w:rsidRPr="0043337C">
        <w:rPr>
          <w:rStyle w:val="FontStyle27"/>
        </w:rPr>
        <w:t xml:space="preserve"> </w:t>
      </w:r>
      <w:r w:rsidRPr="0043337C">
        <w:rPr>
          <w:rStyle w:val="FontStyle27"/>
        </w:rPr>
        <w:t>dotyczące r</w:t>
      </w:r>
      <w:r w:rsidR="00D76C36" w:rsidRPr="0043337C">
        <w:rPr>
          <w:rStyle w:val="FontStyle27"/>
        </w:rPr>
        <w:t>ealizacji</w:t>
      </w:r>
      <w:r w:rsidR="00124053" w:rsidRPr="0043337C">
        <w:rPr>
          <w:rStyle w:val="FontStyle27"/>
        </w:rPr>
        <w:t>:</w:t>
      </w:r>
    </w:p>
    <w:p w14:paraId="03FF8024" w14:textId="6BBAC772" w:rsidR="00536834" w:rsidRPr="0043337C" w:rsidRDefault="00536834" w:rsidP="004B40D1">
      <w:pPr>
        <w:pStyle w:val="Akapitzlist"/>
        <w:numPr>
          <w:ilvl w:val="2"/>
          <w:numId w:val="40"/>
        </w:numPr>
        <w:tabs>
          <w:tab w:val="left" w:pos="-1800"/>
          <w:tab w:val="left" w:pos="426"/>
        </w:tabs>
        <w:spacing w:after="200" w:line="276" w:lineRule="auto"/>
        <w:ind w:left="851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43337C">
        <w:rPr>
          <w:rStyle w:val="FontStyle27"/>
          <w:rFonts w:asciiTheme="minorHAnsi" w:eastAsia="Times New Roman" w:hAnsiTheme="minorHAnsi" w:cs="Arial"/>
          <w:lang w:eastAsia="pl-PL"/>
        </w:rPr>
        <w:t xml:space="preserve">Termin dostawy </w:t>
      </w:r>
      <w:r w:rsidR="00623D5C" w:rsidRPr="0043337C">
        <w:rPr>
          <w:rStyle w:val="FontStyle27"/>
          <w:rFonts w:asciiTheme="minorHAnsi" w:eastAsia="Times New Roman" w:hAnsiTheme="minorHAnsi" w:cs="Arial"/>
          <w:lang w:eastAsia="pl-PL"/>
        </w:rPr>
        <w:t xml:space="preserve">od </w:t>
      </w:r>
      <w:r w:rsidR="00623D5C" w:rsidRPr="0043337C">
        <w:rPr>
          <w:rStyle w:val="FontStyle27"/>
        </w:rPr>
        <w:t>1 marzec 2023 do 31 styczeń 2024.</w:t>
      </w:r>
    </w:p>
    <w:p w14:paraId="03DF4028" w14:textId="133BB0C4" w:rsidR="006B782D" w:rsidRPr="0043337C" w:rsidRDefault="000B727E" w:rsidP="003B262E">
      <w:pPr>
        <w:pStyle w:val="Akapitzlist"/>
        <w:numPr>
          <w:ilvl w:val="2"/>
          <w:numId w:val="40"/>
        </w:numPr>
        <w:tabs>
          <w:tab w:val="left" w:pos="-1800"/>
          <w:tab w:val="left" w:pos="426"/>
        </w:tabs>
        <w:spacing w:after="200" w:line="276" w:lineRule="auto"/>
        <w:ind w:left="851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43337C">
        <w:rPr>
          <w:rStyle w:val="FontStyle27"/>
          <w:rFonts w:asciiTheme="minorHAnsi" w:eastAsia="Times New Roman" w:hAnsiTheme="minorHAnsi" w:cs="Arial"/>
          <w:lang w:eastAsia="pl-PL"/>
        </w:rPr>
        <w:t>Kamień wapienny</w:t>
      </w:r>
      <w:r w:rsidR="00561E1A" w:rsidRPr="0043337C">
        <w:rPr>
          <w:rStyle w:val="FontStyle27"/>
          <w:rFonts w:asciiTheme="minorHAnsi" w:eastAsia="Times New Roman" w:hAnsiTheme="minorHAnsi" w:cs="Arial"/>
          <w:lang w:eastAsia="pl-PL"/>
        </w:rPr>
        <w:t xml:space="preserve"> </w:t>
      </w:r>
      <w:r w:rsidRPr="0043337C">
        <w:rPr>
          <w:rStyle w:val="FontStyle27"/>
          <w:rFonts w:asciiTheme="minorHAnsi" w:eastAsia="Times New Roman" w:hAnsiTheme="minorHAnsi" w:cs="Arial"/>
          <w:lang w:eastAsia="pl-PL"/>
        </w:rPr>
        <w:t xml:space="preserve">ma </w:t>
      </w:r>
      <w:r w:rsidR="00561E1A" w:rsidRPr="0043337C">
        <w:rPr>
          <w:rStyle w:val="FontStyle27"/>
          <w:rFonts w:asciiTheme="minorHAnsi" w:eastAsia="Times New Roman" w:hAnsiTheme="minorHAnsi" w:cs="Arial"/>
          <w:lang w:eastAsia="pl-PL"/>
        </w:rPr>
        <w:t>spełniać  wymagania</w:t>
      </w:r>
      <w:r w:rsidR="004B1E93" w:rsidRPr="0043337C">
        <w:rPr>
          <w:rStyle w:val="FontStyle27"/>
          <w:rFonts w:asciiTheme="minorHAnsi" w:eastAsia="Times New Roman" w:hAnsiTheme="minorHAnsi" w:cs="Arial"/>
          <w:lang w:eastAsia="pl-PL"/>
        </w:rPr>
        <w:t xml:space="preserve"> </w:t>
      </w:r>
      <w:r w:rsidRPr="0043337C">
        <w:rPr>
          <w:rStyle w:val="FontStyle27"/>
          <w:rFonts w:asciiTheme="minorHAnsi" w:eastAsia="Times New Roman" w:hAnsiTheme="minorHAnsi" w:cs="Arial"/>
          <w:lang w:eastAsia="pl-PL"/>
        </w:rPr>
        <w:t xml:space="preserve">jakościowe </w:t>
      </w:r>
      <w:r w:rsidR="004B1E93" w:rsidRPr="0043337C">
        <w:rPr>
          <w:rStyle w:val="FontStyle27"/>
          <w:rFonts w:asciiTheme="minorHAnsi" w:eastAsia="Times New Roman" w:hAnsiTheme="minorHAnsi" w:cs="Arial"/>
          <w:lang w:eastAsia="pl-PL"/>
        </w:rPr>
        <w:t>określon</w:t>
      </w:r>
      <w:r w:rsidRPr="0043337C">
        <w:rPr>
          <w:rStyle w:val="FontStyle27"/>
          <w:rFonts w:asciiTheme="minorHAnsi" w:eastAsia="Times New Roman" w:hAnsiTheme="minorHAnsi" w:cs="Arial"/>
          <w:lang w:eastAsia="pl-PL"/>
        </w:rPr>
        <w:t>e</w:t>
      </w:r>
      <w:r w:rsidR="004B1E93" w:rsidRPr="0043337C">
        <w:rPr>
          <w:rStyle w:val="FontStyle27"/>
          <w:rFonts w:asciiTheme="minorHAnsi" w:eastAsia="Times New Roman" w:hAnsiTheme="minorHAnsi" w:cs="Arial"/>
          <w:lang w:eastAsia="pl-PL"/>
        </w:rPr>
        <w:t xml:space="preserve"> w Załączniku nr</w:t>
      </w:r>
      <w:r w:rsidR="00124053" w:rsidRPr="0043337C">
        <w:rPr>
          <w:rStyle w:val="FontStyle27"/>
          <w:rFonts w:asciiTheme="minorHAnsi" w:eastAsia="Times New Roman" w:hAnsiTheme="minorHAnsi" w:cs="Arial"/>
          <w:lang w:eastAsia="pl-PL"/>
        </w:rPr>
        <w:t xml:space="preserve"> 1.</w:t>
      </w:r>
    </w:p>
    <w:p w14:paraId="6416A0E0" w14:textId="52B51277" w:rsidR="00561E1A" w:rsidRPr="0043337C" w:rsidRDefault="004B40D1" w:rsidP="00FF4233">
      <w:pPr>
        <w:pStyle w:val="Akapitzlist"/>
        <w:numPr>
          <w:ilvl w:val="2"/>
          <w:numId w:val="40"/>
        </w:numPr>
        <w:tabs>
          <w:tab w:val="left" w:pos="-1800"/>
          <w:tab w:val="left" w:pos="993"/>
        </w:tabs>
        <w:spacing w:after="200" w:line="276" w:lineRule="auto"/>
        <w:ind w:left="851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43337C">
        <w:rPr>
          <w:rStyle w:val="FontStyle27"/>
          <w:rFonts w:asciiTheme="minorHAnsi" w:eastAsia="Times New Roman" w:hAnsiTheme="minorHAnsi" w:cs="Arial"/>
          <w:lang w:eastAsia="pl-PL"/>
        </w:rPr>
        <w:t xml:space="preserve">Dostawca ponosi pełną odpowiedzialność za </w:t>
      </w:r>
      <w:r w:rsidR="003E4842" w:rsidRPr="0043337C">
        <w:rPr>
          <w:rStyle w:val="FontStyle27"/>
          <w:rFonts w:asciiTheme="minorHAnsi" w:eastAsia="Times New Roman" w:hAnsiTheme="minorHAnsi" w:cs="Arial"/>
          <w:lang w:eastAsia="pl-PL"/>
        </w:rPr>
        <w:t xml:space="preserve">spełnienie wymogów prawa podczas realizacji dostawy oraz za </w:t>
      </w:r>
      <w:r w:rsidRPr="0043337C">
        <w:rPr>
          <w:rStyle w:val="FontStyle27"/>
          <w:rFonts w:asciiTheme="minorHAnsi" w:eastAsia="Times New Roman" w:hAnsiTheme="minorHAnsi" w:cs="Arial"/>
          <w:lang w:eastAsia="pl-PL"/>
        </w:rPr>
        <w:t xml:space="preserve">dostarczany </w:t>
      </w:r>
      <w:r w:rsidR="003E4842" w:rsidRPr="0043337C">
        <w:rPr>
          <w:rStyle w:val="FontStyle27"/>
          <w:rFonts w:asciiTheme="minorHAnsi" w:eastAsia="Times New Roman" w:hAnsiTheme="minorHAnsi" w:cs="Arial"/>
          <w:lang w:eastAsia="pl-PL"/>
        </w:rPr>
        <w:t>Towar do chwili jego rozładunku</w:t>
      </w:r>
      <w:r w:rsidR="00124053" w:rsidRPr="0043337C">
        <w:rPr>
          <w:rStyle w:val="FontStyle27"/>
          <w:rFonts w:asciiTheme="minorHAnsi" w:eastAsia="Times New Roman" w:hAnsiTheme="minorHAnsi" w:cs="Arial"/>
          <w:lang w:eastAsia="pl-PL"/>
        </w:rPr>
        <w:t>.</w:t>
      </w:r>
    </w:p>
    <w:p w14:paraId="3FF99CB9" w14:textId="12DCDD38" w:rsidR="00115C7A" w:rsidRPr="0043337C" w:rsidRDefault="00115C7A" w:rsidP="00115C7A">
      <w:pPr>
        <w:pStyle w:val="Akapitzlist"/>
        <w:numPr>
          <w:ilvl w:val="2"/>
          <w:numId w:val="40"/>
        </w:numPr>
        <w:tabs>
          <w:tab w:val="left" w:pos="-1800"/>
          <w:tab w:val="left" w:pos="993"/>
        </w:tabs>
        <w:spacing w:after="200" w:line="276" w:lineRule="auto"/>
        <w:ind w:left="851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43337C">
        <w:rPr>
          <w:rStyle w:val="FontStyle27"/>
          <w:rFonts w:asciiTheme="minorHAnsi" w:eastAsia="Times New Roman" w:hAnsiTheme="minorHAnsi" w:cs="Arial"/>
          <w:lang w:eastAsia="pl-PL"/>
        </w:rPr>
        <w:t xml:space="preserve">Transport realizowany jest na koszt dostawcy w relacji kopalnia – miejsce rozładunku u </w:t>
      </w:r>
      <w:r w:rsidR="00230991" w:rsidRPr="0043337C">
        <w:rPr>
          <w:rStyle w:val="FontStyle27"/>
          <w:rFonts w:asciiTheme="minorHAnsi" w:eastAsia="Times New Roman" w:hAnsiTheme="minorHAnsi" w:cs="Arial"/>
          <w:lang w:eastAsia="pl-PL"/>
        </w:rPr>
        <w:t xml:space="preserve">Zamawiającego </w:t>
      </w:r>
      <w:r w:rsidRPr="0043337C">
        <w:rPr>
          <w:rStyle w:val="FontStyle27"/>
          <w:rFonts w:asciiTheme="minorHAnsi" w:eastAsia="Times New Roman" w:hAnsiTheme="minorHAnsi" w:cs="Arial"/>
          <w:lang w:eastAsia="pl-PL"/>
        </w:rPr>
        <w:t xml:space="preserve">transportem samochodowym, w zestawach samochodowych samorozładowczych o ciężarze </w:t>
      </w:r>
      <w:r w:rsidR="00623D5C" w:rsidRPr="0043337C">
        <w:rPr>
          <w:rStyle w:val="FontStyle27"/>
          <w:rFonts w:asciiTheme="minorHAnsi" w:eastAsia="Times New Roman" w:hAnsiTheme="minorHAnsi" w:cs="Arial"/>
          <w:lang w:eastAsia="pl-PL"/>
        </w:rPr>
        <w:t>zgodnym wymaganiami określonymi w prawie o ruchu drogowym</w:t>
      </w:r>
      <w:r w:rsidRPr="0043337C">
        <w:rPr>
          <w:rStyle w:val="FontStyle27"/>
          <w:rFonts w:asciiTheme="minorHAnsi" w:eastAsia="Times New Roman" w:hAnsiTheme="minorHAnsi" w:cs="Arial"/>
          <w:lang w:eastAsia="pl-PL"/>
        </w:rPr>
        <w:t xml:space="preserve"> w dniach roboczych. </w:t>
      </w:r>
    </w:p>
    <w:p w14:paraId="5AEAC0D8" w14:textId="5C61A4C7" w:rsidR="00FF4233" w:rsidRPr="0043337C" w:rsidRDefault="00FF4233" w:rsidP="00FF4233">
      <w:pPr>
        <w:pStyle w:val="Akapitzlist"/>
        <w:numPr>
          <w:ilvl w:val="2"/>
          <w:numId w:val="40"/>
        </w:numPr>
        <w:tabs>
          <w:tab w:val="left" w:pos="-1800"/>
          <w:tab w:val="left" w:pos="426"/>
        </w:tabs>
        <w:spacing w:after="200" w:line="276" w:lineRule="auto"/>
        <w:ind w:left="851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43337C">
        <w:rPr>
          <w:rStyle w:val="FontStyle27"/>
          <w:rFonts w:asciiTheme="minorHAnsi" w:eastAsia="Times New Roman" w:hAnsiTheme="minorHAnsi" w:cs="Arial"/>
          <w:lang w:eastAsia="pl-PL"/>
        </w:rPr>
        <w:lastRenderedPageBreak/>
        <w:t xml:space="preserve">Przeniesienie prawa własności Towaru następuje w </w:t>
      </w:r>
      <w:r w:rsidR="00124053" w:rsidRPr="0043337C">
        <w:rPr>
          <w:rStyle w:val="FontStyle27"/>
          <w:rFonts w:asciiTheme="minorHAnsi" w:eastAsia="Times New Roman" w:hAnsiTheme="minorHAnsi" w:cs="Arial"/>
          <w:lang w:eastAsia="pl-PL"/>
        </w:rPr>
        <w:t>dniu</w:t>
      </w:r>
      <w:r w:rsidRPr="0043337C">
        <w:rPr>
          <w:rStyle w:val="FontStyle27"/>
          <w:rFonts w:asciiTheme="minorHAnsi" w:eastAsia="Times New Roman" w:hAnsiTheme="minorHAnsi" w:cs="Arial"/>
          <w:lang w:eastAsia="pl-PL"/>
        </w:rPr>
        <w:t xml:space="preserve"> jego odbioru przez Zamawiającego. Potwierdzeniem odbioru dostawy Towaru przez Zamawiającego będzie sporządzony przez Dostawcę dokument WZ, który powinien zawierać, co najmniej:</w:t>
      </w:r>
    </w:p>
    <w:p w14:paraId="6ED8B7E6" w14:textId="77777777" w:rsidR="00FF4233" w:rsidRPr="0043337C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43337C">
        <w:rPr>
          <w:rStyle w:val="FontStyle27"/>
          <w:rFonts w:asciiTheme="minorHAnsi" w:hAnsiTheme="minorHAnsi"/>
        </w:rPr>
        <w:t>Numer dokumentu WZ</w:t>
      </w:r>
    </w:p>
    <w:p w14:paraId="0B13E8F2" w14:textId="77777777" w:rsidR="00FF4233" w:rsidRPr="0043337C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43337C">
        <w:rPr>
          <w:rStyle w:val="FontStyle27"/>
          <w:rFonts w:asciiTheme="minorHAnsi" w:hAnsiTheme="minorHAnsi"/>
        </w:rPr>
        <w:t>Nazwę i adres dostawcy</w:t>
      </w:r>
    </w:p>
    <w:p w14:paraId="15DC3F18" w14:textId="77777777" w:rsidR="00FF4233" w:rsidRPr="0043337C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43337C">
        <w:rPr>
          <w:rStyle w:val="FontStyle27"/>
          <w:rFonts w:asciiTheme="minorHAnsi" w:hAnsiTheme="minorHAnsi"/>
        </w:rPr>
        <w:t>Datę i miejsce nadania</w:t>
      </w:r>
    </w:p>
    <w:p w14:paraId="3D6D3185" w14:textId="77777777" w:rsidR="00FF4233" w:rsidRPr="0043337C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43337C">
        <w:rPr>
          <w:rStyle w:val="FontStyle27"/>
          <w:rFonts w:asciiTheme="minorHAnsi" w:hAnsiTheme="minorHAnsi"/>
        </w:rPr>
        <w:t xml:space="preserve">Nazwę i adres odbiorcy </w:t>
      </w:r>
    </w:p>
    <w:p w14:paraId="21117ED4" w14:textId="77777777" w:rsidR="00FF4233" w:rsidRPr="0043337C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43337C">
        <w:rPr>
          <w:rStyle w:val="FontStyle27"/>
          <w:rFonts w:asciiTheme="minorHAnsi" w:hAnsiTheme="minorHAnsi"/>
        </w:rPr>
        <w:t>Numer zamówienia lub Umowy na podstawie, której realizowana jest dostawa</w:t>
      </w:r>
    </w:p>
    <w:p w14:paraId="373B57BE" w14:textId="1364C5F9" w:rsidR="00FF4233" w:rsidRPr="0043337C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43337C">
        <w:rPr>
          <w:rStyle w:val="FontStyle27"/>
          <w:rFonts w:asciiTheme="minorHAnsi" w:hAnsiTheme="minorHAnsi"/>
        </w:rPr>
        <w:t xml:space="preserve">Numer identyfikacyjny środka transportowego tj. nr rejestracyjny ciągnika i </w:t>
      </w:r>
      <w:r w:rsidR="00227662" w:rsidRPr="0043337C">
        <w:rPr>
          <w:rStyle w:val="FontStyle27"/>
          <w:rFonts w:asciiTheme="minorHAnsi" w:hAnsiTheme="minorHAnsi"/>
        </w:rPr>
        <w:t>naczepy</w:t>
      </w:r>
    </w:p>
    <w:p w14:paraId="7AA1EDDC" w14:textId="77777777" w:rsidR="00FF4233" w:rsidRPr="0043337C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43337C">
        <w:rPr>
          <w:rStyle w:val="FontStyle27"/>
          <w:rFonts w:asciiTheme="minorHAnsi" w:hAnsiTheme="minorHAnsi"/>
        </w:rPr>
        <w:t>Nazwę Towaru</w:t>
      </w:r>
    </w:p>
    <w:p w14:paraId="312F08F5" w14:textId="77777777" w:rsidR="00FF4233" w:rsidRPr="0043337C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43337C">
        <w:rPr>
          <w:rStyle w:val="FontStyle27"/>
          <w:rFonts w:asciiTheme="minorHAnsi" w:hAnsiTheme="minorHAnsi"/>
        </w:rPr>
        <w:t>Imię nazwisko Kierowcy</w:t>
      </w:r>
    </w:p>
    <w:p w14:paraId="7477788A" w14:textId="373E38A3" w:rsidR="00FF4233" w:rsidRPr="0043337C" w:rsidRDefault="00FF4233" w:rsidP="00FF4233">
      <w:pPr>
        <w:pStyle w:val="Style10"/>
        <w:widowControl/>
        <w:numPr>
          <w:ilvl w:val="2"/>
          <w:numId w:val="41"/>
        </w:numPr>
        <w:tabs>
          <w:tab w:val="left" w:pos="662"/>
        </w:tabs>
        <w:spacing w:before="101" w:line="240" w:lineRule="auto"/>
        <w:ind w:left="1701" w:hanging="436"/>
        <w:rPr>
          <w:rStyle w:val="FontStyle27"/>
          <w:rFonts w:asciiTheme="minorHAnsi" w:hAnsiTheme="minorHAnsi"/>
        </w:rPr>
      </w:pPr>
      <w:r w:rsidRPr="0043337C">
        <w:rPr>
          <w:rStyle w:val="FontStyle27"/>
          <w:rFonts w:asciiTheme="minorHAnsi" w:hAnsiTheme="minorHAnsi"/>
        </w:rPr>
        <w:t>Ilość towaru</w:t>
      </w:r>
    </w:p>
    <w:p w14:paraId="690F8893" w14:textId="77777777" w:rsidR="007F7936" w:rsidRPr="0043337C" w:rsidRDefault="007F7936" w:rsidP="007F7936">
      <w:pPr>
        <w:pStyle w:val="Style10"/>
        <w:widowControl/>
        <w:tabs>
          <w:tab w:val="left" w:pos="662"/>
        </w:tabs>
        <w:spacing w:before="101" w:line="240" w:lineRule="auto"/>
        <w:ind w:left="1701" w:firstLine="0"/>
        <w:rPr>
          <w:rStyle w:val="FontStyle27"/>
          <w:rFonts w:asciiTheme="minorHAnsi" w:hAnsiTheme="minorHAnsi"/>
        </w:rPr>
      </w:pPr>
    </w:p>
    <w:p w14:paraId="48C4A5E2" w14:textId="77777777" w:rsidR="00FF4233" w:rsidRPr="0043337C" w:rsidRDefault="00FF4233" w:rsidP="00FF4233">
      <w:pPr>
        <w:pStyle w:val="Akapitzlist"/>
        <w:numPr>
          <w:ilvl w:val="2"/>
          <w:numId w:val="40"/>
        </w:numPr>
        <w:tabs>
          <w:tab w:val="left" w:pos="-1800"/>
          <w:tab w:val="left" w:pos="426"/>
        </w:tabs>
        <w:spacing w:after="200" w:line="276" w:lineRule="auto"/>
        <w:ind w:left="851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43337C">
        <w:rPr>
          <w:rStyle w:val="FontStyle27"/>
          <w:rFonts w:asciiTheme="minorHAnsi" w:eastAsia="Times New Roman" w:hAnsiTheme="minorHAnsi" w:cs="Arial"/>
          <w:lang w:eastAsia="pl-PL"/>
        </w:rPr>
        <w:t>Dostawca zobowiązuje się na terenie Zamawiającego do zapewnienia bezwzględnego stosowania w toku realizacji Umowy środków ochrony indywidulanej tj. hełmy ochronne, okulary ochronne, obuwie robocze, kamizelki odblaskowe itp.</w:t>
      </w:r>
    </w:p>
    <w:p w14:paraId="2B32EF6A" w14:textId="457EBAAB" w:rsidR="00FD3631" w:rsidRPr="0043337C" w:rsidRDefault="00FD3631" w:rsidP="00FD3631">
      <w:pPr>
        <w:pStyle w:val="Akapitzlist"/>
        <w:numPr>
          <w:ilvl w:val="2"/>
          <w:numId w:val="40"/>
        </w:numPr>
        <w:tabs>
          <w:tab w:val="left" w:pos="-1800"/>
          <w:tab w:val="left" w:pos="426"/>
        </w:tabs>
        <w:spacing w:after="200" w:line="276" w:lineRule="auto"/>
        <w:ind w:left="851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  <w:r w:rsidRPr="0043337C">
        <w:rPr>
          <w:rStyle w:val="FontStyle27"/>
          <w:rFonts w:asciiTheme="minorHAnsi" w:eastAsia="Times New Roman" w:hAnsiTheme="minorHAnsi" w:cs="Arial"/>
          <w:lang w:eastAsia="pl-PL"/>
        </w:rPr>
        <w:t>Towar będzie dostarczany Zamawiającemu sukcesywnie według jego potrzeb na podstawie odrębnych wywołań, partii określających termin oraz ilość w jakiej ma zostać dostarczony. Szczegółowe zasady wywołań określono w umowie</w:t>
      </w:r>
      <w:r w:rsidR="004B5006" w:rsidRPr="0043337C">
        <w:rPr>
          <w:rStyle w:val="FontStyle27"/>
          <w:rFonts w:asciiTheme="minorHAnsi" w:eastAsia="Times New Roman" w:hAnsiTheme="minorHAnsi" w:cs="Arial"/>
          <w:lang w:eastAsia="pl-PL"/>
        </w:rPr>
        <w:t>.</w:t>
      </w:r>
    </w:p>
    <w:p w14:paraId="4DEBD4CB" w14:textId="77777777" w:rsidR="009D1D7B" w:rsidRPr="0043337C" w:rsidRDefault="009D1D7B" w:rsidP="009D1D7B">
      <w:pPr>
        <w:pStyle w:val="Akapitzlist"/>
        <w:tabs>
          <w:tab w:val="left" w:pos="-1800"/>
          <w:tab w:val="left" w:pos="426"/>
        </w:tabs>
        <w:spacing w:after="200" w:line="276" w:lineRule="auto"/>
        <w:ind w:left="540"/>
        <w:contextualSpacing/>
        <w:jc w:val="both"/>
        <w:rPr>
          <w:rStyle w:val="FontStyle27"/>
          <w:rFonts w:asciiTheme="minorHAnsi" w:eastAsia="Times New Roman" w:hAnsiTheme="minorHAnsi" w:cs="Arial"/>
          <w:lang w:eastAsia="pl-PL"/>
        </w:rPr>
      </w:pPr>
    </w:p>
    <w:p w14:paraId="7ADC3F11" w14:textId="77777777" w:rsidR="00536834" w:rsidRPr="0043337C" w:rsidRDefault="00536834" w:rsidP="00536834">
      <w:pPr>
        <w:pStyle w:val="Akapitzlist"/>
        <w:numPr>
          <w:ilvl w:val="1"/>
          <w:numId w:val="33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43337C">
        <w:rPr>
          <w:rStyle w:val="FontStyle27"/>
          <w:rFonts w:asciiTheme="minorHAnsi" w:eastAsia="Times New Roman" w:hAnsiTheme="minorHAnsi"/>
          <w:lang w:eastAsia="pl-PL"/>
        </w:rPr>
        <w:t>Oznaczenie przedmiotu zamówienia według Wspólnego Słownika Zamówień (CPV):</w:t>
      </w:r>
    </w:p>
    <w:p w14:paraId="6E6C7AC4" w14:textId="22D6B5DE" w:rsidR="00536834" w:rsidRPr="0043337C" w:rsidRDefault="00F036AF" w:rsidP="006406D6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360"/>
        <w:rPr>
          <w:rFonts w:eastAsia="Times New Roman" w:cs="Arial"/>
          <w:sz w:val="20"/>
          <w:szCs w:val="20"/>
          <w:lang w:eastAsia="pl-PL"/>
        </w:rPr>
      </w:pPr>
      <w:r w:rsidRPr="0043337C">
        <w:rPr>
          <w:rStyle w:val="lscontrol--valign"/>
          <w:b/>
        </w:rPr>
        <w:t>44921300-5  Wapień</w:t>
      </w:r>
    </w:p>
    <w:p w14:paraId="6D16AA23" w14:textId="77777777" w:rsidR="009A3C8D" w:rsidRPr="0043337C" w:rsidRDefault="009A3C8D" w:rsidP="00536834">
      <w:pPr>
        <w:pStyle w:val="Akapitzlist"/>
        <w:widowControl w:val="0"/>
        <w:tabs>
          <w:tab w:val="left" w:pos="426"/>
        </w:tabs>
        <w:autoSpaceDE w:val="0"/>
        <w:autoSpaceDN w:val="0"/>
        <w:adjustRightInd w:val="0"/>
        <w:spacing w:line="360" w:lineRule="auto"/>
        <w:ind w:left="0"/>
        <w:rPr>
          <w:rFonts w:eastAsia="Times New Roman" w:cs="Arial"/>
          <w:lang w:eastAsia="pl-PL"/>
        </w:rPr>
      </w:pPr>
    </w:p>
    <w:p w14:paraId="1E65915E" w14:textId="59F74634" w:rsidR="00C269EB" w:rsidRPr="0043337C" w:rsidRDefault="009A3C8D" w:rsidP="00FF4233">
      <w:pPr>
        <w:pStyle w:val="Nagwek1"/>
        <w:tabs>
          <w:tab w:val="clear" w:pos="3402"/>
          <w:tab w:val="left" w:pos="284"/>
          <w:tab w:val="left" w:pos="426"/>
        </w:tabs>
        <w:spacing w:before="0" w:after="0" w:line="360" w:lineRule="auto"/>
        <w:ind w:left="-108"/>
        <w:rPr>
          <w:rFonts w:asciiTheme="minorHAnsi" w:hAnsiTheme="minorHAnsi" w:cs="Arial"/>
          <w:sz w:val="22"/>
          <w:szCs w:val="22"/>
        </w:rPr>
      </w:pPr>
      <w:r w:rsidRPr="0043337C">
        <w:rPr>
          <w:rFonts w:asciiTheme="minorHAnsi" w:hAnsiTheme="minorHAnsi" w:cs="Arial"/>
          <w:sz w:val="22"/>
          <w:szCs w:val="22"/>
        </w:rPr>
        <w:t xml:space="preserve">  </w:t>
      </w:r>
      <w:bookmarkStart w:id="7" w:name="_Toc73294111"/>
      <w:r w:rsidRPr="0043337C">
        <w:rPr>
          <w:rFonts w:asciiTheme="minorHAnsi" w:hAnsiTheme="minorHAnsi" w:cs="Arial"/>
          <w:sz w:val="22"/>
          <w:szCs w:val="22"/>
        </w:rPr>
        <w:t>IV.   Ilość i jakość dostaw</w:t>
      </w:r>
      <w:bookmarkEnd w:id="7"/>
    </w:p>
    <w:p w14:paraId="0D2971CA" w14:textId="0B9A423B" w:rsidR="00C269EB" w:rsidRPr="0043337C" w:rsidRDefault="00C269EB" w:rsidP="009A3C8D">
      <w:pPr>
        <w:pStyle w:val="Akapitzlist"/>
        <w:numPr>
          <w:ilvl w:val="1"/>
          <w:numId w:val="42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43337C">
        <w:rPr>
          <w:rStyle w:val="FontStyle27"/>
          <w:rFonts w:asciiTheme="minorHAnsi" w:eastAsiaTheme="minorEastAsia" w:hAnsiTheme="minorHAnsi"/>
          <w:lang w:eastAsia="pl-PL"/>
        </w:rPr>
        <w:t>Pomiar masy dostarczonego Towaru odbywał się będzie u Zamawiającego poprzez ważenie każdej dostawy na legalizowanej wadze samochodowej oraz będzie każdorazowo potwierdzany wydrukiem z ważenia, który to wydruk stanowi wyłączny dowód potwierdzający masę/ilość dostarczonego Towaru.</w:t>
      </w:r>
    </w:p>
    <w:p w14:paraId="1296B7CF" w14:textId="28978A66" w:rsidR="00C269EB" w:rsidRPr="0043337C" w:rsidRDefault="00C269EB" w:rsidP="009A3C8D">
      <w:pPr>
        <w:pStyle w:val="Akapitzlist"/>
        <w:numPr>
          <w:ilvl w:val="1"/>
          <w:numId w:val="42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43337C">
        <w:rPr>
          <w:rStyle w:val="FontStyle27"/>
          <w:rFonts w:asciiTheme="minorHAnsi" w:eastAsiaTheme="minorEastAsia" w:hAnsiTheme="minorHAnsi"/>
          <w:lang w:eastAsia="pl-PL"/>
        </w:rPr>
        <w:t>Podstawą rozliczeń ilościowych będzie wydruk z ważenia dokonanego na wadze elektronicznej znajdującej się na terenie Zamawiającego</w:t>
      </w:r>
      <w:r w:rsidR="004140DA" w:rsidRPr="0043337C">
        <w:rPr>
          <w:rStyle w:val="FontStyle27"/>
          <w:rFonts w:asciiTheme="minorHAnsi" w:eastAsiaTheme="minorEastAsia" w:hAnsiTheme="minorHAnsi"/>
          <w:lang w:eastAsia="pl-PL"/>
        </w:rPr>
        <w:t>.</w:t>
      </w:r>
    </w:p>
    <w:p w14:paraId="4008D0F0" w14:textId="3AF16272" w:rsidR="00283171" w:rsidRPr="0043337C" w:rsidRDefault="007650CA" w:rsidP="009D1D7B">
      <w:pPr>
        <w:pStyle w:val="Akapitzlist"/>
        <w:numPr>
          <w:ilvl w:val="1"/>
          <w:numId w:val="42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43337C">
        <w:rPr>
          <w:rStyle w:val="FontStyle27"/>
          <w:rFonts w:asciiTheme="minorHAnsi" w:eastAsiaTheme="minorEastAsia" w:hAnsiTheme="minorHAnsi"/>
          <w:lang w:eastAsia="pl-PL"/>
        </w:rPr>
        <w:t>Zamawiający może dokonywać w laboratorium</w:t>
      </w:r>
      <w:r w:rsidR="00FA7109" w:rsidRPr="0043337C">
        <w:rPr>
          <w:rStyle w:val="FontStyle27"/>
          <w:rFonts w:asciiTheme="minorHAnsi" w:eastAsiaTheme="minorEastAsia" w:hAnsiTheme="minorHAnsi"/>
          <w:lang w:eastAsia="pl-PL"/>
        </w:rPr>
        <w:t xml:space="preserve"> posiadającym wdrożony system zarządzania zgodnie z normą </w:t>
      </w:r>
      <w:r w:rsidR="00230991" w:rsidRPr="0043337C">
        <w:rPr>
          <w:rStyle w:val="FontStyle27"/>
          <w:rFonts w:asciiTheme="minorHAnsi" w:eastAsiaTheme="minorEastAsia" w:hAnsiTheme="minorHAnsi"/>
          <w:lang w:eastAsia="pl-PL"/>
        </w:rPr>
        <w:br/>
      </w:r>
      <w:r w:rsidR="00FA7109" w:rsidRPr="0043337C">
        <w:rPr>
          <w:rStyle w:val="FontStyle27"/>
          <w:rFonts w:asciiTheme="minorHAnsi" w:eastAsiaTheme="minorEastAsia" w:hAnsiTheme="minorHAnsi"/>
          <w:lang w:eastAsia="pl-PL"/>
        </w:rPr>
        <w:t xml:space="preserve">PN-EN ISO/IEC 17025 </w:t>
      </w:r>
      <w:r w:rsidRPr="0043337C">
        <w:rPr>
          <w:rStyle w:val="FontStyle27"/>
          <w:rFonts w:asciiTheme="minorHAnsi" w:eastAsiaTheme="minorEastAsia" w:hAnsiTheme="minorHAnsi"/>
          <w:lang w:eastAsia="pl-PL"/>
        </w:rPr>
        <w:t xml:space="preserve">kontrolnego </w:t>
      </w:r>
      <w:r w:rsidR="00DC7A45" w:rsidRPr="0043337C">
        <w:rPr>
          <w:rStyle w:val="FontStyle27"/>
          <w:rFonts w:asciiTheme="minorHAnsi" w:eastAsiaTheme="minorEastAsia" w:hAnsiTheme="minorHAnsi"/>
          <w:lang w:eastAsia="pl-PL"/>
        </w:rPr>
        <w:t xml:space="preserve">badania </w:t>
      </w:r>
      <w:r w:rsidR="00013DA7" w:rsidRPr="0043337C">
        <w:rPr>
          <w:rStyle w:val="FontStyle27"/>
          <w:rFonts w:asciiTheme="minorHAnsi" w:eastAsiaTheme="minorEastAsia" w:hAnsiTheme="minorHAnsi"/>
          <w:lang w:eastAsia="pl-PL"/>
        </w:rPr>
        <w:t>jakości dostarczonego Towaru</w:t>
      </w:r>
      <w:r w:rsidR="00230991" w:rsidRPr="0043337C">
        <w:rPr>
          <w:rStyle w:val="FontStyle27"/>
          <w:rFonts w:asciiTheme="minorHAnsi" w:eastAsiaTheme="minorEastAsia" w:hAnsiTheme="minorHAnsi"/>
          <w:lang w:eastAsia="pl-PL"/>
        </w:rPr>
        <w:t>.</w:t>
      </w:r>
      <w:r w:rsidR="00B3726B" w:rsidRPr="0043337C">
        <w:rPr>
          <w:rStyle w:val="FontStyle27"/>
          <w:rFonts w:asciiTheme="minorHAnsi" w:eastAsiaTheme="minorEastAsia" w:hAnsiTheme="minorHAnsi"/>
          <w:lang w:eastAsia="pl-PL"/>
        </w:rPr>
        <w:t xml:space="preserve"> W tym celu laboratorium na zlecenie Zamawiającego dokona poboru próbek z wybranej dostawy  w obecności  kierowcy Dostawcy i opracuje wyniki badań</w:t>
      </w:r>
      <w:r w:rsidR="00230991" w:rsidRPr="0043337C">
        <w:rPr>
          <w:rStyle w:val="FontStyle27"/>
          <w:rFonts w:asciiTheme="minorHAnsi" w:eastAsiaTheme="minorEastAsia" w:hAnsiTheme="minorHAnsi"/>
          <w:lang w:eastAsia="pl-PL"/>
        </w:rPr>
        <w:t>.</w:t>
      </w:r>
      <w:r w:rsidR="00B3726B" w:rsidRPr="0043337C">
        <w:rPr>
          <w:rStyle w:val="FontStyle27"/>
          <w:rFonts w:asciiTheme="minorHAnsi" w:eastAsiaTheme="minorEastAsia" w:hAnsiTheme="minorHAnsi"/>
          <w:lang w:eastAsia="pl-PL"/>
        </w:rPr>
        <w:t>.</w:t>
      </w:r>
      <w:r w:rsidR="007F7936" w:rsidRPr="0043337C">
        <w:rPr>
          <w:rStyle w:val="FontStyle27"/>
          <w:rFonts w:asciiTheme="minorHAnsi" w:eastAsiaTheme="minorEastAsia" w:hAnsiTheme="minorHAnsi"/>
          <w:lang w:eastAsia="pl-PL"/>
        </w:rPr>
        <w:t xml:space="preserve"> </w:t>
      </w:r>
    </w:p>
    <w:p w14:paraId="1ACD1E4B" w14:textId="4FB4D505" w:rsidR="004938B6" w:rsidRPr="0043337C" w:rsidRDefault="00EB366C" w:rsidP="009A3C8D">
      <w:pPr>
        <w:pStyle w:val="Akapitzlist"/>
        <w:numPr>
          <w:ilvl w:val="1"/>
          <w:numId w:val="42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43337C">
        <w:rPr>
          <w:rStyle w:val="FontStyle27"/>
          <w:rFonts w:asciiTheme="minorHAnsi" w:eastAsiaTheme="minorEastAsia" w:hAnsiTheme="minorHAnsi"/>
          <w:lang w:eastAsia="pl-PL"/>
        </w:rPr>
        <w:t xml:space="preserve">Uzyskane wyniki badań, o których mowa w punkcie </w:t>
      </w:r>
      <w:r w:rsidR="006B782D" w:rsidRPr="0043337C">
        <w:rPr>
          <w:rStyle w:val="FontStyle27"/>
          <w:rFonts w:asciiTheme="minorHAnsi" w:eastAsiaTheme="minorEastAsia" w:hAnsiTheme="minorHAnsi"/>
          <w:lang w:eastAsia="pl-PL"/>
        </w:rPr>
        <w:t>4</w:t>
      </w:r>
      <w:r w:rsidR="0038717F" w:rsidRPr="0043337C">
        <w:rPr>
          <w:rStyle w:val="FontStyle27"/>
          <w:rFonts w:asciiTheme="minorHAnsi" w:eastAsiaTheme="minorEastAsia" w:hAnsiTheme="minorHAnsi"/>
          <w:lang w:eastAsia="pl-PL"/>
        </w:rPr>
        <w:t>.3</w:t>
      </w:r>
      <w:r w:rsidRPr="0043337C">
        <w:rPr>
          <w:rStyle w:val="FontStyle27"/>
          <w:rFonts w:asciiTheme="minorHAnsi" w:eastAsiaTheme="minorEastAsia" w:hAnsiTheme="minorHAnsi"/>
          <w:lang w:eastAsia="pl-PL"/>
        </w:rPr>
        <w:t xml:space="preserve"> </w:t>
      </w:r>
      <w:r w:rsidR="004938B6" w:rsidRPr="0043337C">
        <w:rPr>
          <w:rStyle w:val="FontStyle27"/>
          <w:rFonts w:asciiTheme="minorHAnsi" w:eastAsiaTheme="minorEastAsia" w:hAnsiTheme="minorHAnsi"/>
          <w:lang w:eastAsia="pl-PL"/>
        </w:rPr>
        <w:t>Strony</w:t>
      </w:r>
      <w:r w:rsidRPr="0043337C">
        <w:rPr>
          <w:rStyle w:val="FontStyle27"/>
          <w:rFonts w:asciiTheme="minorHAnsi" w:eastAsiaTheme="minorEastAsia" w:hAnsiTheme="minorHAnsi"/>
          <w:lang w:eastAsia="pl-PL"/>
        </w:rPr>
        <w:t xml:space="preserve"> Umowy uznawać będą za wiążące</w:t>
      </w:r>
      <w:r w:rsidR="004938B6" w:rsidRPr="0043337C">
        <w:rPr>
          <w:rStyle w:val="FontStyle27"/>
          <w:rFonts w:asciiTheme="minorHAnsi" w:eastAsiaTheme="minorEastAsia" w:hAnsiTheme="minorHAnsi"/>
          <w:lang w:eastAsia="pl-PL"/>
        </w:rPr>
        <w:t>.</w:t>
      </w:r>
    </w:p>
    <w:p w14:paraId="54E630F9" w14:textId="2262AB40" w:rsidR="004938B6" w:rsidRPr="0043337C" w:rsidRDefault="00EF0002" w:rsidP="009A3C8D">
      <w:pPr>
        <w:pStyle w:val="Akapitzlist"/>
        <w:numPr>
          <w:ilvl w:val="1"/>
          <w:numId w:val="42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43337C">
        <w:rPr>
          <w:rStyle w:val="FontStyle27"/>
          <w:rFonts w:asciiTheme="minorHAnsi" w:eastAsiaTheme="minorEastAsia" w:hAnsiTheme="minorHAnsi"/>
          <w:lang w:eastAsia="pl-PL"/>
        </w:rPr>
        <w:t xml:space="preserve">W przypadku, gdy wyniki </w:t>
      </w:r>
      <w:r w:rsidR="00E42912" w:rsidRPr="0043337C">
        <w:rPr>
          <w:rStyle w:val="FontStyle27"/>
          <w:rFonts w:asciiTheme="minorHAnsi" w:eastAsiaTheme="minorEastAsia" w:hAnsiTheme="minorHAnsi"/>
          <w:lang w:eastAsia="pl-PL"/>
        </w:rPr>
        <w:t>badań, o których</w:t>
      </w:r>
      <w:r w:rsidR="00EB366C" w:rsidRPr="0043337C">
        <w:rPr>
          <w:rStyle w:val="FontStyle27"/>
          <w:rFonts w:asciiTheme="minorHAnsi" w:eastAsiaTheme="minorEastAsia" w:hAnsiTheme="minorHAnsi"/>
          <w:lang w:eastAsia="pl-PL"/>
        </w:rPr>
        <w:t xml:space="preserve"> mowa w punkcie </w:t>
      </w:r>
      <w:r w:rsidR="006B782D" w:rsidRPr="0043337C">
        <w:rPr>
          <w:rStyle w:val="FontStyle27"/>
          <w:rFonts w:asciiTheme="minorHAnsi" w:eastAsiaTheme="minorEastAsia" w:hAnsiTheme="minorHAnsi"/>
          <w:lang w:eastAsia="pl-PL"/>
        </w:rPr>
        <w:t>4</w:t>
      </w:r>
      <w:r w:rsidR="00EB366C" w:rsidRPr="0043337C">
        <w:rPr>
          <w:rStyle w:val="FontStyle27"/>
          <w:rFonts w:asciiTheme="minorHAnsi" w:eastAsiaTheme="minorEastAsia" w:hAnsiTheme="minorHAnsi"/>
          <w:lang w:eastAsia="pl-PL"/>
        </w:rPr>
        <w:t xml:space="preserve">.3 </w:t>
      </w:r>
      <w:r w:rsidRPr="0043337C">
        <w:rPr>
          <w:rStyle w:val="FontStyle27"/>
          <w:rFonts w:asciiTheme="minorHAnsi" w:eastAsiaTheme="minorEastAsia" w:hAnsiTheme="minorHAnsi"/>
          <w:lang w:eastAsia="pl-PL"/>
        </w:rPr>
        <w:t>z pobranej próbki</w:t>
      </w:r>
      <w:r w:rsidR="00C269EB" w:rsidRPr="0043337C">
        <w:rPr>
          <w:rStyle w:val="FontStyle27"/>
          <w:rFonts w:asciiTheme="minorHAnsi" w:eastAsiaTheme="minorEastAsia" w:hAnsiTheme="minorHAnsi"/>
          <w:lang w:eastAsia="pl-PL"/>
        </w:rPr>
        <w:t xml:space="preserve"> </w:t>
      </w:r>
      <w:r w:rsidR="00283171" w:rsidRPr="0043337C">
        <w:rPr>
          <w:rStyle w:val="FontStyle27"/>
          <w:rFonts w:asciiTheme="minorHAnsi" w:eastAsiaTheme="minorEastAsia" w:hAnsiTheme="minorHAnsi"/>
          <w:lang w:eastAsia="pl-PL"/>
        </w:rPr>
        <w:t xml:space="preserve">dla danej dostawy </w:t>
      </w:r>
      <w:r w:rsidRPr="0043337C">
        <w:rPr>
          <w:rStyle w:val="FontStyle27"/>
          <w:rFonts w:asciiTheme="minorHAnsi" w:eastAsiaTheme="minorEastAsia" w:hAnsiTheme="minorHAnsi"/>
          <w:lang w:eastAsia="pl-PL"/>
        </w:rPr>
        <w:t xml:space="preserve">nie będą </w:t>
      </w:r>
      <w:r w:rsidR="003E4842" w:rsidRPr="0043337C">
        <w:rPr>
          <w:rStyle w:val="FontStyle27"/>
          <w:rFonts w:asciiTheme="minorHAnsi" w:eastAsiaTheme="minorEastAsia" w:hAnsiTheme="minorHAnsi"/>
          <w:lang w:eastAsia="pl-PL"/>
        </w:rPr>
        <w:t xml:space="preserve">spełniały, co najmniej jednego z kryteriów jakościowych określonych w Umowie  </w:t>
      </w:r>
      <w:r w:rsidR="0038717F" w:rsidRPr="0043337C">
        <w:rPr>
          <w:rStyle w:val="FontStyle27"/>
          <w:rFonts w:asciiTheme="minorHAnsi" w:eastAsiaTheme="minorEastAsia" w:hAnsiTheme="minorHAnsi"/>
          <w:lang w:eastAsia="pl-PL"/>
        </w:rPr>
        <w:t>Zamawiający przewiduje kary umowne</w:t>
      </w:r>
    </w:p>
    <w:p w14:paraId="65F2664C" w14:textId="7D19BBCA" w:rsidR="007D47CE" w:rsidRPr="0043337C" w:rsidRDefault="00650537" w:rsidP="009A3C8D">
      <w:pPr>
        <w:pStyle w:val="Akapitzlist"/>
        <w:numPr>
          <w:ilvl w:val="1"/>
          <w:numId w:val="42"/>
        </w:numPr>
        <w:spacing w:line="320" w:lineRule="atLeast"/>
        <w:jc w:val="both"/>
        <w:rPr>
          <w:rStyle w:val="FontStyle27"/>
          <w:rFonts w:asciiTheme="minorHAnsi" w:hAnsiTheme="minorHAnsi"/>
        </w:rPr>
      </w:pPr>
      <w:r w:rsidRPr="0043337C">
        <w:rPr>
          <w:rStyle w:val="FontStyle27"/>
          <w:rFonts w:asciiTheme="minorHAnsi" w:hAnsiTheme="minorHAnsi"/>
        </w:rPr>
        <w:t>W przypadku niewywiązania</w:t>
      </w:r>
      <w:r w:rsidR="007D47CE" w:rsidRPr="0043337C">
        <w:rPr>
          <w:rStyle w:val="FontStyle27"/>
          <w:rFonts w:asciiTheme="minorHAnsi" w:hAnsiTheme="minorHAnsi"/>
        </w:rPr>
        <w:t xml:space="preserve"> się Dostawcy z dostaw towaru lub dostaw Towaru o parametrach niezgodnych z określonymi w Umowie, Zamawiający może zlecić realizację dostaw osobie trzeciej na koszt i ryzyko Dostawcy (wykonanie zastępcze). </w:t>
      </w:r>
    </w:p>
    <w:p w14:paraId="5F95AFC4" w14:textId="761106DE" w:rsidR="0001176A" w:rsidRPr="0043337C" w:rsidRDefault="0001176A" w:rsidP="007C5073">
      <w:pPr>
        <w:pStyle w:val="Akapitzlist"/>
        <w:spacing w:line="320" w:lineRule="atLeast"/>
        <w:ind w:left="792"/>
        <w:jc w:val="both"/>
        <w:rPr>
          <w:rStyle w:val="FontStyle27"/>
          <w:rFonts w:asciiTheme="minorHAnsi" w:eastAsiaTheme="minorEastAsia" w:hAnsiTheme="minorHAnsi"/>
          <w:sz w:val="22"/>
          <w:szCs w:val="22"/>
          <w:lang w:eastAsia="pl-PL"/>
        </w:rPr>
      </w:pPr>
    </w:p>
    <w:p w14:paraId="6F4CBC0E" w14:textId="595A928B" w:rsidR="00514BB8" w:rsidRPr="0043337C" w:rsidRDefault="009A3C8D" w:rsidP="009A3C8D">
      <w:pPr>
        <w:pStyle w:val="Nagwek1"/>
        <w:tabs>
          <w:tab w:val="clear" w:pos="3402"/>
          <w:tab w:val="left" w:pos="284"/>
          <w:tab w:val="left" w:pos="426"/>
        </w:tabs>
        <w:spacing w:before="0" w:after="0" w:line="360" w:lineRule="auto"/>
        <w:ind w:left="142" w:hanging="142"/>
        <w:rPr>
          <w:rFonts w:asciiTheme="minorHAnsi" w:hAnsiTheme="minorHAnsi" w:cs="Arial"/>
          <w:sz w:val="22"/>
          <w:szCs w:val="22"/>
        </w:rPr>
      </w:pPr>
      <w:bookmarkStart w:id="8" w:name="_Toc73294112"/>
      <w:r w:rsidRPr="0043337C">
        <w:rPr>
          <w:rFonts w:asciiTheme="minorHAnsi" w:hAnsiTheme="minorHAnsi" w:cs="Arial"/>
          <w:sz w:val="22"/>
          <w:szCs w:val="22"/>
        </w:rPr>
        <w:t xml:space="preserve">V.    Obowiązki </w:t>
      </w:r>
      <w:r w:rsidR="009A2B24" w:rsidRPr="0043337C">
        <w:rPr>
          <w:rFonts w:asciiTheme="minorHAnsi" w:hAnsiTheme="minorHAnsi" w:cs="Arial"/>
          <w:sz w:val="22"/>
          <w:szCs w:val="22"/>
        </w:rPr>
        <w:t>Zamawiającego</w:t>
      </w:r>
      <w:bookmarkEnd w:id="8"/>
    </w:p>
    <w:p w14:paraId="2F551F0E" w14:textId="13BDA55C" w:rsidR="005B0106" w:rsidRPr="0043337C" w:rsidRDefault="00332D61" w:rsidP="009A3C8D">
      <w:pPr>
        <w:pStyle w:val="Akapitzlist"/>
        <w:numPr>
          <w:ilvl w:val="1"/>
          <w:numId w:val="43"/>
        </w:numPr>
        <w:spacing w:line="320" w:lineRule="atLeast"/>
        <w:ind w:left="426"/>
        <w:jc w:val="both"/>
        <w:rPr>
          <w:rStyle w:val="FontStyle27"/>
          <w:rFonts w:asciiTheme="minorHAnsi" w:hAnsiTheme="minorHAnsi"/>
        </w:rPr>
      </w:pPr>
      <w:r w:rsidRPr="0043337C">
        <w:rPr>
          <w:rStyle w:val="FontStyle27"/>
          <w:rFonts w:asciiTheme="minorHAnsi" w:hAnsiTheme="minorHAnsi"/>
        </w:rPr>
        <w:t xml:space="preserve">Zamawiający zapewni dostarczenie </w:t>
      </w:r>
      <w:r w:rsidR="001324B2" w:rsidRPr="0043337C">
        <w:rPr>
          <w:rStyle w:val="FontStyle27"/>
          <w:rFonts w:asciiTheme="minorHAnsi" w:hAnsiTheme="minorHAnsi"/>
        </w:rPr>
        <w:t>Dostawc</w:t>
      </w:r>
      <w:r w:rsidRPr="0043337C">
        <w:rPr>
          <w:rStyle w:val="FontStyle27"/>
          <w:rFonts w:asciiTheme="minorHAnsi" w:hAnsiTheme="minorHAnsi"/>
        </w:rPr>
        <w:t xml:space="preserve">y wytycznych przepisów BHP, ppoż., i Ochrony Środowiska obowiązujących na terenie Enea Elektrownia Połaniec S.A. </w:t>
      </w:r>
      <w:r w:rsidR="001324B2" w:rsidRPr="0043337C">
        <w:rPr>
          <w:rStyle w:val="FontStyle27"/>
          <w:rFonts w:asciiTheme="minorHAnsi" w:hAnsiTheme="minorHAnsi"/>
        </w:rPr>
        <w:t>Dostawc</w:t>
      </w:r>
      <w:r w:rsidRPr="0043337C">
        <w:rPr>
          <w:rStyle w:val="FontStyle27"/>
          <w:rFonts w:asciiTheme="minorHAnsi" w:hAnsiTheme="minorHAnsi"/>
        </w:rPr>
        <w:t>a oświadcza, że będzie postępował zgodnie z otrzymanymi wytycznymi i przepisami</w:t>
      </w:r>
      <w:r w:rsidR="00BA6150" w:rsidRPr="0043337C">
        <w:rPr>
          <w:rStyle w:val="FontStyle27"/>
          <w:rFonts w:asciiTheme="minorHAnsi" w:hAnsiTheme="minorHAnsi"/>
        </w:rPr>
        <w:t>.</w:t>
      </w:r>
      <w:r w:rsidRPr="0043337C">
        <w:rPr>
          <w:rStyle w:val="FontStyle27"/>
          <w:rFonts w:asciiTheme="minorHAnsi" w:hAnsiTheme="minorHAnsi"/>
        </w:rPr>
        <w:t xml:space="preserve"> </w:t>
      </w:r>
    </w:p>
    <w:p w14:paraId="68D74270" w14:textId="254CC4E4" w:rsidR="005B0106" w:rsidRPr="0043337C" w:rsidRDefault="005B0106" w:rsidP="009A3C8D">
      <w:pPr>
        <w:pStyle w:val="Akapitzlist"/>
        <w:numPr>
          <w:ilvl w:val="1"/>
          <w:numId w:val="43"/>
        </w:numPr>
        <w:spacing w:line="320" w:lineRule="atLeast"/>
        <w:ind w:left="426"/>
        <w:jc w:val="both"/>
        <w:rPr>
          <w:rStyle w:val="FontStyle27"/>
          <w:rFonts w:asciiTheme="minorHAnsi" w:hAnsiTheme="minorHAnsi"/>
        </w:rPr>
      </w:pPr>
      <w:r w:rsidRPr="0043337C">
        <w:rPr>
          <w:rStyle w:val="FontStyle27"/>
          <w:rFonts w:asciiTheme="minorHAnsi" w:hAnsiTheme="minorHAnsi"/>
        </w:rPr>
        <w:t xml:space="preserve">Zamawiający jest zobowiązany do </w:t>
      </w:r>
      <w:r w:rsidR="00E42912" w:rsidRPr="0043337C">
        <w:rPr>
          <w:rStyle w:val="FontStyle27"/>
          <w:rFonts w:asciiTheme="minorHAnsi" w:hAnsiTheme="minorHAnsi"/>
        </w:rPr>
        <w:t>bieżącego potwierdzania przez upoważnionego pracownika i</w:t>
      </w:r>
      <w:r w:rsidRPr="0043337C">
        <w:rPr>
          <w:rStyle w:val="FontStyle27"/>
          <w:rFonts w:asciiTheme="minorHAnsi" w:hAnsiTheme="minorHAnsi"/>
        </w:rPr>
        <w:t>lości przewiezionych ton Towaru</w:t>
      </w:r>
      <w:r w:rsidR="00D65ECF" w:rsidRPr="0043337C">
        <w:rPr>
          <w:rStyle w:val="FontStyle27"/>
          <w:rFonts w:asciiTheme="minorHAnsi" w:hAnsiTheme="minorHAnsi"/>
        </w:rPr>
        <w:t xml:space="preserve"> w dokumencie WZ</w:t>
      </w:r>
      <w:r w:rsidR="00BA6150" w:rsidRPr="0043337C">
        <w:rPr>
          <w:rStyle w:val="FontStyle27"/>
          <w:rFonts w:asciiTheme="minorHAnsi" w:hAnsiTheme="minorHAnsi"/>
        </w:rPr>
        <w:t>.</w:t>
      </w:r>
    </w:p>
    <w:p w14:paraId="7D39B5EB" w14:textId="59314967" w:rsidR="005F1BE0" w:rsidRPr="0043337C" w:rsidRDefault="007B0475" w:rsidP="009A3C8D">
      <w:pPr>
        <w:pStyle w:val="Akapitzlist"/>
        <w:numPr>
          <w:ilvl w:val="1"/>
          <w:numId w:val="43"/>
        </w:numPr>
        <w:spacing w:line="320" w:lineRule="atLeast"/>
        <w:ind w:left="426"/>
        <w:jc w:val="both"/>
        <w:rPr>
          <w:rStyle w:val="FontStyle27"/>
          <w:rFonts w:asciiTheme="minorHAnsi" w:hAnsiTheme="minorHAnsi"/>
        </w:rPr>
      </w:pPr>
      <w:r w:rsidRPr="0043337C">
        <w:rPr>
          <w:rStyle w:val="FontStyle27"/>
          <w:rFonts w:asciiTheme="minorHAnsi" w:hAnsiTheme="minorHAnsi"/>
        </w:rPr>
        <w:t>Każdorazowego</w:t>
      </w:r>
      <w:r w:rsidR="005F1BE0" w:rsidRPr="0043337C">
        <w:rPr>
          <w:rStyle w:val="FontStyle27"/>
          <w:rFonts w:asciiTheme="minorHAnsi" w:hAnsiTheme="minorHAnsi"/>
        </w:rPr>
        <w:t xml:space="preserve"> przeważenia na własny koszt środków transportu przed i po rozładunku Towaru na terenie Zamawiającego</w:t>
      </w:r>
      <w:r w:rsidR="004B5006" w:rsidRPr="0043337C">
        <w:rPr>
          <w:rStyle w:val="FontStyle27"/>
          <w:rFonts w:asciiTheme="minorHAnsi" w:hAnsiTheme="minorHAnsi"/>
        </w:rPr>
        <w:t>.</w:t>
      </w:r>
      <w:r w:rsidR="005F1BE0" w:rsidRPr="0043337C">
        <w:rPr>
          <w:rStyle w:val="FontStyle27"/>
          <w:rFonts w:asciiTheme="minorHAnsi" w:hAnsiTheme="minorHAnsi"/>
        </w:rPr>
        <w:t xml:space="preserve"> </w:t>
      </w:r>
    </w:p>
    <w:p w14:paraId="4E960011" w14:textId="77777777" w:rsidR="009A3C8D" w:rsidRPr="0043337C" w:rsidRDefault="009A3C8D" w:rsidP="009A3C8D">
      <w:pPr>
        <w:pStyle w:val="Akapitzlist"/>
        <w:spacing w:line="320" w:lineRule="atLeast"/>
        <w:ind w:left="426"/>
        <w:jc w:val="both"/>
        <w:rPr>
          <w:rStyle w:val="FontStyle27"/>
          <w:rFonts w:asciiTheme="minorHAnsi" w:hAnsiTheme="minorHAnsi"/>
        </w:rPr>
      </w:pPr>
    </w:p>
    <w:p w14:paraId="60B1E635" w14:textId="5AB8B912" w:rsidR="00332D61" w:rsidRPr="0043337C" w:rsidRDefault="009A3C8D" w:rsidP="00FD3631">
      <w:pPr>
        <w:pStyle w:val="Nagwek1"/>
        <w:tabs>
          <w:tab w:val="clear" w:pos="3402"/>
          <w:tab w:val="left" w:pos="284"/>
          <w:tab w:val="left" w:pos="426"/>
        </w:tabs>
        <w:spacing w:before="0" w:after="0" w:line="360" w:lineRule="auto"/>
        <w:ind w:left="142" w:hanging="142"/>
        <w:rPr>
          <w:rFonts w:asciiTheme="minorHAnsi" w:hAnsiTheme="minorHAnsi" w:cs="Arial"/>
          <w:sz w:val="22"/>
          <w:szCs w:val="22"/>
        </w:rPr>
      </w:pPr>
      <w:bookmarkStart w:id="9" w:name="_Toc73294113"/>
      <w:r w:rsidRPr="0043337C">
        <w:rPr>
          <w:rFonts w:asciiTheme="minorHAnsi" w:hAnsiTheme="minorHAnsi" w:cs="Arial"/>
          <w:sz w:val="22"/>
          <w:szCs w:val="22"/>
        </w:rPr>
        <w:t>VI</w:t>
      </w:r>
      <w:r w:rsidR="009A2B24" w:rsidRPr="0043337C">
        <w:rPr>
          <w:rFonts w:asciiTheme="minorHAnsi" w:hAnsiTheme="minorHAnsi" w:cs="Arial"/>
          <w:sz w:val="22"/>
          <w:szCs w:val="22"/>
        </w:rPr>
        <w:t>.</w:t>
      </w:r>
      <w:r w:rsidRPr="0043337C">
        <w:rPr>
          <w:rFonts w:asciiTheme="minorHAnsi" w:hAnsiTheme="minorHAnsi" w:cs="Arial"/>
          <w:sz w:val="22"/>
          <w:szCs w:val="22"/>
        </w:rPr>
        <w:t xml:space="preserve">  Obowiązki </w:t>
      </w:r>
      <w:r w:rsidR="009A2B24" w:rsidRPr="0043337C">
        <w:rPr>
          <w:rFonts w:asciiTheme="minorHAnsi" w:hAnsiTheme="minorHAnsi" w:cs="Arial"/>
          <w:sz w:val="22"/>
          <w:szCs w:val="22"/>
        </w:rPr>
        <w:t>Wykonawcy</w:t>
      </w:r>
      <w:bookmarkEnd w:id="9"/>
    </w:p>
    <w:p w14:paraId="2F909D22" w14:textId="5C8C210E" w:rsidR="00332D61" w:rsidRPr="0043337C" w:rsidRDefault="001324B2" w:rsidP="00FD3631">
      <w:pPr>
        <w:pStyle w:val="Akapitzlist"/>
        <w:numPr>
          <w:ilvl w:val="1"/>
          <w:numId w:val="44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43337C">
        <w:rPr>
          <w:rStyle w:val="FontStyle27"/>
          <w:rFonts w:asciiTheme="minorHAnsi" w:eastAsiaTheme="minorEastAsia" w:hAnsiTheme="minorHAnsi"/>
          <w:lang w:eastAsia="pl-PL"/>
        </w:rPr>
        <w:t>Dostawc</w:t>
      </w:r>
      <w:r w:rsidR="00332D61" w:rsidRPr="0043337C">
        <w:rPr>
          <w:rStyle w:val="FontStyle27"/>
          <w:rFonts w:asciiTheme="minorHAnsi" w:eastAsiaTheme="minorEastAsia" w:hAnsiTheme="minorHAnsi"/>
          <w:lang w:eastAsia="pl-PL"/>
        </w:rPr>
        <w:t>a oświadcza, iż jego pracownicy lub pracownicy pod</w:t>
      </w:r>
      <w:r w:rsidR="00D65ECF" w:rsidRPr="0043337C">
        <w:rPr>
          <w:rStyle w:val="FontStyle27"/>
          <w:rFonts w:asciiTheme="minorHAnsi" w:eastAsiaTheme="minorEastAsia" w:hAnsiTheme="minorHAnsi"/>
          <w:lang w:eastAsia="pl-PL"/>
        </w:rPr>
        <w:t>d</w:t>
      </w:r>
      <w:r w:rsidRPr="0043337C">
        <w:rPr>
          <w:rStyle w:val="FontStyle27"/>
          <w:rFonts w:asciiTheme="minorHAnsi" w:eastAsiaTheme="minorEastAsia" w:hAnsiTheme="minorHAnsi"/>
          <w:lang w:eastAsia="pl-PL"/>
        </w:rPr>
        <w:t>ostawc</w:t>
      </w:r>
      <w:r w:rsidR="00332D61" w:rsidRPr="0043337C">
        <w:rPr>
          <w:rStyle w:val="FontStyle27"/>
          <w:rFonts w:asciiTheme="minorHAnsi" w:eastAsiaTheme="minorEastAsia" w:hAnsiTheme="minorHAnsi"/>
          <w:lang w:eastAsia="pl-PL"/>
        </w:rPr>
        <w:t xml:space="preserve">y posiadają wymagane prawem uprawnienia do przewozu i rozładunku </w:t>
      </w:r>
      <w:r w:rsidR="009D2620" w:rsidRPr="0043337C">
        <w:rPr>
          <w:rStyle w:val="FontStyle27"/>
          <w:rFonts w:asciiTheme="minorHAnsi" w:eastAsiaTheme="minorEastAsia" w:hAnsiTheme="minorHAnsi"/>
          <w:lang w:eastAsia="pl-PL"/>
        </w:rPr>
        <w:t>towarów</w:t>
      </w:r>
      <w:r w:rsidR="00D65ECF" w:rsidRPr="0043337C">
        <w:rPr>
          <w:rStyle w:val="FontStyle27"/>
          <w:rFonts w:asciiTheme="minorHAnsi" w:eastAsiaTheme="minorEastAsia" w:hAnsiTheme="minorHAnsi"/>
          <w:lang w:eastAsia="pl-PL"/>
        </w:rPr>
        <w:t>.</w:t>
      </w:r>
    </w:p>
    <w:p w14:paraId="72E352B6" w14:textId="09F9C6C5" w:rsidR="00332D61" w:rsidRPr="0043337C" w:rsidRDefault="009E6119" w:rsidP="00FD3631">
      <w:pPr>
        <w:pStyle w:val="Akapitzlist"/>
        <w:numPr>
          <w:ilvl w:val="1"/>
          <w:numId w:val="44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43337C">
        <w:rPr>
          <w:rStyle w:val="FontStyle27"/>
          <w:rFonts w:asciiTheme="minorHAnsi" w:eastAsiaTheme="minorEastAsia" w:hAnsiTheme="minorHAnsi"/>
          <w:lang w:eastAsia="pl-PL"/>
        </w:rPr>
        <w:t>Utrzymania</w:t>
      </w:r>
      <w:r w:rsidR="00332D61" w:rsidRPr="0043337C">
        <w:rPr>
          <w:rStyle w:val="FontStyle27"/>
          <w:rFonts w:asciiTheme="minorHAnsi" w:eastAsiaTheme="minorEastAsia" w:hAnsiTheme="minorHAnsi"/>
          <w:lang w:eastAsia="pl-PL"/>
        </w:rPr>
        <w:t xml:space="preserve"> w czystości miejsc po rozładunku dostawy u Zamawiającego</w:t>
      </w:r>
      <w:r w:rsidR="004B5006" w:rsidRPr="0043337C">
        <w:rPr>
          <w:rStyle w:val="FontStyle27"/>
          <w:rFonts w:asciiTheme="minorHAnsi" w:eastAsiaTheme="minorEastAsia" w:hAnsiTheme="minorHAnsi"/>
          <w:lang w:eastAsia="pl-PL"/>
        </w:rPr>
        <w:t>.</w:t>
      </w:r>
      <w:r w:rsidR="00332D61" w:rsidRPr="0043337C">
        <w:rPr>
          <w:rStyle w:val="FontStyle27"/>
          <w:rFonts w:asciiTheme="minorHAnsi" w:eastAsiaTheme="minorEastAsia" w:hAnsiTheme="minorHAnsi"/>
          <w:lang w:eastAsia="pl-PL"/>
        </w:rPr>
        <w:t xml:space="preserve"> </w:t>
      </w:r>
    </w:p>
    <w:p w14:paraId="4E4B3880" w14:textId="0EB5984B" w:rsidR="00F036AF" w:rsidRPr="0043337C" w:rsidRDefault="00F036AF" w:rsidP="00FD3631">
      <w:pPr>
        <w:pStyle w:val="Akapitzlist"/>
        <w:numPr>
          <w:ilvl w:val="1"/>
          <w:numId w:val="44"/>
        </w:numPr>
        <w:spacing w:line="320" w:lineRule="atLeast"/>
        <w:jc w:val="both"/>
        <w:rPr>
          <w:rStyle w:val="FontStyle27"/>
          <w:rFonts w:asciiTheme="minorHAnsi" w:eastAsiaTheme="minorEastAsia" w:hAnsiTheme="minorHAnsi"/>
          <w:lang w:eastAsia="pl-PL"/>
        </w:rPr>
      </w:pPr>
      <w:r w:rsidRPr="0043337C">
        <w:rPr>
          <w:rStyle w:val="FontStyle27"/>
          <w:rFonts w:asciiTheme="minorHAnsi" w:eastAsiaTheme="minorEastAsia" w:hAnsiTheme="minorHAnsi"/>
          <w:lang w:eastAsia="pl-PL"/>
        </w:rPr>
        <w:t>Wykonawca dostarcza świadectwo jakości do partii materiału w okresach rozliczeniowych</w:t>
      </w:r>
    </w:p>
    <w:p w14:paraId="4A181263" w14:textId="77777777" w:rsidR="000C1CF1" w:rsidRPr="0043337C" w:rsidRDefault="000C1CF1" w:rsidP="000C1CF1">
      <w:pPr>
        <w:pStyle w:val="Akapitzlist"/>
        <w:ind w:left="360"/>
      </w:pPr>
    </w:p>
    <w:p w14:paraId="06A77BB0" w14:textId="77777777" w:rsidR="0038717F" w:rsidRPr="0043337C" w:rsidRDefault="0038717F" w:rsidP="000C1CF1">
      <w:pPr>
        <w:pStyle w:val="Akapitzlist"/>
        <w:ind w:left="360"/>
      </w:pPr>
    </w:p>
    <w:p w14:paraId="67DFA027" w14:textId="7BB7331B" w:rsidR="0038717F" w:rsidRPr="0043337C" w:rsidRDefault="0038717F" w:rsidP="0038717F">
      <w:pPr>
        <w:pStyle w:val="Nagwek1"/>
        <w:tabs>
          <w:tab w:val="clear" w:pos="3402"/>
          <w:tab w:val="left" w:pos="284"/>
          <w:tab w:val="left" w:pos="426"/>
        </w:tabs>
        <w:spacing w:before="0" w:after="0" w:line="360" w:lineRule="auto"/>
        <w:ind w:left="0"/>
        <w:rPr>
          <w:rFonts w:asciiTheme="minorHAnsi" w:hAnsiTheme="minorHAnsi" w:cs="Arial"/>
          <w:sz w:val="22"/>
          <w:szCs w:val="22"/>
        </w:rPr>
      </w:pPr>
      <w:bookmarkStart w:id="10" w:name="_Toc7171886"/>
      <w:bookmarkStart w:id="11" w:name="_Toc7171895"/>
      <w:bookmarkStart w:id="12" w:name="_Toc7171990"/>
      <w:bookmarkStart w:id="13" w:name="_Toc73294114"/>
      <w:bookmarkStart w:id="14" w:name="_Toc490807360"/>
      <w:r w:rsidRPr="0043337C">
        <w:rPr>
          <w:rFonts w:asciiTheme="minorHAnsi" w:hAnsiTheme="minorHAnsi" w:cs="Arial"/>
          <w:sz w:val="22"/>
          <w:szCs w:val="22"/>
        </w:rPr>
        <w:t>VII</w:t>
      </w:r>
      <w:r w:rsidR="009A2B24" w:rsidRPr="0043337C">
        <w:rPr>
          <w:rFonts w:asciiTheme="minorHAnsi" w:hAnsiTheme="minorHAnsi" w:cs="Arial"/>
          <w:sz w:val="22"/>
          <w:szCs w:val="22"/>
        </w:rPr>
        <w:t>.</w:t>
      </w:r>
      <w:r w:rsidRPr="0043337C">
        <w:rPr>
          <w:rFonts w:asciiTheme="minorHAnsi" w:hAnsiTheme="minorHAnsi" w:cs="Arial"/>
          <w:sz w:val="22"/>
          <w:szCs w:val="22"/>
        </w:rPr>
        <w:t xml:space="preserve"> Regulacje prawne, instrukcje</w:t>
      </w:r>
      <w:bookmarkEnd w:id="10"/>
      <w:bookmarkEnd w:id="11"/>
      <w:bookmarkEnd w:id="12"/>
      <w:bookmarkEnd w:id="13"/>
      <w:r w:rsidRPr="0043337C">
        <w:rPr>
          <w:rFonts w:asciiTheme="minorHAnsi" w:hAnsiTheme="minorHAnsi" w:cs="Arial"/>
          <w:sz w:val="22"/>
          <w:szCs w:val="22"/>
        </w:rPr>
        <w:t xml:space="preserve"> </w:t>
      </w:r>
      <w:bookmarkEnd w:id="14"/>
    </w:p>
    <w:p w14:paraId="090FF54D" w14:textId="77777777" w:rsidR="0038717F" w:rsidRPr="0043337C" w:rsidRDefault="0038717F" w:rsidP="0038717F">
      <w:pPr>
        <w:tabs>
          <w:tab w:val="left" w:pos="426"/>
        </w:tabs>
        <w:jc w:val="both"/>
        <w:rPr>
          <w:rStyle w:val="FontStyle27"/>
        </w:rPr>
      </w:pPr>
      <w:r w:rsidRPr="0043337C">
        <w:rPr>
          <w:rStyle w:val="FontStyle27"/>
        </w:rPr>
        <w:t>Wykonawca będzie wykonywał roboty/świadczył usługi zgodnie z:</w:t>
      </w:r>
    </w:p>
    <w:p w14:paraId="44424B7C" w14:textId="77777777" w:rsidR="0038717F" w:rsidRPr="0043337C" w:rsidRDefault="0038717F" w:rsidP="00650537">
      <w:pPr>
        <w:pStyle w:val="Akapitzlist"/>
        <w:tabs>
          <w:tab w:val="left" w:pos="426"/>
        </w:tabs>
        <w:spacing w:line="276" w:lineRule="auto"/>
        <w:ind w:left="142"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43337C">
        <w:rPr>
          <w:rStyle w:val="FontStyle27"/>
          <w:rFonts w:asciiTheme="minorHAnsi" w:eastAsia="Times New Roman" w:hAnsiTheme="minorHAnsi"/>
          <w:lang w:eastAsia="pl-PL"/>
        </w:rPr>
        <w:t>7.1  Przepisami powszechnie obowiązującego prawa na terytorium Rzeczpospolitej Polskiej.</w:t>
      </w:r>
    </w:p>
    <w:p w14:paraId="3E56BCF2" w14:textId="77777777" w:rsidR="0038717F" w:rsidRPr="0043337C" w:rsidRDefault="0038717F" w:rsidP="00650537">
      <w:pPr>
        <w:pStyle w:val="Akapitzlist"/>
        <w:tabs>
          <w:tab w:val="left" w:pos="426"/>
        </w:tabs>
        <w:spacing w:line="276" w:lineRule="auto"/>
        <w:ind w:left="142"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43337C">
        <w:rPr>
          <w:rStyle w:val="FontStyle27"/>
          <w:rFonts w:asciiTheme="minorHAnsi" w:eastAsia="Times New Roman" w:hAnsiTheme="minorHAnsi"/>
          <w:lang w:eastAsia="pl-PL"/>
        </w:rPr>
        <w:t xml:space="preserve">7.2 Instrukcjami obowiązującymi na terenie Enea Elektrownia Połaniec S.A. </w:t>
      </w:r>
    </w:p>
    <w:p w14:paraId="209B7525" w14:textId="77777777" w:rsidR="0038717F" w:rsidRPr="0043337C" w:rsidRDefault="0038717F" w:rsidP="0038717F">
      <w:pPr>
        <w:tabs>
          <w:tab w:val="left" w:pos="426"/>
        </w:tabs>
        <w:rPr>
          <w:rFonts w:cs="Arial"/>
          <w:sz w:val="20"/>
        </w:rPr>
      </w:pPr>
    </w:p>
    <w:p w14:paraId="06E9CF22" w14:textId="59AB572C" w:rsidR="0038717F" w:rsidRPr="0043337C" w:rsidRDefault="0038717F" w:rsidP="0038717F">
      <w:pPr>
        <w:pStyle w:val="Nagwek1"/>
        <w:tabs>
          <w:tab w:val="clear" w:pos="3402"/>
          <w:tab w:val="left" w:pos="284"/>
          <w:tab w:val="left" w:pos="426"/>
        </w:tabs>
        <w:spacing w:before="0" w:after="0" w:line="360" w:lineRule="auto"/>
        <w:ind w:left="0"/>
        <w:rPr>
          <w:rFonts w:asciiTheme="minorHAnsi" w:hAnsiTheme="minorHAnsi" w:cs="Arial"/>
          <w:sz w:val="22"/>
          <w:szCs w:val="22"/>
        </w:rPr>
      </w:pPr>
      <w:bookmarkStart w:id="15" w:name="_Toc7171887"/>
      <w:bookmarkStart w:id="16" w:name="_Toc7171896"/>
      <w:bookmarkStart w:id="17" w:name="_Toc7171991"/>
      <w:bookmarkStart w:id="18" w:name="_Toc73294115"/>
      <w:r w:rsidRPr="0043337C">
        <w:rPr>
          <w:rFonts w:asciiTheme="minorHAnsi" w:hAnsiTheme="minorHAnsi" w:cs="Arial"/>
          <w:sz w:val="22"/>
          <w:szCs w:val="22"/>
        </w:rPr>
        <w:t>VIII</w:t>
      </w:r>
      <w:r w:rsidR="009A2B24" w:rsidRPr="0043337C">
        <w:rPr>
          <w:rFonts w:asciiTheme="minorHAnsi" w:hAnsiTheme="minorHAnsi" w:cs="Arial"/>
          <w:sz w:val="22"/>
          <w:szCs w:val="22"/>
        </w:rPr>
        <w:t>.</w:t>
      </w:r>
      <w:r w:rsidRPr="0043337C">
        <w:rPr>
          <w:rFonts w:asciiTheme="minorHAnsi" w:hAnsiTheme="minorHAnsi" w:cs="Arial"/>
          <w:sz w:val="22"/>
          <w:szCs w:val="22"/>
        </w:rPr>
        <w:t xml:space="preserve"> Dokumenty właściwe dla ENEA</w:t>
      </w:r>
      <w:r w:rsidR="009A2B24" w:rsidRPr="0043337C">
        <w:rPr>
          <w:rFonts w:asciiTheme="minorHAnsi" w:hAnsiTheme="minorHAnsi" w:cs="Arial"/>
          <w:sz w:val="22"/>
          <w:szCs w:val="22"/>
        </w:rPr>
        <w:t xml:space="preserve"> ELEKTROWNIA</w:t>
      </w:r>
      <w:r w:rsidRPr="0043337C">
        <w:rPr>
          <w:rFonts w:asciiTheme="minorHAnsi" w:hAnsiTheme="minorHAnsi" w:cs="Arial"/>
          <w:sz w:val="22"/>
          <w:szCs w:val="22"/>
        </w:rPr>
        <w:t xml:space="preserve"> POŁANIEC S.A</w:t>
      </w:r>
      <w:bookmarkEnd w:id="15"/>
      <w:bookmarkEnd w:id="16"/>
      <w:bookmarkEnd w:id="17"/>
      <w:r w:rsidR="009A2B24" w:rsidRPr="0043337C">
        <w:rPr>
          <w:rFonts w:asciiTheme="minorHAnsi" w:hAnsiTheme="minorHAnsi" w:cs="Arial"/>
          <w:sz w:val="22"/>
          <w:szCs w:val="22"/>
        </w:rPr>
        <w:t>.</w:t>
      </w:r>
      <w:bookmarkEnd w:id="18"/>
    </w:p>
    <w:p w14:paraId="52BBF1CA" w14:textId="39A96CD5" w:rsidR="0038717F" w:rsidRPr="0043337C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43337C">
        <w:rPr>
          <w:rStyle w:val="FontStyle27"/>
          <w:rFonts w:asciiTheme="minorHAnsi" w:eastAsia="Times New Roman" w:hAnsiTheme="minorHAnsi"/>
          <w:lang w:eastAsia="pl-PL"/>
        </w:rPr>
        <w:t>Ogólne Warunki Zakupu Usług</w:t>
      </w:r>
      <w:r w:rsidR="00D57211" w:rsidRPr="0043337C">
        <w:rPr>
          <w:rStyle w:val="FontStyle27"/>
          <w:rFonts w:asciiTheme="minorHAnsi" w:eastAsia="Times New Roman" w:hAnsiTheme="minorHAnsi"/>
          <w:lang w:eastAsia="pl-PL"/>
        </w:rPr>
        <w:t>/Towarów</w:t>
      </w:r>
    </w:p>
    <w:p w14:paraId="0F37B332" w14:textId="77777777" w:rsidR="0038717F" w:rsidRPr="0043337C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43337C">
        <w:rPr>
          <w:rStyle w:val="FontStyle27"/>
          <w:rFonts w:asciiTheme="minorHAnsi" w:eastAsia="Times New Roman" w:hAnsiTheme="minorHAnsi"/>
          <w:lang w:eastAsia="pl-PL"/>
        </w:rPr>
        <w:t>Instrukcja Ochrony Przeciwpożarowej</w:t>
      </w:r>
    </w:p>
    <w:p w14:paraId="3ACFFB55" w14:textId="204839A3" w:rsidR="00D57211" w:rsidRPr="0043337C" w:rsidRDefault="00D57211" w:rsidP="00D57211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43337C">
        <w:rPr>
          <w:rStyle w:val="FontStyle27"/>
          <w:rFonts w:asciiTheme="minorHAnsi" w:eastAsia="Times New Roman" w:hAnsiTheme="minorHAnsi"/>
          <w:lang w:eastAsia="pl-PL"/>
        </w:rPr>
        <w:t>Instrukcja Organizacji Bezpiecznej Pracy  Wyd. 6 obowiązuje od 26.10.2020 r. Dokument Związany nr 2 Wymagania dla Wykonawców oraz obowiązki pracowników Elektrowni przy zlecaniu prac – obowiązuje od 26.04.2021 r.</w:t>
      </w:r>
    </w:p>
    <w:p w14:paraId="0DCC5276" w14:textId="77777777" w:rsidR="0038717F" w:rsidRPr="0043337C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43337C">
        <w:rPr>
          <w:rStyle w:val="FontStyle27"/>
          <w:rFonts w:asciiTheme="minorHAnsi" w:eastAsia="Times New Roman" w:hAnsiTheme="minorHAnsi"/>
          <w:lang w:eastAsia="pl-PL"/>
        </w:rPr>
        <w:t>Instrukcja Postepowania w Razie Wypadków i Nagłych Zachorowań</w:t>
      </w:r>
    </w:p>
    <w:p w14:paraId="72844391" w14:textId="77777777" w:rsidR="0038717F" w:rsidRPr="0043337C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43337C">
        <w:rPr>
          <w:rStyle w:val="FontStyle27"/>
          <w:rFonts w:asciiTheme="minorHAnsi" w:eastAsia="Times New Roman" w:hAnsiTheme="minorHAnsi"/>
          <w:lang w:eastAsia="pl-PL"/>
        </w:rPr>
        <w:t>Instrukcja Postępowania z Odpadami</w:t>
      </w:r>
    </w:p>
    <w:p w14:paraId="5721158C" w14:textId="77777777" w:rsidR="0038717F" w:rsidRPr="0043337C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43337C">
        <w:rPr>
          <w:rStyle w:val="FontStyle27"/>
          <w:rFonts w:asciiTheme="minorHAnsi" w:eastAsia="Times New Roman" w:hAnsiTheme="minorHAnsi"/>
          <w:lang w:eastAsia="pl-PL"/>
        </w:rPr>
        <w:t>Instrukcja Przepustkowa dla Ruchu materiałowego</w:t>
      </w:r>
    </w:p>
    <w:p w14:paraId="2B449013" w14:textId="77777777" w:rsidR="0038717F" w:rsidRPr="0043337C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43337C">
        <w:rPr>
          <w:rStyle w:val="FontStyle27"/>
          <w:rFonts w:asciiTheme="minorHAnsi" w:eastAsia="Times New Roman" w:hAnsiTheme="minorHAnsi"/>
          <w:lang w:eastAsia="pl-PL"/>
        </w:rPr>
        <w:t>Instrukcja Postępowania dla Ruchu Osobowego i Pojazdów</w:t>
      </w:r>
    </w:p>
    <w:p w14:paraId="49D8B6EE" w14:textId="77777777" w:rsidR="0038717F" w:rsidRPr="0043337C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43337C">
        <w:rPr>
          <w:rStyle w:val="FontStyle27"/>
          <w:rFonts w:asciiTheme="minorHAnsi" w:eastAsia="Times New Roman" w:hAnsiTheme="minorHAnsi"/>
          <w:lang w:eastAsia="pl-PL"/>
        </w:rPr>
        <w:t>Instrukcja w Sprawie Zakazu Palenia Tytoniu</w:t>
      </w:r>
    </w:p>
    <w:p w14:paraId="19EEA779" w14:textId="77777777" w:rsidR="0038717F" w:rsidRPr="0043337C" w:rsidRDefault="0038717F" w:rsidP="00650537">
      <w:pPr>
        <w:pStyle w:val="Akapitzlist"/>
        <w:numPr>
          <w:ilvl w:val="1"/>
          <w:numId w:val="37"/>
        </w:numPr>
        <w:tabs>
          <w:tab w:val="left" w:pos="426"/>
        </w:tabs>
        <w:spacing w:after="200" w:line="276" w:lineRule="auto"/>
        <w:contextualSpacing/>
        <w:jc w:val="both"/>
        <w:rPr>
          <w:rStyle w:val="FontStyle27"/>
          <w:rFonts w:asciiTheme="minorHAnsi" w:eastAsia="Times New Roman" w:hAnsiTheme="minorHAnsi"/>
          <w:lang w:eastAsia="pl-PL"/>
        </w:rPr>
      </w:pPr>
      <w:r w:rsidRPr="0043337C">
        <w:rPr>
          <w:rStyle w:val="FontStyle27"/>
          <w:rFonts w:asciiTheme="minorHAnsi" w:eastAsia="Times New Roman" w:hAnsiTheme="minorHAnsi"/>
          <w:lang w:eastAsia="pl-PL"/>
        </w:rPr>
        <w:t> Zmiana adresu dostarczania dokumentów zobowiązaniowych</w:t>
      </w:r>
    </w:p>
    <w:p w14:paraId="739B9B1B" w14:textId="0DD7EEF2" w:rsidR="0038717F" w:rsidRPr="0043337C" w:rsidRDefault="00D57211" w:rsidP="0038717F">
      <w:pPr>
        <w:tabs>
          <w:tab w:val="left" w:pos="426"/>
        </w:tabs>
        <w:rPr>
          <w:rFonts w:cs="Arial"/>
          <w:color w:val="000000" w:themeColor="text1"/>
          <w:sz w:val="20"/>
          <w:szCs w:val="20"/>
        </w:rPr>
      </w:pPr>
      <w:r w:rsidRPr="0043337C">
        <w:rPr>
          <w:rFonts w:cs="Arial"/>
          <w:color w:val="000000" w:themeColor="text1"/>
          <w:sz w:val="20"/>
          <w:szCs w:val="20"/>
        </w:rPr>
        <w:t>Powyżej wskazane dokumenty d</w:t>
      </w:r>
      <w:r w:rsidR="0038717F" w:rsidRPr="0043337C">
        <w:rPr>
          <w:rFonts w:cs="Arial"/>
          <w:color w:val="000000" w:themeColor="text1"/>
          <w:sz w:val="20"/>
          <w:szCs w:val="20"/>
        </w:rPr>
        <w:t>ostępne</w:t>
      </w:r>
      <w:r w:rsidRPr="0043337C">
        <w:rPr>
          <w:rFonts w:cs="Arial"/>
          <w:color w:val="000000" w:themeColor="text1"/>
          <w:sz w:val="20"/>
          <w:szCs w:val="20"/>
        </w:rPr>
        <w:t xml:space="preserve"> są</w:t>
      </w:r>
      <w:r w:rsidR="0038717F" w:rsidRPr="0043337C">
        <w:rPr>
          <w:rFonts w:cs="Arial"/>
          <w:color w:val="000000" w:themeColor="text1"/>
          <w:sz w:val="20"/>
          <w:szCs w:val="20"/>
        </w:rPr>
        <w:t xml:space="preserve"> na stronie internetowej Enea </w:t>
      </w:r>
      <w:r w:rsidRPr="0043337C">
        <w:rPr>
          <w:rFonts w:cs="Arial"/>
          <w:color w:val="000000" w:themeColor="text1"/>
          <w:sz w:val="20"/>
          <w:szCs w:val="20"/>
        </w:rPr>
        <w:t xml:space="preserve">Elektrownia </w:t>
      </w:r>
      <w:r w:rsidR="0038717F" w:rsidRPr="0043337C">
        <w:rPr>
          <w:rFonts w:cs="Arial"/>
          <w:color w:val="000000" w:themeColor="text1"/>
          <w:sz w:val="20"/>
          <w:szCs w:val="20"/>
        </w:rPr>
        <w:t>Połaniec S.A. pod</w:t>
      </w:r>
      <w:r w:rsidRPr="0043337C">
        <w:rPr>
          <w:rFonts w:cs="Arial"/>
          <w:color w:val="000000" w:themeColor="text1"/>
          <w:sz w:val="20"/>
          <w:szCs w:val="20"/>
        </w:rPr>
        <w:t xml:space="preserve"> adresem:</w:t>
      </w:r>
      <w:r w:rsidR="0038717F" w:rsidRPr="0043337C">
        <w:rPr>
          <w:rFonts w:cs="Arial"/>
          <w:color w:val="000000" w:themeColor="text1"/>
          <w:sz w:val="20"/>
          <w:szCs w:val="20"/>
        </w:rPr>
        <w:t xml:space="preserve"> </w:t>
      </w:r>
    </w:p>
    <w:p w14:paraId="33FBEACF" w14:textId="519430AE" w:rsidR="00D57211" w:rsidRPr="007F7936" w:rsidRDefault="00D57211" w:rsidP="0038717F">
      <w:pPr>
        <w:tabs>
          <w:tab w:val="left" w:pos="426"/>
        </w:tabs>
        <w:rPr>
          <w:rFonts w:cs="Arial"/>
          <w:color w:val="0070C0"/>
          <w:sz w:val="20"/>
          <w:szCs w:val="20"/>
          <w:highlight w:val="yellow"/>
          <w:u w:val="single"/>
        </w:rPr>
      </w:pPr>
      <w:bookmarkStart w:id="19" w:name="_GoBack"/>
      <w:bookmarkEnd w:id="19"/>
      <w:r w:rsidRPr="00D57211">
        <w:rPr>
          <w:rFonts w:cs="Arial"/>
          <w:color w:val="0070C0"/>
          <w:sz w:val="20"/>
          <w:szCs w:val="20"/>
          <w:u w:val="single"/>
        </w:rPr>
        <w:t>https://www.enea.pl/pl/grupaenea/o-grupie/spolki-grupy-enea/polaniec/zamowienia/dokumenty-dla-wykonawcow-i-dostawcow</w:t>
      </w:r>
    </w:p>
    <w:p w14:paraId="6240B7FF" w14:textId="00B3CEC7" w:rsidR="0038717F" w:rsidRDefault="0038717F" w:rsidP="000C1CF1">
      <w:pPr>
        <w:pStyle w:val="Akapitzlist"/>
        <w:ind w:left="360"/>
      </w:pPr>
    </w:p>
    <w:p w14:paraId="0D106211" w14:textId="488EDB60" w:rsidR="00EA005C" w:rsidRDefault="00EA005C" w:rsidP="000C1CF1">
      <w:pPr>
        <w:pStyle w:val="Akapitzlist"/>
        <w:ind w:left="360"/>
      </w:pPr>
    </w:p>
    <w:p w14:paraId="55537BAA" w14:textId="67F19ACC" w:rsidR="00EA005C" w:rsidRDefault="00EA005C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63C288E7" w14:textId="390AE574" w:rsidR="00862638" w:rsidRDefault="00862638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72115D51" w14:textId="1F35E5E3" w:rsidR="00862638" w:rsidRDefault="00862638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11617255" w14:textId="176BB4A3" w:rsidR="009F744F" w:rsidRDefault="009F744F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19FD9B2C" w14:textId="3136A52D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186B800C" w14:textId="6F1C17E2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23CD3CE7" w14:textId="13A630E1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69ADDBBC" w14:textId="4DD3BDBF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4F232B4B" w14:textId="1340AD19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333D4B2F" w14:textId="517A1F44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550E61B2" w14:textId="23C6DC62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1F01529A" w14:textId="10CA9DDD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4816D870" w14:textId="2F7A2086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7B3E745E" w14:textId="77777777" w:rsidR="00BC3515" w:rsidRDefault="00BC3515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626BD87B" w14:textId="77777777" w:rsidR="009F744F" w:rsidRDefault="009F744F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5E5CC9F6" w14:textId="77777777" w:rsidR="009F744F" w:rsidRDefault="009F744F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28BCD60F" w14:textId="77777777" w:rsidR="009F744F" w:rsidRDefault="009F744F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6F6CC24E" w14:textId="77777777" w:rsidR="009F744F" w:rsidRDefault="009F744F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3A6727C4" w14:textId="77777777" w:rsidR="009F744F" w:rsidRDefault="009F744F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78A0C11E" w14:textId="77777777" w:rsidR="009D1D7B" w:rsidRDefault="009D1D7B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4A1DA551" w14:textId="77777777" w:rsidR="009D1D7B" w:rsidRDefault="009D1D7B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6E5BF35C" w14:textId="77777777" w:rsidR="009D1D7B" w:rsidRDefault="009D1D7B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226D66BE" w14:textId="77777777" w:rsidR="009F744F" w:rsidRDefault="009F744F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4124EEBF" w14:textId="77777777" w:rsidR="009D1D7B" w:rsidRDefault="009D1D7B" w:rsidP="00EA005C">
      <w:pPr>
        <w:pStyle w:val="Style5"/>
        <w:widowControl/>
        <w:spacing w:line="240" w:lineRule="auto"/>
        <w:rPr>
          <w:rStyle w:val="FontStyle27"/>
          <w:rFonts w:asciiTheme="minorHAnsi" w:hAnsiTheme="minorHAnsi"/>
          <w:smallCaps/>
        </w:rPr>
      </w:pPr>
    </w:p>
    <w:p w14:paraId="275FB326" w14:textId="0FA12566" w:rsidR="00650537" w:rsidRPr="00E01134" w:rsidRDefault="00523C32" w:rsidP="00EA005C">
      <w:pPr>
        <w:pStyle w:val="Style5"/>
        <w:widowControl/>
        <w:spacing w:line="240" w:lineRule="auto"/>
        <w:rPr>
          <w:rStyle w:val="FontStyle27"/>
          <w:rFonts w:asciiTheme="minorHAnsi" w:hAnsiTheme="minorHAnsi" w:cstheme="minorHAnsi"/>
          <w:b/>
          <w:smallCaps/>
          <w:sz w:val="22"/>
          <w:szCs w:val="22"/>
        </w:rPr>
      </w:pPr>
      <w:r w:rsidRPr="00E01134">
        <w:rPr>
          <w:rStyle w:val="FontStyle27"/>
          <w:rFonts w:asciiTheme="minorHAnsi" w:hAnsiTheme="minorHAnsi" w:cstheme="minorHAnsi"/>
          <w:b/>
          <w:smallCaps/>
          <w:sz w:val="22"/>
          <w:szCs w:val="22"/>
        </w:rPr>
        <w:t>Załącznik nr 1</w:t>
      </w:r>
    </w:p>
    <w:p w14:paraId="2DA4C201" w14:textId="77777777" w:rsidR="00523C32" w:rsidRDefault="00523C32" w:rsidP="00862638">
      <w:pPr>
        <w:pStyle w:val="Nagwek"/>
        <w:jc w:val="center"/>
      </w:pPr>
    </w:p>
    <w:p w14:paraId="518BBBF4" w14:textId="12CB2B18" w:rsidR="00650537" w:rsidRPr="006406D6" w:rsidRDefault="00650537" w:rsidP="00650537">
      <w:pPr>
        <w:pStyle w:val="Style5"/>
        <w:widowControl/>
        <w:spacing w:line="240" w:lineRule="auto"/>
        <w:ind w:left="644"/>
        <w:jc w:val="center"/>
        <w:rPr>
          <w:rStyle w:val="FontStyle27"/>
        </w:rPr>
      </w:pPr>
      <w:r w:rsidRPr="006406D6">
        <w:rPr>
          <w:rStyle w:val="FontStyle27"/>
        </w:rPr>
        <w:t>WYMAGANE PARAMETRY FIZYKO-CHEMICZNE PRZEDMIOTU UMOWY</w:t>
      </w:r>
      <w:r w:rsidR="0064530E" w:rsidRPr="006406D6">
        <w:rPr>
          <w:rStyle w:val="FontStyle27"/>
        </w:rPr>
        <w:t xml:space="preserve"> </w:t>
      </w:r>
    </w:p>
    <w:p w14:paraId="1740EC52" w14:textId="77777777" w:rsidR="009236B2" w:rsidRPr="006406D6" w:rsidRDefault="009236B2" w:rsidP="00650537">
      <w:pPr>
        <w:pStyle w:val="Style5"/>
        <w:widowControl/>
        <w:spacing w:line="240" w:lineRule="auto"/>
        <w:ind w:left="644"/>
        <w:jc w:val="center"/>
        <w:rPr>
          <w:rStyle w:val="FontStyle27"/>
          <w:smallCaps/>
        </w:rPr>
      </w:pPr>
    </w:p>
    <w:p w14:paraId="0C35C793" w14:textId="1BCF6701" w:rsidR="00CE44C9" w:rsidRPr="006406D6" w:rsidRDefault="00DA4B54" w:rsidP="00CE44C9">
      <w:pPr>
        <w:tabs>
          <w:tab w:val="left" w:pos="426"/>
        </w:tabs>
        <w:rPr>
          <w:rFonts w:ascii="Calibri" w:hAnsi="Calibri" w:cs="Calibri"/>
          <w:color w:val="000000" w:themeColor="text1"/>
        </w:rPr>
      </w:pPr>
      <w:r w:rsidRPr="006406D6">
        <w:rPr>
          <w:rFonts w:ascii="Calibri" w:hAnsi="Calibri" w:cs="Calibri"/>
          <w:color w:val="000000" w:themeColor="text1"/>
        </w:rPr>
        <w:t xml:space="preserve">Wolumen i </w:t>
      </w:r>
      <w:r w:rsidR="00CE44C9" w:rsidRPr="006406D6">
        <w:rPr>
          <w:rFonts w:ascii="Calibri" w:hAnsi="Calibri" w:cs="Calibri"/>
          <w:color w:val="000000" w:themeColor="text1"/>
        </w:rPr>
        <w:t xml:space="preserve"> </w:t>
      </w:r>
      <w:r w:rsidR="000360F5" w:rsidRPr="006406D6">
        <w:rPr>
          <w:rFonts w:ascii="Calibri" w:hAnsi="Calibri" w:cs="Calibri"/>
          <w:color w:val="000000" w:themeColor="text1"/>
        </w:rPr>
        <w:t>parametry</w:t>
      </w:r>
      <w:r w:rsidR="00CE44C9" w:rsidRPr="006406D6">
        <w:rPr>
          <w:rFonts w:ascii="Calibri" w:hAnsi="Calibri" w:cs="Calibri"/>
          <w:color w:val="000000" w:themeColor="text1"/>
        </w:rPr>
        <w:t xml:space="preserve"> dostaw określon</w:t>
      </w:r>
      <w:r w:rsidR="00E01134" w:rsidRPr="006406D6">
        <w:rPr>
          <w:rFonts w:ascii="Calibri" w:hAnsi="Calibri" w:cs="Calibri"/>
          <w:color w:val="000000" w:themeColor="text1"/>
        </w:rPr>
        <w:t>e</w:t>
      </w:r>
      <w:r w:rsidR="00CE44C9" w:rsidRPr="006406D6">
        <w:rPr>
          <w:rFonts w:ascii="Calibri" w:hAnsi="Calibri" w:cs="Calibri"/>
          <w:color w:val="000000" w:themeColor="text1"/>
        </w:rPr>
        <w:t xml:space="preserve"> dla poszczególnych </w:t>
      </w:r>
      <w:r w:rsidRPr="006406D6">
        <w:rPr>
          <w:rFonts w:ascii="Calibri" w:hAnsi="Calibri" w:cs="Calibri"/>
          <w:color w:val="000000" w:themeColor="text1"/>
        </w:rPr>
        <w:t>pakietów dostaw kamienia wapiennego</w:t>
      </w:r>
    </w:p>
    <w:tbl>
      <w:tblPr>
        <w:tblW w:w="63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1"/>
        <w:gridCol w:w="420"/>
        <w:gridCol w:w="1563"/>
        <w:gridCol w:w="1755"/>
        <w:gridCol w:w="924"/>
        <w:gridCol w:w="428"/>
      </w:tblGrid>
      <w:tr w:rsidR="0064530E" w:rsidRPr="0064530E" w14:paraId="13772E78" w14:textId="77777777" w:rsidTr="0064530E">
        <w:trPr>
          <w:trHeight w:val="315"/>
        </w:trPr>
        <w:tc>
          <w:tcPr>
            <w:tcW w:w="5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DE70A" w14:textId="6E38C96A" w:rsidR="0064530E" w:rsidRPr="0064530E" w:rsidRDefault="002E0682" w:rsidP="00DA4B54">
            <w:pPr>
              <w:spacing w:after="0" w:line="240" w:lineRule="auto"/>
              <w:ind w:firstLineChars="400" w:firstLine="800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Paczka </w:t>
            </w:r>
            <w:r w:rsidR="00DA4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 A</w:t>
            </w: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6596" w14:textId="77777777" w:rsidR="0064530E" w:rsidRPr="0064530E" w:rsidRDefault="0064530E" w:rsidP="0064530E">
            <w:pPr>
              <w:spacing w:after="0" w:line="240" w:lineRule="auto"/>
              <w:ind w:firstLineChars="400" w:firstLine="800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64530E" w:rsidRPr="0064530E" w14:paraId="4289CC55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788D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4D427F3" w14:textId="365BAFF2" w:rsidR="0064530E" w:rsidRDefault="001F687A" w:rsidP="00DA4B5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Maksymalny wolumen dostaw </w:t>
            </w:r>
            <w:r w:rsidR="0064530E" w:rsidRPr="006453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do </w:t>
            </w:r>
            <w:r w:rsidRPr="00640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yellow"/>
                <w:lang w:eastAsia="pl-PL"/>
              </w:rPr>
              <w:t>60</w:t>
            </w:r>
            <w:r w:rsidR="0064530E" w:rsidRPr="00640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yellow"/>
                <w:lang w:eastAsia="pl-PL"/>
              </w:rPr>
              <w:t xml:space="preserve"> 000</w:t>
            </w:r>
            <w:r w:rsidR="0064530E"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pl-PL"/>
              </w:rPr>
              <w:t xml:space="preserve"> t</w:t>
            </w:r>
          </w:p>
          <w:p w14:paraId="1DA39397" w14:textId="297DB988" w:rsidR="001F687A" w:rsidRPr="0064530E" w:rsidRDefault="001F687A" w:rsidP="001F6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Minimalny wolumen dostaw do 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pl-PL"/>
              </w:rPr>
              <w:t>30 000 t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1BD95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2B9AB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09E49590" w14:textId="77777777" w:rsidTr="0064530E">
        <w:trPr>
          <w:trHeight w:val="69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0B26B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98F08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10FC7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773875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gwarantowane dla każdej wysyłki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DC163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0C790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4B408C21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A7C46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18E3D6E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08D7810D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CaCO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E7E8C44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min 96,0%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7DD8C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43AF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079D9580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CBBFD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47EE6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51AEB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MgCO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B6694A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2,0%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1ED09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F521A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2DDE922C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1243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2681C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0D6DC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 i O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F83DA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2,8%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1F214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09F5D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5B685C9A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A5E3A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1DB269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5229BA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Fe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17BEA0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0,35%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FC47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32F40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4F8121D1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55C2E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19E418E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F45AD30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zawartość wilgoci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5F120B03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6,0%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D669A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60D18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4C841135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2F6F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578D5D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71309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Granulacja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020979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 ÷ 60 mm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528D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5E521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6E21C10E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4FF97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4C1DF575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345E6CC9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Podziarno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258033D0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5 %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06F68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EAF24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3AA2F1A2" w14:textId="77777777" w:rsidTr="0064530E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83325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CC11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74F71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5C6B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61D1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6CF7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A4B54" w:rsidRPr="0064530E" w14:paraId="6AC5923E" w14:textId="77777777" w:rsidTr="00986E30">
        <w:trPr>
          <w:trHeight w:val="300"/>
        </w:trPr>
        <w:tc>
          <w:tcPr>
            <w:tcW w:w="635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81760" w14:textId="64B2FE65" w:rsidR="00DA4B54" w:rsidRPr="0064530E" w:rsidRDefault="00DA4B54" w:rsidP="00DA4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DA4B54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Pakiet B</w:t>
            </w:r>
          </w:p>
        </w:tc>
      </w:tr>
      <w:tr w:rsidR="0064530E" w:rsidRPr="0064530E" w14:paraId="3FD41FA1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8CC0E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73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F8EF99" w14:textId="1E85EFA3" w:rsidR="001F687A" w:rsidRDefault="001F687A" w:rsidP="001F6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Maksymalny wolumen dostaw </w:t>
            </w:r>
            <w:r w:rsidRPr="0064530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do </w:t>
            </w:r>
            <w:r w:rsidRPr="00640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highlight w:val="yellow"/>
                <w:lang w:eastAsia="pl-PL"/>
              </w:rPr>
              <w:t>60 000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pl-PL"/>
              </w:rPr>
              <w:t xml:space="preserve"> t</w:t>
            </w:r>
          </w:p>
          <w:p w14:paraId="45390988" w14:textId="140C89A4" w:rsidR="0064530E" w:rsidRPr="0064530E" w:rsidRDefault="001F687A" w:rsidP="001F687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 xml:space="preserve">Minimalny wolumen dostaw do 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highlight w:val="yellow"/>
                <w:lang w:eastAsia="pl-PL"/>
              </w:rPr>
              <w:t>30 000 t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F7515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75D5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2B7F3879" w14:textId="77777777" w:rsidTr="0064530E">
        <w:trPr>
          <w:trHeight w:val="69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E469E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780127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D10245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0E762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pl-PL"/>
              </w:rPr>
              <w:t>Parametry gwarantowane dla każdej wysyłki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97E09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D43E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230A3E49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64DA7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8FDD562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6CF00902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CaCO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F968DF5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&gt; 97,0%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0D023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DAA47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5F503B14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43DDA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C5AB09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3F661D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MgCO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D4B50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2,0%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F21AB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B5C49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4552F54A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75119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EEF5F6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EBBF4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S i O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5D5475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2,8%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DFE06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E6DA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3E1DA9F3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E549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0ED58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BE4248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Fe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2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O</w:t>
            </w: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vertAlign w:val="subscript"/>
                <w:lang w:eastAsia="pl-PL"/>
              </w:rPr>
              <w:t>3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017AA2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0,35%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A4E59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CA0B3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7F11B772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DAE97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0EEF8C22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6DFAD73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zawartość wilgoci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1E0DD7FE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10,0%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3DC21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0A1F3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137D66C5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79E40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3EF79B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ADE6E7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Granulacja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7FED7C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20 ÷ 60 mm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65F0C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9479F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59DFD457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5C65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3CD17DD0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4BD45659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Podziarno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  <w:hideMark/>
          </w:tcPr>
          <w:p w14:paraId="2C01809B" w14:textId="77777777" w:rsidR="0064530E" w:rsidRPr="006406D6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 w:rsidRPr="006406D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&lt; 10 %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F7FD7" w14:textId="77777777" w:rsidR="0064530E" w:rsidRPr="0064530E" w:rsidRDefault="0064530E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84A85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1257" w:rsidRPr="0064530E" w14:paraId="458B5D14" w14:textId="77777777" w:rsidTr="0064530E">
        <w:trPr>
          <w:trHeight w:val="315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41CE52" w14:textId="77777777" w:rsidR="00441257" w:rsidRPr="0064530E" w:rsidRDefault="00441257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3094E998" w14:textId="7AB2795E" w:rsidR="00441257" w:rsidRPr="006406D6" w:rsidRDefault="00441257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5BD242D6" w14:textId="18AC81F2" w:rsidR="00441257" w:rsidRDefault="00441257" w:rsidP="00441257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BWI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92D050"/>
            <w:vAlign w:val="center"/>
          </w:tcPr>
          <w:p w14:paraId="2C5AE4AF" w14:textId="0BAC96FA" w:rsidR="00441257" w:rsidRDefault="00441257" w:rsidP="0034688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≤ </w:t>
            </w:r>
            <w:r w:rsidR="0034688A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,0 kWh/t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3D85B" w14:textId="77777777" w:rsidR="00441257" w:rsidRPr="0064530E" w:rsidRDefault="00441257" w:rsidP="0064530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FD92C" w14:textId="77777777" w:rsidR="00441257" w:rsidRPr="0064530E" w:rsidRDefault="00441257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64530E" w:rsidRPr="0064530E" w14:paraId="51AFF571" w14:textId="77777777" w:rsidTr="0064530E">
        <w:trPr>
          <w:trHeight w:val="300"/>
        </w:trPr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1E98A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94E77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0479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C563F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582E2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AE355" w14:textId="77777777" w:rsidR="0064530E" w:rsidRPr="0064530E" w:rsidRDefault="0064530E" w:rsidP="0064530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E12AA3B" w14:textId="77777777" w:rsidR="0034688A" w:rsidRDefault="0034688A" w:rsidP="0034688A">
      <w:pPr>
        <w:pStyle w:val="Default"/>
      </w:pPr>
    </w:p>
    <w:p w14:paraId="7D195EAA" w14:textId="2472341E" w:rsidR="0034688A" w:rsidRDefault="0034688A" w:rsidP="0034688A">
      <w:pPr>
        <w:pStyle w:val="Default"/>
        <w:spacing w:after="171"/>
        <w:rPr>
          <w:sz w:val="20"/>
          <w:szCs w:val="20"/>
        </w:rPr>
      </w:pPr>
      <w:r>
        <w:rPr>
          <w:sz w:val="20"/>
          <w:szCs w:val="20"/>
        </w:rPr>
        <w:t xml:space="preserve">1. Kontrola wskaźnika BWI odbywać się będzie wyrywkowo z losowo pobranych próbek i będzie obejmowała dostawy Wykonawcy. Badania wskaźnika BWI zostaną wykonane przez niezależną jednostkę wskazaną przez Zamawiającego. </w:t>
      </w:r>
    </w:p>
    <w:p w14:paraId="515199AA" w14:textId="45AEC8B9" w:rsidR="0034688A" w:rsidRDefault="0034688A" w:rsidP="0034688A">
      <w:pPr>
        <w:pStyle w:val="Default"/>
        <w:spacing w:after="171"/>
        <w:rPr>
          <w:sz w:val="20"/>
          <w:szCs w:val="20"/>
        </w:rPr>
      </w:pPr>
      <w:r>
        <w:rPr>
          <w:sz w:val="20"/>
          <w:szCs w:val="20"/>
        </w:rPr>
        <w:t xml:space="preserve">2. W przypadku przekroczenia wymaganej wartości wskaźnika BWI, określonej w pkt. 8 pakietu B udokumentowanej stosownym certyfikatem wydanym przez niezależną jednostkę, strony ustalą termin komisyjnego pobrania kolejnej próbki. Zamawiający zleci oznaczenie wskaźnika BWI pobranej próbki komisyjnej przez niezależną jednostkę pomiarową/badawczą. </w:t>
      </w:r>
    </w:p>
    <w:p w14:paraId="4280FCFA" w14:textId="219AAB5B" w:rsidR="0034688A" w:rsidRDefault="0034688A" w:rsidP="0034688A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W przypadku przekroczenia wymaganej wartości wskaźnika BWI, określonej w pkt. 8 pakietu B dla próbki pobranej komisyjnie zgodnie z powyższym, Zamawiający zastrzega sobie prawo do wtrzymania dostaw Przedmiotu Umowy oraz obciążenia Wykonawcy kosztami oznaczenia wskaźnika BWI. Wznowienie dostaw Przedmiotu Umowy możliwe jest po pisemnej deklaracji Wykonawcy o poprawie jego jakości, potwierdzonej certyfikatem jakościowym. </w:t>
      </w:r>
    </w:p>
    <w:p w14:paraId="2B82D5DE" w14:textId="77777777" w:rsidR="00EA005C" w:rsidRPr="00746402" w:rsidRDefault="00EA005C" w:rsidP="0064530E">
      <w:pPr>
        <w:pStyle w:val="Style1"/>
        <w:widowControl/>
        <w:spacing w:before="82"/>
        <w:jc w:val="both"/>
      </w:pPr>
    </w:p>
    <w:sectPr w:rsidR="00EA005C" w:rsidRPr="00746402" w:rsidSect="007C5073">
      <w:pgSz w:w="11906" w:h="16838"/>
      <w:pgMar w:top="851" w:right="1418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9DFC7C" w14:textId="77777777" w:rsidR="003F2C84" w:rsidRDefault="003F2C84" w:rsidP="00B51CFA">
      <w:pPr>
        <w:spacing w:after="0" w:line="240" w:lineRule="auto"/>
      </w:pPr>
      <w:r>
        <w:separator/>
      </w:r>
    </w:p>
  </w:endnote>
  <w:endnote w:type="continuationSeparator" w:id="0">
    <w:p w14:paraId="5E471C2E" w14:textId="77777777" w:rsidR="003F2C84" w:rsidRDefault="003F2C84" w:rsidP="00B5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810E3A" w14:textId="77777777" w:rsidR="003F2C84" w:rsidRDefault="003F2C84" w:rsidP="00B51CFA">
      <w:pPr>
        <w:spacing w:after="0" w:line="240" w:lineRule="auto"/>
      </w:pPr>
      <w:r>
        <w:separator/>
      </w:r>
    </w:p>
  </w:footnote>
  <w:footnote w:type="continuationSeparator" w:id="0">
    <w:p w14:paraId="12F190BD" w14:textId="77777777" w:rsidR="003F2C84" w:rsidRDefault="003F2C84" w:rsidP="00B51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2315C"/>
    <w:multiLevelType w:val="singleLevel"/>
    <w:tmpl w:val="ABCAD9C8"/>
    <w:lvl w:ilvl="0">
      <w:start w:val="1"/>
      <w:numFmt w:val="decimal"/>
      <w:lvlText w:val="3.5.%1."/>
      <w:legacy w:legacy="1" w:legacySpace="0" w:legacyIndent="662"/>
      <w:lvlJc w:val="left"/>
      <w:rPr>
        <w:rFonts w:ascii="Calibri" w:hAnsi="Calibri" w:hint="default"/>
      </w:rPr>
    </w:lvl>
  </w:abstractNum>
  <w:abstractNum w:abstractNumId="1" w15:restartNumberingAfterBreak="0">
    <w:nsid w:val="00DC1EB3"/>
    <w:multiLevelType w:val="multilevel"/>
    <w:tmpl w:val="C33E963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2" w15:restartNumberingAfterBreak="0">
    <w:nsid w:val="038E091F"/>
    <w:multiLevelType w:val="singleLevel"/>
    <w:tmpl w:val="2DAC8D82"/>
    <w:lvl w:ilvl="0">
      <w:start w:val="1"/>
      <w:numFmt w:val="decimal"/>
      <w:lvlText w:val="4.%1."/>
      <w:legacy w:legacy="1" w:legacySpace="0" w:legacyIndent="662"/>
      <w:lvlJc w:val="left"/>
      <w:rPr>
        <w:rFonts w:ascii="Calibri" w:hAnsi="Calibri" w:hint="default"/>
      </w:rPr>
    </w:lvl>
  </w:abstractNum>
  <w:abstractNum w:abstractNumId="3" w15:restartNumberingAfterBreak="0">
    <w:nsid w:val="06DC67E3"/>
    <w:multiLevelType w:val="multilevel"/>
    <w:tmpl w:val="63BCAD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6F33C89"/>
    <w:multiLevelType w:val="singleLevel"/>
    <w:tmpl w:val="1E4238B6"/>
    <w:lvl w:ilvl="0">
      <w:start w:val="1"/>
      <w:numFmt w:val="decimal"/>
      <w:lvlText w:val="1.%1."/>
      <w:legacy w:legacy="1" w:legacySpace="0" w:legacyIndent="394"/>
      <w:lvlJc w:val="left"/>
      <w:rPr>
        <w:rFonts w:ascii="Calibri" w:hAnsi="Calibri" w:hint="default"/>
      </w:rPr>
    </w:lvl>
  </w:abstractNum>
  <w:abstractNum w:abstractNumId="5" w15:restartNumberingAfterBreak="0">
    <w:nsid w:val="09F07EB4"/>
    <w:multiLevelType w:val="hybridMultilevel"/>
    <w:tmpl w:val="2E5007E4"/>
    <w:lvl w:ilvl="0" w:tplc="64CECD40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0A1D1FE7"/>
    <w:multiLevelType w:val="multilevel"/>
    <w:tmpl w:val="0E88B72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C456743"/>
    <w:multiLevelType w:val="multilevel"/>
    <w:tmpl w:val="9E78FD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8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8" w15:restartNumberingAfterBreak="0">
    <w:nsid w:val="0DE245C0"/>
    <w:multiLevelType w:val="singleLevel"/>
    <w:tmpl w:val="1F3CB666"/>
    <w:lvl w:ilvl="0">
      <w:start w:val="2"/>
      <w:numFmt w:val="decimal"/>
      <w:lvlText w:val="1.%1."/>
      <w:legacy w:legacy="1" w:legacySpace="0" w:legacyIndent="662"/>
      <w:lvlJc w:val="left"/>
      <w:rPr>
        <w:rFonts w:ascii="Calibri" w:hAnsi="Calibri" w:hint="default"/>
      </w:rPr>
    </w:lvl>
  </w:abstractNum>
  <w:abstractNum w:abstractNumId="9" w15:restartNumberingAfterBreak="0">
    <w:nsid w:val="0E396387"/>
    <w:multiLevelType w:val="hybridMultilevel"/>
    <w:tmpl w:val="EEA6FDE6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0E550053"/>
    <w:multiLevelType w:val="singleLevel"/>
    <w:tmpl w:val="41CEC8EA"/>
    <w:lvl w:ilvl="0">
      <w:start w:val="1"/>
      <w:numFmt w:val="decimal"/>
      <w:lvlText w:val="2.1.%1."/>
      <w:legacy w:legacy="1" w:legacySpace="0" w:legacyIndent="667"/>
      <w:lvlJc w:val="left"/>
      <w:rPr>
        <w:rFonts w:ascii="Calibri" w:hAnsi="Calibri" w:hint="default"/>
      </w:rPr>
    </w:lvl>
  </w:abstractNum>
  <w:abstractNum w:abstractNumId="11" w15:restartNumberingAfterBreak="0">
    <w:nsid w:val="0F764982"/>
    <w:multiLevelType w:val="multilevel"/>
    <w:tmpl w:val="6DEC652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0B81647"/>
    <w:multiLevelType w:val="singleLevel"/>
    <w:tmpl w:val="BEF69768"/>
    <w:lvl w:ilvl="0">
      <w:start w:val="5"/>
      <w:numFmt w:val="decimal"/>
      <w:lvlText w:val="1.%1."/>
      <w:legacy w:legacy="1" w:legacySpace="0" w:legacyIndent="394"/>
      <w:lvlJc w:val="left"/>
      <w:rPr>
        <w:rFonts w:ascii="Calibri" w:hAnsi="Calibri" w:hint="default"/>
      </w:rPr>
    </w:lvl>
  </w:abstractNum>
  <w:abstractNum w:abstractNumId="13" w15:restartNumberingAfterBreak="0">
    <w:nsid w:val="184131A3"/>
    <w:multiLevelType w:val="singleLevel"/>
    <w:tmpl w:val="DB807102"/>
    <w:lvl w:ilvl="0">
      <w:start w:val="2"/>
      <w:numFmt w:val="decimal"/>
      <w:lvlText w:val="6.%1."/>
      <w:legacy w:legacy="1" w:legacySpace="0" w:legacyIndent="672"/>
      <w:lvlJc w:val="left"/>
      <w:rPr>
        <w:rFonts w:ascii="Calibri" w:hAnsi="Calibri" w:hint="default"/>
      </w:rPr>
    </w:lvl>
  </w:abstractNum>
  <w:abstractNum w:abstractNumId="14" w15:restartNumberingAfterBreak="0">
    <w:nsid w:val="190A5AD7"/>
    <w:multiLevelType w:val="hybridMultilevel"/>
    <w:tmpl w:val="FFCE45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DF0B79"/>
    <w:multiLevelType w:val="multilevel"/>
    <w:tmpl w:val="9E78FD5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88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6" w15:restartNumberingAfterBreak="0">
    <w:nsid w:val="1E891813"/>
    <w:multiLevelType w:val="hybridMultilevel"/>
    <w:tmpl w:val="8B943478"/>
    <w:lvl w:ilvl="0" w:tplc="0415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7" w15:restartNumberingAfterBreak="0">
    <w:nsid w:val="239A7C44"/>
    <w:multiLevelType w:val="multilevel"/>
    <w:tmpl w:val="FCA4AA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65723E7"/>
    <w:multiLevelType w:val="multilevel"/>
    <w:tmpl w:val="3F8EA10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19" w15:restartNumberingAfterBreak="0">
    <w:nsid w:val="273F53E5"/>
    <w:multiLevelType w:val="multilevel"/>
    <w:tmpl w:val="92C2C3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2D694241"/>
    <w:multiLevelType w:val="hybridMultilevel"/>
    <w:tmpl w:val="FB1CF998"/>
    <w:lvl w:ilvl="0" w:tplc="AE78B81A">
      <w:start w:val="1"/>
      <w:numFmt w:val="decimal"/>
      <w:lvlText w:val="3.2.1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5C2311"/>
    <w:multiLevelType w:val="hybridMultilevel"/>
    <w:tmpl w:val="D81A0BBA"/>
    <w:lvl w:ilvl="0" w:tplc="B9ACB0A2">
      <w:numFmt w:val="bullet"/>
      <w:lvlText w:val="•"/>
      <w:lvlJc w:val="left"/>
      <w:pPr>
        <w:ind w:left="780" w:hanging="42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E16E5E"/>
    <w:multiLevelType w:val="singleLevel"/>
    <w:tmpl w:val="C708F5A8"/>
    <w:lvl w:ilvl="0">
      <w:start w:val="6"/>
      <w:numFmt w:val="decimal"/>
      <w:lvlText w:val="3.%1."/>
      <w:legacy w:legacy="1" w:legacySpace="0" w:legacyIndent="658"/>
      <w:lvlJc w:val="left"/>
      <w:rPr>
        <w:rFonts w:ascii="Calibri" w:hAnsi="Calibri" w:hint="default"/>
      </w:rPr>
    </w:lvl>
  </w:abstractNum>
  <w:abstractNum w:abstractNumId="23" w15:restartNumberingAfterBreak="0">
    <w:nsid w:val="387470E2"/>
    <w:multiLevelType w:val="singleLevel"/>
    <w:tmpl w:val="99B4284A"/>
    <w:lvl w:ilvl="0">
      <w:start w:val="1"/>
      <w:numFmt w:val="decimal"/>
      <w:lvlText w:val="2.2.%1."/>
      <w:legacy w:legacy="1" w:legacySpace="0" w:legacyIndent="676"/>
      <w:lvlJc w:val="left"/>
      <w:rPr>
        <w:rFonts w:ascii="Calibri" w:hAnsi="Calibri" w:hint="default"/>
      </w:rPr>
    </w:lvl>
  </w:abstractNum>
  <w:abstractNum w:abstractNumId="24" w15:restartNumberingAfterBreak="0">
    <w:nsid w:val="3A7C5E33"/>
    <w:multiLevelType w:val="singleLevel"/>
    <w:tmpl w:val="49A0D852"/>
    <w:lvl w:ilvl="0">
      <w:start w:val="3"/>
      <w:numFmt w:val="decimal"/>
      <w:lvlText w:val="%1."/>
      <w:legacy w:legacy="1" w:legacySpace="0" w:legacyIndent="338"/>
      <w:lvlJc w:val="left"/>
      <w:rPr>
        <w:rFonts w:ascii="Arial" w:hAnsi="Arial" w:cs="Arial" w:hint="default"/>
      </w:rPr>
    </w:lvl>
  </w:abstractNum>
  <w:abstractNum w:abstractNumId="25" w15:restartNumberingAfterBreak="0">
    <w:nsid w:val="3BC82D93"/>
    <w:multiLevelType w:val="multilevel"/>
    <w:tmpl w:val="352AE0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B2B7A24"/>
    <w:multiLevelType w:val="multilevel"/>
    <w:tmpl w:val="56B8610A"/>
    <w:lvl w:ilvl="0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64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4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0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00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4" w:hanging="1440"/>
      </w:pPr>
      <w:rPr>
        <w:rFonts w:hint="default"/>
      </w:rPr>
    </w:lvl>
  </w:abstractNum>
  <w:abstractNum w:abstractNumId="27" w15:restartNumberingAfterBreak="0">
    <w:nsid w:val="4BE43348"/>
    <w:multiLevelType w:val="hybridMultilevel"/>
    <w:tmpl w:val="B3288F1C"/>
    <w:lvl w:ilvl="0" w:tplc="5C2A12FC">
      <w:start w:val="1"/>
      <w:numFmt w:val="decimal"/>
      <w:lvlText w:val="%1."/>
      <w:lvlJc w:val="left"/>
      <w:pPr>
        <w:ind w:left="2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04" w:hanging="360"/>
      </w:pPr>
    </w:lvl>
    <w:lvl w:ilvl="2" w:tplc="0415001B" w:tentative="1">
      <w:start w:val="1"/>
      <w:numFmt w:val="lowerRoman"/>
      <w:lvlText w:val="%3."/>
      <w:lvlJc w:val="right"/>
      <w:pPr>
        <w:ind w:left="1724" w:hanging="180"/>
      </w:pPr>
    </w:lvl>
    <w:lvl w:ilvl="3" w:tplc="0415000F" w:tentative="1">
      <w:start w:val="1"/>
      <w:numFmt w:val="decimal"/>
      <w:lvlText w:val="%4."/>
      <w:lvlJc w:val="left"/>
      <w:pPr>
        <w:ind w:left="2444" w:hanging="360"/>
      </w:pPr>
    </w:lvl>
    <w:lvl w:ilvl="4" w:tplc="04150019" w:tentative="1">
      <w:start w:val="1"/>
      <w:numFmt w:val="lowerLetter"/>
      <w:lvlText w:val="%5."/>
      <w:lvlJc w:val="left"/>
      <w:pPr>
        <w:ind w:left="3164" w:hanging="360"/>
      </w:pPr>
    </w:lvl>
    <w:lvl w:ilvl="5" w:tplc="0415001B" w:tentative="1">
      <w:start w:val="1"/>
      <w:numFmt w:val="lowerRoman"/>
      <w:lvlText w:val="%6."/>
      <w:lvlJc w:val="right"/>
      <w:pPr>
        <w:ind w:left="3884" w:hanging="180"/>
      </w:pPr>
    </w:lvl>
    <w:lvl w:ilvl="6" w:tplc="0415000F" w:tentative="1">
      <w:start w:val="1"/>
      <w:numFmt w:val="decimal"/>
      <w:lvlText w:val="%7."/>
      <w:lvlJc w:val="left"/>
      <w:pPr>
        <w:ind w:left="4604" w:hanging="360"/>
      </w:pPr>
    </w:lvl>
    <w:lvl w:ilvl="7" w:tplc="04150019" w:tentative="1">
      <w:start w:val="1"/>
      <w:numFmt w:val="lowerLetter"/>
      <w:lvlText w:val="%8."/>
      <w:lvlJc w:val="left"/>
      <w:pPr>
        <w:ind w:left="5324" w:hanging="360"/>
      </w:pPr>
    </w:lvl>
    <w:lvl w:ilvl="8" w:tplc="041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8" w15:restartNumberingAfterBreak="0">
    <w:nsid w:val="508F361C"/>
    <w:multiLevelType w:val="singleLevel"/>
    <w:tmpl w:val="15560D46"/>
    <w:lvl w:ilvl="0">
      <w:start w:val="1"/>
      <w:numFmt w:val="decimal"/>
      <w:lvlText w:val="%1."/>
      <w:legacy w:legacy="1" w:legacySpace="0" w:legacyIndent="425"/>
      <w:lvlJc w:val="left"/>
      <w:rPr>
        <w:rFonts w:ascii="Arial" w:hAnsi="Arial" w:cs="Arial" w:hint="default"/>
      </w:rPr>
    </w:lvl>
  </w:abstractNum>
  <w:abstractNum w:abstractNumId="29" w15:restartNumberingAfterBreak="0">
    <w:nsid w:val="558B0100"/>
    <w:multiLevelType w:val="hybridMultilevel"/>
    <w:tmpl w:val="D5EECB96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0" w15:restartNumberingAfterBreak="0">
    <w:nsid w:val="5EDD07F2"/>
    <w:multiLevelType w:val="singleLevel"/>
    <w:tmpl w:val="0968345E"/>
    <w:lvl w:ilvl="0">
      <w:start w:val="2"/>
      <w:numFmt w:val="decimal"/>
      <w:lvlText w:val="3.9.%1."/>
      <w:legacy w:legacy="1" w:legacySpace="0" w:legacyIndent="648"/>
      <w:lvlJc w:val="left"/>
      <w:rPr>
        <w:rFonts w:ascii="Calibri" w:hAnsi="Calibri" w:hint="default"/>
      </w:rPr>
    </w:lvl>
  </w:abstractNum>
  <w:abstractNum w:abstractNumId="31" w15:restartNumberingAfterBreak="0">
    <w:nsid w:val="5FE22EA4"/>
    <w:multiLevelType w:val="multilevel"/>
    <w:tmpl w:val="FB94F21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0044053"/>
    <w:multiLevelType w:val="multilevel"/>
    <w:tmpl w:val="C32642CE"/>
    <w:lvl w:ilvl="0">
      <w:start w:val="1"/>
      <w:numFmt w:val="decimal"/>
      <w:lvlText w:val="%1."/>
      <w:lvlJc w:val="left"/>
      <w:pPr>
        <w:ind w:left="872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22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9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5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5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12" w:hanging="1800"/>
      </w:pPr>
      <w:rPr>
        <w:rFonts w:hint="default"/>
      </w:rPr>
    </w:lvl>
  </w:abstractNum>
  <w:abstractNum w:abstractNumId="33" w15:restartNumberingAfterBreak="0">
    <w:nsid w:val="681E1E6D"/>
    <w:multiLevelType w:val="multilevel"/>
    <w:tmpl w:val="DBC6E0D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34" w15:restartNumberingAfterBreak="0">
    <w:nsid w:val="6CA136D3"/>
    <w:multiLevelType w:val="singleLevel"/>
    <w:tmpl w:val="092679FA"/>
    <w:lvl w:ilvl="0">
      <w:start w:val="1"/>
      <w:numFmt w:val="decimal"/>
      <w:lvlText w:val="%1."/>
      <w:legacy w:legacy="1" w:legacySpace="0" w:legacyIndent="322"/>
      <w:lvlJc w:val="left"/>
      <w:rPr>
        <w:rFonts w:ascii="Calibri" w:hAnsi="Calibri" w:hint="default"/>
      </w:rPr>
    </w:lvl>
  </w:abstractNum>
  <w:abstractNum w:abstractNumId="35" w15:restartNumberingAfterBreak="0">
    <w:nsid w:val="6D7C03E1"/>
    <w:multiLevelType w:val="multilevel"/>
    <w:tmpl w:val="09BCBA0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6E6B5E2F"/>
    <w:multiLevelType w:val="multilevel"/>
    <w:tmpl w:val="16B6C6F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4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1440"/>
      </w:pPr>
      <w:rPr>
        <w:rFonts w:hint="default"/>
      </w:rPr>
    </w:lvl>
  </w:abstractNum>
  <w:abstractNum w:abstractNumId="37" w15:restartNumberingAfterBreak="0">
    <w:nsid w:val="721B4853"/>
    <w:multiLevelType w:val="hybridMultilevel"/>
    <w:tmpl w:val="869EF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2F1315"/>
    <w:multiLevelType w:val="singleLevel"/>
    <w:tmpl w:val="79EE3816"/>
    <w:lvl w:ilvl="0">
      <w:start w:val="1"/>
      <w:numFmt w:val="decimal"/>
      <w:lvlText w:val="7.%1."/>
      <w:legacy w:legacy="1" w:legacySpace="0" w:legacyIndent="667"/>
      <w:lvlJc w:val="left"/>
      <w:rPr>
        <w:rFonts w:ascii="Calibri" w:hAnsi="Calibri" w:hint="default"/>
      </w:rPr>
    </w:lvl>
  </w:abstractNum>
  <w:abstractNum w:abstractNumId="39" w15:restartNumberingAfterBreak="0">
    <w:nsid w:val="740363FC"/>
    <w:multiLevelType w:val="hybridMultilevel"/>
    <w:tmpl w:val="0F860B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F63052"/>
    <w:multiLevelType w:val="multilevel"/>
    <w:tmpl w:val="0C5C86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41" w15:restartNumberingAfterBreak="0">
    <w:nsid w:val="7D8D5AA2"/>
    <w:multiLevelType w:val="singleLevel"/>
    <w:tmpl w:val="8452A882"/>
    <w:lvl w:ilvl="0">
      <w:start w:val="2"/>
      <w:numFmt w:val="decimal"/>
      <w:lvlText w:val="3.%1."/>
      <w:legacy w:legacy="1" w:legacySpace="0" w:legacyIndent="658"/>
      <w:lvlJc w:val="left"/>
      <w:rPr>
        <w:rFonts w:ascii="Calibri" w:hAnsi="Calibri" w:hint="default"/>
      </w:rPr>
    </w:lvl>
  </w:abstractNum>
  <w:abstractNum w:abstractNumId="42" w15:restartNumberingAfterBreak="0">
    <w:nsid w:val="7E3A5C74"/>
    <w:multiLevelType w:val="singleLevel"/>
    <w:tmpl w:val="2616A78C"/>
    <w:lvl w:ilvl="0">
      <w:start w:val="2"/>
      <w:numFmt w:val="decimal"/>
      <w:lvlText w:val="8.%1."/>
      <w:legacy w:legacy="1" w:legacySpace="0" w:legacyIndent="667"/>
      <w:lvlJc w:val="left"/>
      <w:rPr>
        <w:rFonts w:ascii="Calibri" w:hAnsi="Calibri" w:hint="default"/>
      </w:rPr>
    </w:lvl>
  </w:abstractNum>
  <w:num w:numId="1">
    <w:abstractNumId w:val="34"/>
  </w:num>
  <w:num w:numId="2">
    <w:abstractNumId w:val="32"/>
  </w:num>
  <w:num w:numId="3">
    <w:abstractNumId w:val="27"/>
  </w:num>
  <w:num w:numId="4">
    <w:abstractNumId w:val="26"/>
  </w:num>
  <w:num w:numId="5">
    <w:abstractNumId w:val="4"/>
  </w:num>
  <w:num w:numId="6">
    <w:abstractNumId w:val="12"/>
  </w:num>
  <w:num w:numId="7">
    <w:abstractNumId w:val="2"/>
  </w:num>
  <w:num w:numId="8">
    <w:abstractNumId w:val="2"/>
    <w:lvlOverride w:ilvl="0">
      <w:lvl w:ilvl="0">
        <w:start w:val="5"/>
        <w:numFmt w:val="decimal"/>
        <w:lvlText w:val="4.%1."/>
        <w:legacy w:legacy="1" w:legacySpace="0" w:legacyIndent="672"/>
        <w:lvlJc w:val="left"/>
        <w:rPr>
          <w:rFonts w:ascii="Calibri" w:hAnsi="Calibri" w:hint="default"/>
        </w:rPr>
      </w:lvl>
    </w:lvlOverride>
  </w:num>
  <w:num w:numId="9">
    <w:abstractNumId w:val="13"/>
  </w:num>
  <w:num w:numId="10">
    <w:abstractNumId w:val="38"/>
  </w:num>
  <w:num w:numId="11">
    <w:abstractNumId w:val="42"/>
  </w:num>
  <w:num w:numId="12">
    <w:abstractNumId w:val="15"/>
  </w:num>
  <w:num w:numId="13">
    <w:abstractNumId w:val="8"/>
  </w:num>
  <w:num w:numId="14">
    <w:abstractNumId w:val="10"/>
  </w:num>
  <w:num w:numId="15">
    <w:abstractNumId w:val="10"/>
    <w:lvlOverride w:ilvl="0">
      <w:lvl w:ilvl="0">
        <w:start w:val="4"/>
        <w:numFmt w:val="decimal"/>
        <w:lvlText w:val="2.1.%1."/>
        <w:legacy w:legacy="1" w:legacySpace="0" w:legacyIndent="672"/>
        <w:lvlJc w:val="left"/>
        <w:rPr>
          <w:rFonts w:ascii="Calibri" w:hAnsi="Calibri" w:hint="default"/>
        </w:rPr>
      </w:lvl>
    </w:lvlOverride>
  </w:num>
  <w:num w:numId="16">
    <w:abstractNumId w:val="23"/>
  </w:num>
  <w:num w:numId="17">
    <w:abstractNumId w:val="41"/>
  </w:num>
  <w:num w:numId="18">
    <w:abstractNumId w:val="0"/>
  </w:num>
  <w:num w:numId="19">
    <w:abstractNumId w:val="22"/>
  </w:num>
  <w:num w:numId="20">
    <w:abstractNumId w:val="30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7"/>
  </w:num>
  <w:num w:numId="24">
    <w:abstractNumId w:val="9"/>
  </w:num>
  <w:num w:numId="25">
    <w:abstractNumId w:val="5"/>
  </w:num>
  <w:num w:numId="26">
    <w:abstractNumId w:val="14"/>
  </w:num>
  <w:num w:numId="27">
    <w:abstractNumId w:val="28"/>
  </w:num>
  <w:num w:numId="28">
    <w:abstractNumId w:val="24"/>
  </w:num>
  <w:num w:numId="29">
    <w:abstractNumId w:val="24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30">
    <w:abstractNumId w:val="25"/>
  </w:num>
  <w:num w:numId="31">
    <w:abstractNumId w:val="6"/>
  </w:num>
  <w:num w:numId="32">
    <w:abstractNumId w:val="39"/>
  </w:num>
  <w:num w:numId="33">
    <w:abstractNumId w:val="11"/>
  </w:num>
  <w:num w:numId="34">
    <w:abstractNumId w:val="40"/>
  </w:num>
  <w:num w:numId="35">
    <w:abstractNumId w:val="16"/>
  </w:num>
  <w:num w:numId="36">
    <w:abstractNumId w:val="1"/>
  </w:num>
  <w:num w:numId="37">
    <w:abstractNumId w:val="33"/>
  </w:num>
  <w:num w:numId="38">
    <w:abstractNumId w:val="17"/>
  </w:num>
  <w:num w:numId="39">
    <w:abstractNumId w:val="20"/>
  </w:num>
  <w:num w:numId="40">
    <w:abstractNumId w:val="36"/>
  </w:num>
  <w:num w:numId="41">
    <w:abstractNumId w:val="18"/>
  </w:num>
  <w:num w:numId="42">
    <w:abstractNumId w:val="31"/>
  </w:num>
  <w:num w:numId="43">
    <w:abstractNumId w:val="35"/>
  </w:num>
  <w:num w:numId="44">
    <w:abstractNumId w:val="3"/>
  </w:num>
  <w:num w:numId="45">
    <w:abstractNumId w:val="29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BCF"/>
    <w:rsid w:val="0001176A"/>
    <w:rsid w:val="00011C07"/>
    <w:rsid w:val="00013DA7"/>
    <w:rsid w:val="000177AF"/>
    <w:rsid w:val="000242F3"/>
    <w:rsid w:val="000360F5"/>
    <w:rsid w:val="00036320"/>
    <w:rsid w:val="0006387C"/>
    <w:rsid w:val="0007125C"/>
    <w:rsid w:val="00076B99"/>
    <w:rsid w:val="00082C64"/>
    <w:rsid w:val="000872D0"/>
    <w:rsid w:val="000962D2"/>
    <w:rsid w:val="000A0867"/>
    <w:rsid w:val="000A6CA3"/>
    <w:rsid w:val="000B727E"/>
    <w:rsid w:val="000C1CF1"/>
    <w:rsid w:val="000C544F"/>
    <w:rsid w:val="000D4161"/>
    <w:rsid w:val="000D7BC2"/>
    <w:rsid w:val="000E0E76"/>
    <w:rsid w:val="000E14A2"/>
    <w:rsid w:val="000F136B"/>
    <w:rsid w:val="00100F75"/>
    <w:rsid w:val="00111A89"/>
    <w:rsid w:val="001155AF"/>
    <w:rsid w:val="00115C7A"/>
    <w:rsid w:val="00124053"/>
    <w:rsid w:val="001311CA"/>
    <w:rsid w:val="001324B2"/>
    <w:rsid w:val="00132541"/>
    <w:rsid w:val="0015701C"/>
    <w:rsid w:val="001746BC"/>
    <w:rsid w:val="00180923"/>
    <w:rsid w:val="0019078E"/>
    <w:rsid w:val="001A0CC8"/>
    <w:rsid w:val="001A6F34"/>
    <w:rsid w:val="001C5633"/>
    <w:rsid w:val="001D28FE"/>
    <w:rsid w:val="001F2421"/>
    <w:rsid w:val="001F687A"/>
    <w:rsid w:val="00222C47"/>
    <w:rsid w:val="00227662"/>
    <w:rsid w:val="00230991"/>
    <w:rsid w:val="00230AAB"/>
    <w:rsid w:val="0023652B"/>
    <w:rsid w:val="0024195B"/>
    <w:rsid w:val="00244315"/>
    <w:rsid w:val="00257EBD"/>
    <w:rsid w:val="00260858"/>
    <w:rsid w:val="0026606C"/>
    <w:rsid w:val="00271D67"/>
    <w:rsid w:val="002762E1"/>
    <w:rsid w:val="002820B0"/>
    <w:rsid w:val="00282DE1"/>
    <w:rsid w:val="00283171"/>
    <w:rsid w:val="002855CB"/>
    <w:rsid w:val="0029220E"/>
    <w:rsid w:val="00294C57"/>
    <w:rsid w:val="002C408A"/>
    <w:rsid w:val="002E0682"/>
    <w:rsid w:val="002F11CC"/>
    <w:rsid w:val="002F5F62"/>
    <w:rsid w:val="002F69CB"/>
    <w:rsid w:val="00317A42"/>
    <w:rsid w:val="003208F4"/>
    <w:rsid w:val="00320B52"/>
    <w:rsid w:val="00324D3E"/>
    <w:rsid w:val="00332D61"/>
    <w:rsid w:val="0034688A"/>
    <w:rsid w:val="0035266C"/>
    <w:rsid w:val="00356B59"/>
    <w:rsid w:val="00365435"/>
    <w:rsid w:val="003663A9"/>
    <w:rsid w:val="00371D52"/>
    <w:rsid w:val="00374B2A"/>
    <w:rsid w:val="0038717F"/>
    <w:rsid w:val="00390238"/>
    <w:rsid w:val="003E19AF"/>
    <w:rsid w:val="003E4842"/>
    <w:rsid w:val="003F2C84"/>
    <w:rsid w:val="00402AAA"/>
    <w:rsid w:val="004140DA"/>
    <w:rsid w:val="00414CFA"/>
    <w:rsid w:val="00417CF5"/>
    <w:rsid w:val="004220DD"/>
    <w:rsid w:val="00425862"/>
    <w:rsid w:val="0043337C"/>
    <w:rsid w:val="00441257"/>
    <w:rsid w:val="00460A97"/>
    <w:rsid w:val="004625CA"/>
    <w:rsid w:val="004675F9"/>
    <w:rsid w:val="0047472D"/>
    <w:rsid w:val="00475350"/>
    <w:rsid w:val="00476BA3"/>
    <w:rsid w:val="004938B6"/>
    <w:rsid w:val="00497F8B"/>
    <w:rsid w:val="004A7318"/>
    <w:rsid w:val="004B1E93"/>
    <w:rsid w:val="004B2F9A"/>
    <w:rsid w:val="004B40D1"/>
    <w:rsid w:val="004B5006"/>
    <w:rsid w:val="004C1E0E"/>
    <w:rsid w:val="004C6D0A"/>
    <w:rsid w:val="004D5582"/>
    <w:rsid w:val="004D5E67"/>
    <w:rsid w:val="004E1179"/>
    <w:rsid w:val="004E1995"/>
    <w:rsid w:val="004E6E67"/>
    <w:rsid w:val="004F40CD"/>
    <w:rsid w:val="0050764F"/>
    <w:rsid w:val="00514A3A"/>
    <w:rsid w:val="00514BB8"/>
    <w:rsid w:val="0052369D"/>
    <w:rsid w:val="00523C32"/>
    <w:rsid w:val="00530BF5"/>
    <w:rsid w:val="00534A20"/>
    <w:rsid w:val="00536834"/>
    <w:rsid w:val="00554AD8"/>
    <w:rsid w:val="00555E57"/>
    <w:rsid w:val="005576B6"/>
    <w:rsid w:val="00561E1A"/>
    <w:rsid w:val="00567CCB"/>
    <w:rsid w:val="00567F2D"/>
    <w:rsid w:val="00591853"/>
    <w:rsid w:val="005948A8"/>
    <w:rsid w:val="005B0106"/>
    <w:rsid w:val="005B3C65"/>
    <w:rsid w:val="005C1884"/>
    <w:rsid w:val="005C52E4"/>
    <w:rsid w:val="005D22B0"/>
    <w:rsid w:val="005E3DE0"/>
    <w:rsid w:val="005E7E3E"/>
    <w:rsid w:val="005F15C5"/>
    <w:rsid w:val="005F1BE0"/>
    <w:rsid w:val="005F4367"/>
    <w:rsid w:val="00601630"/>
    <w:rsid w:val="00605160"/>
    <w:rsid w:val="00623D5C"/>
    <w:rsid w:val="006406D6"/>
    <w:rsid w:val="0064530E"/>
    <w:rsid w:val="0064588F"/>
    <w:rsid w:val="00650537"/>
    <w:rsid w:val="006815CE"/>
    <w:rsid w:val="00685469"/>
    <w:rsid w:val="006A14AF"/>
    <w:rsid w:val="006A4C79"/>
    <w:rsid w:val="006B4767"/>
    <w:rsid w:val="006B782D"/>
    <w:rsid w:val="006C29C1"/>
    <w:rsid w:val="006D2CFB"/>
    <w:rsid w:val="006D44B1"/>
    <w:rsid w:val="006E1CD2"/>
    <w:rsid w:val="006E2813"/>
    <w:rsid w:val="006E69E9"/>
    <w:rsid w:val="006F0D13"/>
    <w:rsid w:val="006F6DCF"/>
    <w:rsid w:val="006F7520"/>
    <w:rsid w:val="00702971"/>
    <w:rsid w:val="00706B37"/>
    <w:rsid w:val="00713037"/>
    <w:rsid w:val="00720C3B"/>
    <w:rsid w:val="00720D85"/>
    <w:rsid w:val="00744165"/>
    <w:rsid w:val="00744B35"/>
    <w:rsid w:val="00744FF2"/>
    <w:rsid w:val="00746402"/>
    <w:rsid w:val="0076228A"/>
    <w:rsid w:val="00762C8B"/>
    <w:rsid w:val="007650CA"/>
    <w:rsid w:val="00770242"/>
    <w:rsid w:val="00781F50"/>
    <w:rsid w:val="007841D4"/>
    <w:rsid w:val="007878B0"/>
    <w:rsid w:val="007B0475"/>
    <w:rsid w:val="007B5B22"/>
    <w:rsid w:val="007C5073"/>
    <w:rsid w:val="007D47CE"/>
    <w:rsid w:val="007E75A1"/>
    <w:rsid w:val="007F4B08"/>
    <w:rsid w:val="007F567B"/>
    <w:rsid w:val="007F7936"/>
    <w:rsid w:val="0080068D"/>
    <w:rsid w:val="00814EC0"/>
    <w:rsid w:val="00815058"/>
    <w:rsid w:val="008175F5"/>
    <w:rsid w:val="00835D94"/>
    <w:rsid w:val="00854DC1"/>
    <w:rsid w:val="00860A76"/>
    <w:rsid w:val="00862638"/>
    <w:rsid w:val="008640C0"/>
    <w:rsid w:val="00875C50"/>
    <w:rsid w:val="0087723B"/>
    <w:rsid w:val="00893F35"/>
    <w:rsid w:val="008A0C76"/>
    <w:rsid w:val="008A5069"/>
    <w:rsid w:val="008A63B3"/>
    <w:rsid w:val="008E4352"/>
    <w:rsid w:val="00902C80"/>
    <w:rsid w:val="009236B2"/>
    <w:rsid w:val="009360B7"/>
    <w:rsid w:val="00941DDB"/>
    <w:rsid w:val="00970027"/>
    <w:rsid w:val="0097147A"/>
    <w:rsid w:val="009A2B24"/>
    <w:rsid w:val="009A3C8D"/>
    <w:rsid w:val="009B6B4D"/>
    <w:rsid w:val="009D1D7B"/>
    <w:rsid w:val="009D2620"/>
    <w:rsid w:val="009D7D37"/>
    <w:rsid w:val="009E26F5"/>
    <w:rsid w:val="009E6119"/>
    <w:rsid w:val="009F744F"/>
    <w:rsid w:val="00A03A00"/>
    <w:rsid w:val="00A173A4"/>
    <w:rsid w:val="00A355F5"/>
    <w:rsid w:val="00A36954"/>
    <w:rsid w:val="00A503B5"/>
    <w:rsid w:val="00A55DB1"/>
    <w:rsid w:val="00A61267"/>
    <w:rsid w:val="00A75CB3"/>
    <w:rsid w:val="00A75FC3"/>
    <w:rsid w:val="00A76FC2"/>
    <w:rsid w:val="00A811B8"/>
    <w:rsid w:val="00AA091B"/>
    <w:rsid w:val="00AA79D0"/>
    <w:rsid w:val="00AA7F7B"/>
    <w:rsid w:val="00AB0301"/>
    <w:rsid w:val="00AC0157"/>
    <w:rsid w:val="00AD6D87"/>
    <w:rsid w:val="00AF0861"/>
    <w:rsid w:val="00AF0AB4"/>
    <w:rsid w:val="00B0280B"/>
    <w:rsid w:val="00B1170A"/>
    <w:rsid w:val="00B12D1F"/>
    <w:rsid w:val="00B14000"/>
    <w:rsid w:val="00B26460"/>
    <w:rsid w:val="00B34D11"/>
    <w:rsid w:val="00B3726B"/>
    <w:rsid w:val="00B432D8"/>
    <w:rsid w:val="00B50AB7"/>
    <w:rsid w:val="00B51CFA"/>
    <w:rsid w:val="00B60E59"/>
    <w:rsid w:val="00B67636"/>
    <w:rsid w:val="00B80AE8"/>
    <w:rsid w:val="00B82D00"/>
    <w:rsid w:val="00BA1F2F"/>
    <w:rsid w:val="00BA22DB"/>
    <w:rsid w:val="00BA6150"/>
    <w:rsid w:val="00BB7F91"/>
    <w:rsid w:val="00BC3515"/>
    <w:rsid w:val="00BC62BF"/>
    <w:rsid w:val="00BD1379"/>
    <w:rsid w:val="00BE1BAC"/>
    <w:rsid w:val="00BF1B9C"/>
    <w:rsid w:val="00C00E37"/>
    <w:rsid w:val="00C01EA2"/>
    <w:rsid w:val="00C01F04"/>
    <w:rsid w:val="00C03CC9"/>
    <w:rsid w:val="00C12ACA"/>
    <w:rsid w:val="00C1729D"/>
    <w:rsid w:val="00C21B40"/>
    <w:rsid w:val="00C22A5E"/>
    <w:rsid w:val="00C256E3"/>
    <w:rsid w:val="00C269EB"/>
    <w:rsid w:val="00C30526"/>
    <w:rsid w:val="00C42915"/>
    <w:rsid w:val="00C55727"/>
    <w:rsid w:val="00C72B83"/>
    <w:rsid w:val="00C82647"/>
    <w:rsid w:val="00C84398"/>
    <w:rsid w:val="00CB22C2"/>
    <w:rsid w:val="00CC2B40"/>
    <w:rsid w:val="00CC7C0C"/>
    <w:rsid w:val="00CD1C2E"/>
    <w:rsid w:val="00CD361C"/>
    <w:rsid w:val="00CE44C9"/>
    <w:rsid w:val="00D00160"/>
    <w:rsid w:val="00D05713"/>
    <w:rsid w:val="00D132A3"/>
    <w:rsid w:val="00D2079F"/>
    <w:rsid w:val="00D25004"/>
    <w:rsid w:val="00D40365"/>
    <w:rsid w:val="00D550C1"/>
    <w:rsid w:val="00D570FB"/>
    <w:rsid w:val="00D57211"/>
    <w:rsid w:val="00D65ECF"/>
    <w:rsid w:val="00D756A7"/>
    <w:rsid w:val="00D76C36"/>
    <w:rsid w:val="00D77E29"/>
    <w:rsid w:val="00D8238E"/>
    <w:rsid w:val="00D87A71"/>
    <w:rsid w:val="00D92955"/>
    <w:rsid w:val="00DA319A"/>
    <w:rsid w:val="00DA4B54"/>
    <w:rsid w:val="00DA5F75"/>
    <w:rsid w:val="00DA6009"/>
    <w:rsid w:val="00DC7A45"/>
    <w:rsid w:val="00DE0DAA"/>
    <w:rsid w:val="00DE64D2"/>
    <w:rsid w:val="00DF1B7D"/>
    <w:rsid w:val="00E01134"/>
    <w:rsid w:val="00E04096"/>
    <w:rsid w:val="00E102D0"/>
    <w:rsid w:val="00E24C6C"/>
    <w:rsid w:val="00E26C21"/>
    <w:rsid w:val="00E30E6B"/>
    <w:rsid w:val="00E32289"/>
    <w:rsid w:val="00E40DB2"/>
    <w:rsid w:val="00E42912"/>
    <w:rsid w:val="00E46824"/>
    <w:rsid w:val="00E542CC"/>
    <w:rsid w:val="00E732AF"/>
    <w:rsid w:val="00E7479B"/>
    <w:rsid w:val="00E77D44"/>
    <w:rsid w:val="00E85C24"/>
    <w:rsid w:val="00E86CC4"/>
    <w:rsid w:val="00E92125"/>
    <w:rsid w:val="00E94B61"/>
    <w:rsid w:val="00EA005C"/>
    <w:rsid w:val="00EB366C"/>
    <w:rsid w:val="00EB558C"/>
    <w:rsid w:val="00EC28A6"/>
    <w:rsid w:val="00ED260F"/>
    <w:rsid w:val="00EF0002"/>
    <w:rsid w:val="00F036AF"/>
    <w:rsid w:val="00F21C39"/>
    <w:rsid w:val="00F25CAA"/>
    <w:rsid w:val="00F2764D"/>
    <w:rsid w:val="00F27D2C"/>
    <w:rsid w:val="00F31574"/>
    <w:rsid w:val="00F32F0D"/>
    <w:rsid w:val="00F33168"/>
    <w:rsid w:val="00F5007E"/>
    <w:rsid w:val="00F655CE"/>
    <w:rsid w:val="00F67986"/>
    <w:rsid w:val="00F67EF5"/>
    <w:rsid w:val="00F8523D"/>
    <w:rsid w:val="00F8733E"/>
    <w:rsid w:val="00F93C13"/>
    <w:rsid w:val="00FA4B04"/>
    <w:rsid w:val="00FA7109"/>
    <w:rsid w:val="00FA7FC7"/>
    <w:rsid w:val="00FB5BCF"/>
    <w:rsid w:val="00FC42DF"/>
    <w:rsid w:val="00FC6855"/>
    <w:rsid w:val="00FD237B"/>
    <w:rsid w:val="00FD3631"/>
    <w:rsid w:val="00FE2BE5"/>
    <w:rsid w:val="00FF2633"/>
    <w:rsid w:val="00FF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54D557"/>
  <w15:chartTrackingRefBased/>
  <w15:docId w15:val="{25F7D59B-4EA8-47C5-9BA4-E726DEFCE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9B6B4D"/>
    <w:pPr>
      <w:keepNext/>
      <w:tabs>
        <w:tab w:val="left" w:pos="3402"/>
      </w:tabs>
      <w:spacing w:before="240" w:after="60" w:line="240" w:lineRule="auto"/>
      <w:ind w:left="539"/>
      <w:outlineLvl w:val="0"/>
    </w:pPr>
    <w:rPr>
      <w:rFonts w:ascii="Tahoma" w:eastAsia="Times New Roman" w:hAnsi="Tahoma" w:cs="Times New Roman"/>
      <w:b/>
      <w:kern w:val="28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rsid w:val="00FB5BC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4">
    <w:name w:val="Font Style24"/>
    <w:basedOn w:val="Domylnaczcionkaakapitu"/>
    <w:uiPriority w:val="99"/>
    <w:rsid w:val="00FB5BCF"/>
    <w:rPr>
      <w:rFonts w:ascii="Calibri" w:hAnsi="Calibri" w:cs="Calibri"/>
      <w:b/>
      <w:bCs/>
      <w:spacing w:val="-20"/>
      <w:sz w:val="32"/>
      <w:szCs w:val="32"/>
    </w:rPr>
  </w:style>
  <w:style w:type="paragraph" w:customStyle="1" w:styleId="Style4">
    <w:name w:val="Style4"/>
    <w:basedOn w:val="Normalny"/>
    <w:uiPriority w:val="99"/>
    <w:rsid w:val="00FB5BC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7">
    <w:name w:val="Font Style27"/>
    <w:basedOn w:val="Domylnaczcionkaakapitu"/>
    <w:uiPriority w:val="99"/>
    <w:rsid w:val="00FB5BCF"/>
    <w:rPr>
      <w:rFonts w:ascii="Calibri" w:hAnsi="Calibri" w:cs="Calibri"/>
      <w:spacing w:val="-10"/>
      <w:sz w:val="20"/>
      <w:szCs w:val="20"/>
    </w:rPr>
  </w:style>
  <w:style w:type="paragraph" w:customStyle="1" w:styleId="Style5">
    <w:name w:val="Style5"/>
    <w:basedOn w:val="Normalny"/>
    <w:uiPriority w:val="99"/>
    <w:rsid w:val="00FB5BCF"/>
    <w:pPr>
      <w:widowControl w:val="0"/>
      <w:autoSpaceDE w:val="0"/>
      <w:autoSpaceDN w:val="0"/>
      <w:adjustRightInd w:val="0"/>
      <w:spacing w:after="0" w:line="389" w:lineRule="exact"/>
      <w:jc w:val="both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60516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605160"/>
    <w:pPr>
      <w:widowControl w:val="0"/>
      <w:autoSpaceDE w:val="0"/>
      <w:autoSpaceDN w:val="0"/>
      <w:adjustRightInd w:val="0"/>
      <w:spacing w:after="0" w:line="298" w:lineRule="exact"/>
      <w:ind w:hanging="322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9">
    <w:name w:val="Font Style29"/>
    <w:basedOn w:val="Domylnaczcionkaakapitu"/>
    <w:uiPriority w:val="99"/>
    <w:rsid w:val="005B3C65"/>
    <w:rPr>
      <w:rFonts w:ascii="Calibri" w:hAnsi="Calibri" w:cs="Calibri"/>
      <w:smallCaps/>
      <w:sz w:val="20"/>
      <w:szCs w:val="20"/>
    </w:rPr>
  </w:style>
  <w:style w:type="paragraph" w:customStyle="1" w:styleId="Style9">
    <w:name w:val="Style9"/>
    <w:basedOn w:val="Normalny"/>
    <w:uiPriority w:val="99"/>
    <w:rsid w:val="005B3C65"/>
    <w:pPr>
      <w:widowControl w:val="0"/>
      <w:autoSpaceDE w:val="0"/>
      <w:autoSpaceDN w:val="0"/>
      <w:adjustRightInd w:val="0"/>
      <w:spacing w:after="0" w:line="307" w:lineRule="exact"/>
      <w:ind w:hanging="394"/>
      <w:jc w:val="both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534A20"/>
    <w:pPr>
      <w:widowControl w:val="0"/>
      <w:autoSpaceDE w:val="0"/>
      <w:autoSpaceDN w:val="0"/>
      <w:adjustRightInd w:val="0"/>
      <w:spacing w:after="0" w:line="307" w:lineRule="exact"/>
      <w:ind w:hanging="662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6">
    <w:name w:val="Font Style26"/>
    <w:basedOn w:val="Domylnaczcionkaakapitu"/>
    <w:uiPriority w:val="99"/>
    <w:rsid w:val="00534A20"/>
    <w:rPr>
      <w:rFonts w:ascii="Calibri" w:hAnsi="Calibri" w:cs="Calibri"/>
      <w:b/>
      <w:bCs/>
      <w:sz w:val="20"/>
      <w:szCs w:val="20"/>
    </w:rPr>
  </w:style>
  <w:style w:type="paragraph" w:customStyle="1" w:styleId="Style12">
    <w:name w:val="Style12"/>
    <w:basedOn w:val="Normalny"/>
    <w:uiPriority w:val="99"/>
    <w:rsid w:val="00257EBD"/>
    <w:pPr>
      <w:widowControl w:val="0"/>
      <w:autoSpaceDE w:val="0"/>
      <w:autoSpaceDN w:val="0"/>
      <w:adjustRightInd w:val="0"/>
      <w:spacing w:after="0" w:line="310" w:lineRule="exact"/>
      <w:ind w:hanging="667"/>
      <w:jc w:val="both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25">
    <w:name w:val="Font Style25"/>
    <w:basedOn w:val="Domylnaczcionkaakapitu"/>
    <w:uiPriority w:val="99"/>
    <w:rsid w:val="001A6F34"/>
    <w:rPr>
      <w:rFonts w:ascii="Calibri" w:hAnsi="Calibri" w:cs="Calibri"/>
      <w:b/>
      <w:bCs/>
      <w:i/>
      <w:iCs/>
      <w:spacing w:val="-10"/>
      <w:sz w:val="20"/>
      <w:szCs w:val="20"/>
    </w:rPr>
  </w:style>
  <w:style w:type="paragraph" w:customStyle="1" w:styleId="Style6">
    <w:name w:val="Style6"/>
    <w:basedOn w:val="Normalny"/>
    <w:uiPriority w:val="99"/>
    <w:rsid w:val="00E85C24"/>
    <w:pPr>
      <w:widowControl w:val="0"/>
      <w:autoSpaceDE w:val="0"/>
      <w:autoSpaceDN w:val="0"/>
      <w:adjustRightInd w:val="0"/>
      <w:spacing w:after="0" w:line="298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15">
    <w:name w:val="Style15"/>
    <w:basedOn w:val="Normalny"/>
    <w:uiPriority w:val="99"/>
    <w:rsid w:val="00E85C2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22">
    <w:name w:val="Style22"/>
    <w:basedOn w:val="Normalny"/>
    <w:uiPriority w:val="99"/>
    <w:rsid w:val="00D92955"/>
    <w:pPr>
      <w:widowControl w:val="0"/>
      <w:autoSpaceDE w:val="0"/>
      <w:autoSpaceDN w:val="0"/>
      <w:adjustRightInd w:val="0"/>
      <w:spacing w:after="0" w:line="374" w:lineRule="exact"/>
      <w:ind w:firstLine="2107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D92955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D92955"/>
    <w:pPr>
      <w:widowControl w:val="0"/>
      <w:autoSpaceDE w:val="0"/>
      <w:autoSpaceDN w:val="0"/>
      <w:adjustRightInd w:val="0"/>
      <w:spacing w:after="0" w:line="259" w:lineRule="exact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34">
    <w:name w:val="Font Style34"/>
    <w:basedOn w:val="Domylnaczcionkaakapitu"/>
    <w:uiPriority w:val="99"/>
    <w:rsid w:val="00D92955"/>
    <w:rPr>
      <w:rFonts w:ascii="Calibri" w:hAnsi="Calibri" w:cs="Calibri"/>
      <w:sz w:val="20"/>
      <w:szCs w:val="20"/>
    </w:rPr>
  </w:style>
  <w:style w:type="paragraph" w:customStyle="1" w:styleId="Style14">
    <w:name w:val="Style14"/>
    <w:basedOn w:val="Normalny"/>
    <w:uiPriority w:val="99"/>
    <w:rsid w:val="00390238"/>
    <w:pPr>
      <w:widowControl w:val="0"/>
      <w:autoSpaceDE w:val="0"/>
      <w:autoSpaceDN w:val="0"/>
      <w:adjustRightInd w:val="0"/>
      <w:spacing w:after="0" w:line="374" w:lineRule="exact"/>
      <w:ind w:firstLine="350"/>
    </w:pPr>
    <w:rPr>
      <w:rFonts w:ascii="Calibri" w:eastAsiaTheme="minorEastAsia" w:hAnsi="Calibri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B51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B51CFA"/>
  </w:style>
  <w:style w:type="paragraph" w:styleId="Stopka">
    <w:name w:val="footer"/>
    <w:basedOn w:val="Normalny"/>
    <w:link w:val="StopkaZnak"/>
    <w:uiPriority w:val="99"/>
    <w:unhideWhenUsed/>
    <w:rsid w:val="00B51C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1CFA"/>
  </w:style>
  <w:style w:type="paragraph" w:styleId="Akapitzlist">
    <w:name w:val="List Paragraph"/>
    <w:aliases w:val="Conclusion de partie,Body Texte,List Paragraph1,Para. de Liste,lp1,Preambuła,Lista - poziom 1,Tabela - naglowek,SM-nagłówek2,CP-UC"/>
    <w:basedOn w:val="Normalny"/>
    <w:link w:val="AkapitzlistZnak"/>
    <w:uiPriority w:val="34"/>
    <w:qFormat/>
    <w:rsid w:val="00DA6009"/>
    <w:pPr>
      <w:spacing w:after="0" w:line="240" w:lineRule="auto"/>
      <w:ind w:left="720"/>
    </w:pPr>
    <w:rPr>
      <w:rFonts w:ascii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7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79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79D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79D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79D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79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9D0"/>
    <w:rPr>
      <w:rFonts w:ascii="Segoe UI" w:hAnsi="Segoe UI" w:cs="Segoe UI"/>
      <w:sz w:val="18"/>
      <w:szCs w:val="18"/>
    </w:rPr>
  </w:style>
  <w:style w:type="paragraph" w:customStyle="1" w:styleId="Style16">
    <w:name w:val="Style16"/>
    <w:basedOn w:val="Normalny"/>
    <w:uiPriority w:val="99"/>
    <w:rsid w:val="00C55727"/>
    <w:pPr>
      <w:widowControl w:val="0"/>
      <w:autoSpaceDE w:val="0"/>
      <w:autoSpaceDN w:val="0"/>
      <w:adjustRightInd w:val="0"/>
      <w:spacing w:after="0" w:line="382" w:lineRule="exact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5572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22">
    <w:name w:val="Font Style22"/>
    <w:basedOn w:val="Domylnaczcionkaakapitu"/>
    <w:uiPriority w:val="99"/>
    <w:rsid w:val="00C55727"/>
    <w:rPr>
      <w:rFonts w:ascii="Arial" w:hAnsi="Arial" w:cs="Arial"/>
      <w:sz w:val="20"/>
      <w:szCs w:val="20"/>
    </w:rPr>
  </w:style>
  <w:style w:type="character" w:customStyle="1" w:styleId="FontStyle23">
    <w:name w:val="Font Style23"/>
    <w:basedOn w:val="Domylnaczcionkaakapitu"/>
    <w:uiPriority w:val="99"/>
    <w:rsid w:val="00C55727"/>
    <w:rPr>
      <w:rFonts w:ascii="Arial" w:hAnsi="Arial" w:cs="Arial"/>
      <w:b/>
      <w:bCs/>
      <w:sz w:val="20"/>
      <w:szCs w:val="20"/>
    </w:rPr>
  </w:style>
  <w:style w:type="paragraph" w:customStyle="1" w:styleId="Style11">
    <w:name w:val="Style11"/>
    <w:basedOn w:val="Normalny"/>
    <w:uiPriority w:val="99"/>
    <w:rsid w:val="00C55727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0C1C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324B2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rsid w:val="009B6B4D"/>
    <w:rPr>
      <w:rFonts w:ascii="Tahoma" w:eastAsia="Times New Roman" w:hAnsi="Tahoma" w:cs="Times New Roman"/>
      <w:b/>
      <w:kern w:val="28"/>
      <w:sz w:val="24"/>
      <w:szCs w:val="20"/>
      <w:lang w:eastAsia="pl-PL"/>
    </w:rPr>
  </w:style>
  <w:style w:type="character" w:customStyle="1" w:styleId="AkapitzlistZnak">
    <w:name w:val="Akapit z listą Znak"/>
    <w:aliases w:val="Conclusion de partie Znak,Body Texte Znak,List Paragraph1 Znak,Para. de Liste Znak,lp1 Znak,Preambuła Znak,Lista - poziom 1 Znak,Tabela - naglowek Znak,SM-nagłówek2 Znak,CP-UC Znak"/>
    <w:link w:val="Akapitzlist"/>
    <w:uiPriority w:val="34"/>
    <w:locked/>
    <w:rsid w:val="009B6B4D"/>
    <w:rPr>
      <w:rFonts w:ascii="Calibri" w:hAnsi="Calibri" w:cs="Times New Roman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D3631"/>
    <w:pPr>
      <w:keepLines/>
      <w:tabs>
        <w:tab w:val="clear" w:pos="3402"/>
      </w:tabs>
      <w:spacing w:after="0" w:line="259" w:lineRule="auto"/>
      <w:ind w:left="0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FD3631"/>
    <w:pPr>
      <w:spacing w:after="100"/>
    </w:pPr>
  </w:style>
  <w:style w:type="character" w:customStyle="1" w:styleId="lscontrol--valign">
    <w:name w:val="lscontrol--valign"/>
    <w:basedOn w:val="Domylnaczcionkaakapitu"/>
    <w:rsid w:val="00A811B8"/>
  </w:style>
  <w:style w:type="paragraph" w:customStyle="1" w:styleId="Default">
    <w:name w:val="Default"/>
    <w:rsid w:val="004412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2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3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32BAC-9216-4A1B-86F0-E0B30A1BB3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1488</Words>
  <Characters>8928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10396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Skotnicki Henryk</dc:creator>
  <cp:keywords/>
  <dc:description/>
  <cp:lastModifiedBy>Kabata Daniel</cp:lastModifiedBy>
  <cp:revision>10</cp:revision>
  <dcterms:created xsi:type="dcterms:W3CDTF">2021-07-26T07:59:00Z</dcterms:created>
  <dcterms:modified xsi:type="dcterms:W3CDTF">2022-12-20T09:00:00Z</dcterms:modified>
</cp:coreProperties>
</file>