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5447"/>
        <w:gridCol w:w="142"/>
      </w:tblGrid>
      <w:tr w:rsidR="00FF47F1" w:rsidRPr="000F050D" w:rsidTr="003326AD">
        <w:trPr>
          <w:gridAfter w:val="1"/>
          <w:wAfter w:w="142" w:type="dxa"/>
          <w:cantSplit/>
          <w:trHeight w:hRule="exact" w:val="4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 nr 1.   Formularz informacji.</w:t>
            </w: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F47F1" w:rsidRPr="000F050D" w:rsidTr="0033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41"/>
        </w:trPr>
        <w:tc>
          <w:tcPr>
            <w:tcW w:w="3767" w:type="dxa"/>
            <w:vAlign w:val="bottom"/>
          </w:tcPr>
          <w:p w:rsidR="00FF47F1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F47F1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F47F1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F47F1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F47F1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F47F1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0494F">
              <w:rPr>
                <w:rFonts w:ascii="Times New Roman" w:eastAsia="Times New Roman" w:hAnsi="Times New Roman"/>
                <w:sz w:val="16"/>
                <w:lang w:eastAsia="pl-PL"/>
              </w:rPr>
              <w:t>(pieczęć wykonawcy)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F47F1" w:rsidRPr="000F050D" w:rsidTr="0033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i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Informacja </w:t>
            </w:r>
            <w:r w:rsidRPr="000F050D">
              <w:rPr>
                <w:rFonts w:ascii="Times New Roman" w:eastAsia="Times New Roman" w:hAnsi="Times New Roman"/>
                <w:lang w:eastAsia="pl-PL"/>
              </w:rPr>
              <w:t>dotycząca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badania rynku w zakresie</w:t>
            </w:r>
            <w:r w:rsidRPr="000F050D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FF47F1" w:rsidRDefault="00FF47F1" w:rsidP="003326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C7A96">
              <w:rPr>
                <w:rFonts w:ascii="Times New Roman" w:hAnsi="Times New Roman"/>
                <w:b/>
                <w:i/>
              </w:rPr>
              <w:t>„</w:t>
            </w:r>
            <w:r>
              <w:rPr>
                <w:rFonts w:ascii="Times New Roman" w:hAnsi="Times New Roman"/>
                <w:b/>
                <w:i/>
              </w:rPr>
              <w:t>Uzyskania dostępu do portalu</w:t>
            </w:r>
            <w:r w:rsidRPr="00FC7A96">
              <w:rPr>
                <w:rFonts w:ascii="Times New Roman" w:hAnsi="Times New Roman"/>
                <w:b/>
                <w:i/>
              </w:rPr>
              <w:t xml:space="preserve"> informacji prawnej w zakresie ochrony środowiska wraz z możliwością porad eksperckich”</w:t>
            </w: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F47F1" w:rsidRPr="000F050D" w:rsidTr="003326AD">
        <w:trPr>
          <w:gridAfter w:val="1"/>
          <w:wAfter w:w="142" w:type="dxa"/>
          <w:trHeight w:val="17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>Ja, niżej podpisany (My niżej podpisani):</w:t>
            </w:r>
          </w:p>
        </w:tc>
      </w:tr>
      <w:tr w:rsidR="00FF47F1" w:rsidRPr="000F050D" w:rsidTr="003326AD">
        <w:trPr>
          <w:gridAfter w:val="1"/>
          <w:wAfter w:w="142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F1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F47F1" w:rsidRPr="000F050D" w:rsidTr="003326AD">
        <w:trPr>
          <w:gridAfter w:val="1"/>
          <w:wAfter w:w="142" w:type="dxa"/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>działając w imieniu i na rzecz:</w:t>
            </w:r>
          </w:p>
        </w:tc>
      </w:tr>
      <w:tr w:rsidR="00FF47F1" w:rsidRPr="000F050D" w:rsidTr="003326AD">
        <w:trPr>
          <w:gridAfter w:val="1"/>
          <w:wAfter w:w="142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F1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F47F1" w:rsidRPr="000F050D" w:rsidTr="003326AD">
        <w:trPr>
          <w:trHeight w:val="2518"/>
        </w:trPr>
        <w:tc>
          <w:tcPr>
            <w:tcW w:w="9356" w:type="dxa"/>
            <w:gridSpan w:val="3"/>
            <w:tcBorders>
              <w:left w:val="nil"/>
              <w:right w:val="nil"/>
            </w:tcBorders>
          </w:tcPr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0F050D">
              <w:rPr>
                <w:rFonts w:ascii="Times New Roman" w:eastAsia="Times New Roman" w:hAnsi="Times New Roman"/>
                <w:lang w:eastAsia="pl-PL"/>
              </w:rPr>
              <w:t xml:space="preserve">Składam(y) niniejszą informację cenową dotyczącą: </w:t>
            </w:r>
          </w:p>
          <w:p w:rsidR="00FF47F1" w:rsidRDefault="00FF47F1" w:rsidP="003326A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C7A96">
              <w:rPr>
                <w:rFonts w:ascii="Times New Roman" w:hAnsi="Times New Roman"/>
                <w:b/>
                <w:i/>
              </w:rPr>
              <w:t>„</w:t>
            </w:r>
            <w:r>
              <w:rPr>
                <w:rFonts w:ascii="Times New Roman" w:hAnsi="Times New Roman"/>
                <w:b/>
                <w:i/>
              </w:rPr>
              <w:t>Uzyskania dostępu do portalu</w:t>
            </w:r>
            <w:r w:rsidRPr="00FC7A96">
              <w:rPr>
                <w:rFonts w:ascii="Times New Roman" w:hAnsi="Times New Roman"/>
                <w:b/>
                <w:i/>
              </w:rPr>
              <w:t xml:space="preserve"> informacji prawnej w zakresie ochrony środowiska wraz z możliwością porad eksperckich”</w:t>
            </w:r>
          </w:p>
          <w:p w:rsidR="00FF47F1" w:rsidRDefault="00FF47F1" w:rsidP="003326AD">
            <w:pPr>
              <w:spacing w:after="0"/>
              <w:rPr>
                <w:rFonts w:ascii="Times New Roman" w:hAnsi="Times New Roman"/>
                <w:b/>
              </w:rPr>
            </w:pPr>
          </w:p>
          <w:p w:rsidR="00FF47F1" w:rsidRDefault="00FF47F1" w:rsidP="003326AD">
            <w:pPr>
              <w:spacing w:after="0"/>
              <w:rPr>
                <w:rFonts w:ascii="Times New Roman" w:hAnsi="Times New Roman"/>
                <w:b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  <w:b/>
              </w:rPr>
            </w:pPr>
            <w:r w:rsidRPr="000F050D">
              <w:rPr>
                <w:rFonts w:ascii="Times New Roman" w:hAnsi="Times New Roman"/>
                <w:b/>
              </w:rPr>
              <w:t>Tabela 1. C</w:t>
            </w:r>
            <w:r>
              <w:rPr>
                <w:rFonts w:ascii="Times New Roman" w:hAnsi="Times New Roman"/>
                <w:b/>
              </w:rPr>
              <w:t>eny netto</w:t>
            </w:r>
            <w:r w:rsidRPr="000F050D">
              <w:rPr>
                <w:rFonts w:ascii="Times New Roman" w:hAnsi="Times New Roman"/>
                <w:b/>
              </w:rPr>
              <w:t>:</w:t>
            </w: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  <w:b/>
              </w:rPr>
            </w:pPr>
          </w:p>
          <w:tbl>
            <w:tblPr>
              <w:tblW w:w="6521" w:type="dxa"/>
              <w:tblInd w:w="69" w:type="dxa"/>
              <w:tblLayout w:type="fixed"/>
              <w:tblCellMar>
                <w:top w:w="63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11"/>
              <w:gridCol w:w="1701"/>
            </w:tblGrid>
            <w:tr w:rsidR="00FF47F1" w:rsidRPr="000F050D" w:rsidTr="003326AD">
              <w:trPr>
                <w:trHeight w:val="461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47F1" w:rsidRPr="000F050D" w:rsidRDefault="00FF47F1" w:rsidP="003326AD">
                  <w:pPr>
                    <w:spacing w:after="0"/>
                    <w:ind w:left="10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47F1" w:rsidRPr="000F050D" w:rsidRDefault="00FF47F1" w:rsidP="003326A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Rodzaj usługi: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47F1" w:rsidRPr="000F050D" w:rsidRDefault="00FF47F1" w:rsidP="003326AD">
                  <w:pPr>
                    <w:spacing w:after="0"/>
                    <w:ind w:left="8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Cena jednostkowa netto:</w:t>
                  </w:r>
                </w:p>
              </w:tc>
            </w:tr>
            <w:tr w:rsidR="00FF47F1" w:rsidRPr="000F050D" w:rsidTr="003326AD">
              <w:trPr>
                <w:trHeight w:val="2622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47F1" w:rsidRPr="000F050D" w:rsidRDefault="00FF47F1" w:rsidP="003326AD">
                  <w:pPr>
                    <w:spacing w:after="0"/>
                    <w:ind w:left="14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0F050D">
                    <w:rPr>
                      <w:rFonts w:ascii="Times New Roman" w:hAnsi="Times New Roman"/>
                      <w:color w:val="00000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47F1" w:rsidRPr="00947A1B" w:rsidRDefault="00FF47F1" w:rsidP="003326AD">
                  <w:pPr>
                    <w:spacing w:after="0"/>
                    <w:ind w:left="8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 w:rsidRPr="00947A1B">
                    <w:rPr>
                      <w:rFonts w:ascii="Times New Roman" w:hAnsi="Times New Roman"/>
                    </w:rPr>
                    <w:t>Uzyskanie dostępu do portalu informacji prawnej w zakresie ochrony środowiska wraz z możliwością porad eksperckich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F47F1" w:rsidRDefault="00FF47F1" w:rsidP="003326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</w:p>
                <w:p w:rsidR="00FF47F1" w:rsidRPr="000F050D" w:rsidRDefault="00FF47F1" w:rsidP="003326AD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pl-PL"/>
                    </w:rPr>
                    <w:t>……….. zł/12 miesięcy (1 stanowisko)</w:t>
                  </w:r>
                </w:p>
              </w:tc>
            </w:tr>
          </w:tbl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F47F1" w:rsidRDefault="00FF47F1" w:rsidP="00FF47F1">
      <w:pPr>
        <w:spacing w:after="0"/>
        <w:rPr>
          <w:rFonts w:ascii="Times New Roman" w:hAnsi="Times New Roman"/>
        </w:rPr>
      </w:pPr>
    </w:p>
    <w:p w:rsidR="00FF47F1" w:rsidRDefault="00FF47F1" w:rsidP="00FF47F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47F1" w:rsidRDefault="00FF47F1" w:rsidP="00FF47F1">
      <w:pPr>
        <w:spacing w:after="0"/>
        <w:rPr>
          <w:rFonts w:ascii="Times New Roman" w:hAnsi="Times New Roman"/>
        </w:rPr>
      </w:pPr>
    </w:p>
    <w:p w:rsidR="00FF47F1" w:rsidRDefault="00FF47F1" w:rsidP="00FF47F1">
      <w:pPr>
        <w:spacing w:after="0"/>
        <w:rPr>
          <w:rFonts w:ascii="Times New Roman" w:hAnsi="Times New Roman"/>
        </w:rPr>
      </w:pPr>
    </w:p>
    <w:p w:rsidR="00FF47F1" w:rsidRDefault="00FF47F1" w:rsidP="00FF47F1">
      <w:pPr>
        <w:spacing w:after="0"/>
        <w:rPr>
          <w:rFonts w:ascii="Times New Roman" w:hAnsi="Times New Roman"/>
        </w:rPr>
      </w:pPr>
    </w:p>
    <w:p w:rsidR="00FF47F1" w:rsidRDefault="00FF47F1" w:rsidP="00FF47F1">
      <w:pPr>
        <w:spacing w:after="0"/>
        <w:rPr>
          <w:rFonts w:ascii="Times New Roman" w:hAnsi="Times New Roman"/>
        </w:rPr>
      </w:pPr>
    </w:p>
    <w:p w:rsidR="00FF47F1" w:rsidRDefault="00FF47F1" w:rsidP="00FF47F1">
      <w:pPr>
        <w:spacing w:after="0"/>
        <w:rPr>
          <w:rFonts w:ascii="Times New Roman" w:hAnsi="Times New Roman"/>
        </w:rPr>
      </w:pPr>
    </w:p>
    <w:p w:rsidR="00FF47F1" w:rsidRPr="000F050D" w:rsidRDefault="00FF47F1" w:rsidP="00FF47F1">
      <w:pPr>
        <w:spacing w:after="0"/>
        <w:rPr>
          <w:rFonts w:ascii="Times New Roman" w:hAnsi="Times New Roman"/>
        </w:rPr>
      </w:pPr>
    </w:p>
    <w:p w:rsidR="00FF47F1" w:rsidRPr="000F050D" w:rsidRDefault="00FF47F1" w:rsidP="00FF47F1">
      <w:pPr>
        <w:numPr>
          <w:ilvl w:val="0"/>
          <w:numId w:val="1"/>
        </w:numPr>
        <w:rPr>
          <w:rFonts w:ascii="Times New Roman" w:hAnsi="Times New Roman"/>
        </w:rPr>
      </w:pPr>
      <w:r w:rsidRPr="000F050D">
        <w:rPr>
          <w:rFonts w:ascii="Times New Roman" w:hAnsi="Times New Roman"/>
        </w:rPr>
        <w:t>Istotne założenia p</w:t>
      </w:r>
      <w:r>
        <w:rPr>
          <w:rFonts w:ascii="Times New Roman" w:hAnsi="Times New Roman"/>
        </w:rPr>
        <w:t>rzyjęte do przedmiotowej usługi</w:t>
      </w:r>
      <w:r w:rsidRPr="000F050D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F47F1" w:rsidRPr="000F050D" w:rsidTr="003326AD">
        <w:trPr>
          <w:trHeight w:val="632"/>
        </w:trPr>
        <w:tc>
          <w:tcPr>
            <w:tcW w:w="7371" w:type="dxa"/>
            <w:shd w:val="clear" w:color="auto" w:fill="auto"/>
          </w:tcPr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47F1" w:rsidRPr="000F050D" w:rsidRDefault="00FF47F1" w:rsidP="00FF47F1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lang w:eastAsia="pl-PL"/>
        </w:rPr>
      </w:pPr>
    </w:p>
    <w:p w:rsidR="00FF47F1" w:rsidRPr="000F050D" w:rsidRDefault="00FF47F1" w:rsidP="00FF47F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F47F1" w:rsidRPr="000F050D" w:rsidRDefault="00FF47F1" w:rsidP="00FF47F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F47F1" w:rsidRPr="000F050D" w:rsidRDefault="00FF47F1" w:rsidP="00FF47F1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050D">
        <w:rPr>
          <w:rFonts w:ascii="Times New Roman" w:eastAsia="Times New Roman" w:hAnsi="Times New Roman"/>
          <w:lang w:eastAsia="pl-PL"/>
        </w:rPr>
        <w:t xml:space="preserve">Rekomendacja koniecznych zmian w zakresie, o </w:t>
      </w:r>
      <w:r w:rsidRPr="000F050D">
        <w:rPr>
          <w:rFonts w:ascii="Times New Roman" w:hAnsi="Times New Roman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F47F1" w:rsidRPr="000F050D" w:rsidTr="003326AD">
        <w:trPr>
          <w:trHeight w:val="337"/>
        </w:trPr>
        <w:tc>
          <w:tcPr>
            <w:tcW w:w="7371" w:type="dxa"/>
            <w:shd w:val="clear" w:color="auto" w:fill="auto"/>
          </w:tcPr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47F1" w:rsidRPr="000F050D" w:rsidRDefault="00FF47F1" w:rsidP="00FF47F1">
      <w:pPr>
        <w:pStyle w:val="Akapitzlist"/>
        <w:spacing w:line="360" w:lineRule="auto"/>
        <w:ind w:left="0"/>
        <w:contextualSpacing/>
        <w:jc w:val="both"/>
        <w:rPr>
          <w:rFonts w:ascii="Times New Roman" w:hAnsi="Times New Roman" w:cs="Times New Roman"/>
        </w:rPr>
      </w:pPr>
    </w:p>
    <w:p w:rsidR="00FF47F1" w:rsidRPr="000F050D" w:rsidRDefault="00FF47F1" w:rsidP="00FF47F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F050D">
        <w:rPr>
          <w:rFonts w:ascii="Times New Roman" w:hAnsi="Times New Roman" w:cs="Times New Roman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FF47F1" w:rsidRPr="000F050D" w:rsidTr="003326AD">
        <w:trPr>
          <w:trHeight w:val="346"/>
        </w:trPr>
        <w:tc>
          <w:tcPr>
            <w:tcW w:w="7402" w:type="dxa"/>
            <w:shd w:val="clear" w:color="auto" w:fill="auto"/>
          </w:tcPr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47F1" w:rsidRDefault="00FF47F1" w:rsidP="00FF47F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274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FF47F1" w:rsidRPr="000F050D" w:rsidTr="003326AD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F1" w:rsidRPr="000F050D" w:rsidRDefault="00FF47F1" w:rsidP="003326A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7F1" w:rsidRPr="000F050D" w:rsidTr="003326AD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FF47F1" w:rsidRPr="000F050D" w:rsidRDefault="00FF47F1" w:rsidP="003326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F050D">
              <w:rPr>
                <w:rFonts w:ascii="Times New Roman" w:hAnsi="Times New Roman"/>
                <w:sz w:val="18"/>
              </w:rPr>
              <w:t>Miejscowość i data</w:t>
            </w:r>
          </w:p>
          <w:p w:rsidR="00FF47F1" w:rsidRPr="000F050D" w:rsidRDefault="00FF47F1" w:rsidP="003326AD">
            <w:pPr>
              <w:tabs>
                <w:tab w:val="left" w:pos="2314"/>
              </w:tabs>
              <w:rPr>
                <w:rFonts w:ascii="Times New Roman" w:hAnsi="Times New Roman"/>
                <w:sz w:val="18"/>
              </w:rPr>
            </w:pPr>
            <w:r w:rsidRPr="000F050D"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FF47F1" w:rsidRPr="000F050D" w:rsidRDefault="00FF47F1" w:rsidP="003326AD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F050D">
              <w:rPr>
                <w:rFonts w:ascii="Times New Roman" w:hAnsi="Times New Roman"/>
                <w:sz w:val="18"/>
              </w:rPr>
              <w:t>Pieczęć imienna i podpis przedstawiciela (i) Wykonawcy</w:t>
            </w: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FF47F1" w:rsidRPr="000F050D" w:rsidRDefault="00FF47F1" w:rsidP="003326AD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</w:tr>
    </w:tbl>
    <w:p w:rsidR="00FF47F1" w:rsidRPr="00377975" w:rsidRDefault="00FF47F1" w:rsidP="00FF47F1">
      <w:pPr>
        <w:rPr>
          <w:rFonts w:ascii="Times New Roman" w:hAnsi="Times New Roman"/>
        </w:rPr>
      </w:pPr>
    </w:p>
    <w:p w:rsidR="00FF47F1" w:rsidRDefault="00FF47F1" w:rsidP="00FF4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47F1" w:rsidRPr="008C1DA3" w:rsidRDefault="00FF47F1" w:rsidP="00FF4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47F1" w:rsidRPr="008C1DA3" w:rsidRDefault="00FF47F1" w:rsidP="00FF4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47F1" w:rsidRDefault="00FF47F1" w:rsidP="00FF4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47F1" w:rsidRDefault="00FF47F1" w:rsidP="00FF47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5D48" w:rsidRDefault="008C5D48">
      <w:bookmarkStart w:id="0" w:name="_GoBack"/>
      <w:bookmarkEnd w:id="0"/>
    </w:p>
    <w:sectPr w:rsidR="008C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F1"/>
    <w:rsid w:val="008C5D48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9BFB-9514-46A7-8C71-680A0C2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7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,1_literowka,Literowanie,Akapit z listą;1_literowka,Normal,Akapit z listą3"/>
    <w:basedOn w:val="Normalny"/>
    <w:link w:val="AkapitzlistZnak"/>
    <w:uiPriority w:val="34"/>
    <w:qFormat/>
    <w:rsid w:val="00FF47F1"/>
    <w:pPr>
      <w:spacing w:after="0" w:line="240" w:lineRule="auto"/>
      <w:ind w:left="720"/>
    </w:pPr>
    <w:rPr>
      <w:rFonts w:eastAsia="Arial" w:cs="Calibri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FF47F1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2023-03-01T11:40:00Z</dcterms:created>
  <dcterms:modified xsi:type="dcterms:W3CDTF">2023-03-01T11:40:00Z</dcterms:modified>
</cp:coreProperties>
</file>