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AA" w:rsidRPr="00B85B40" w:rsidRDefault="00B85B40" w:rsidP="00B85B40">
      <w:pPr>
        <w:jc w:val="center"/>
        <w:rPr>
          <w:rFonts w:ascii="Arial" w:hAnsi="Arial" w:cs="Arial"/>
          <w:b/>
          <w:sz w:val="24"/>
          <w:szCs w:val="24"/>
        </w:rPr>
      </w:pPr>
      <w:r w:rsidRPr="00B85B40">
        <w:rPr>
          <w:rFonts w:ascii="Arial" w:hAnsi="Arial" w:cs="Arial"/>
          <w:b/>
          <w:sz w:val="24"/>
          <w:szCs w:val="24"/>
        </w:rPr>
        <w:t>Dokument POS</w:t>
      </w:r>
    </w:p>
    <w:tbl>
      <w:tblPr>
        <w:tblpPr w:leftFromText="141" w:rightFromText="141" w:vertAnchor="text" w:horzAnchor="margin" w:tblpX="-244" w:tblpY="-2"/>
        <w:tblW w:w="101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7"/>
        <w:gridCol w:w="2208"/>
        <w:gridCol w:w="215"/>
        <w:gridCol w:w="538"/>
        <w:gridCol w:w="203"/>
        <w:gridCol w:w="864"/>
        <w:gridCol w:w="741"/>
        <w:gridCol w:w="701"/>
        <w:gridCol w:w="381"/>
        <w:gridCol w:w="479"/>
        <w:gridCol w:w="31"/>
        <w:gridCol w:w="70"/>
        <w:gridCol w:w="705"/>
        <w:gridCol w:w="2360"/>
      </w:tblGrid>
      <w:tr w:rsidR="00B85B40" w:rsidRPr="00761A8E" w:rsidTr="006D0BCA">
        <w:trPr>
          <w:trHeight w:val="512"/>
        </w:trPr>
        <w:tc>
          <w:tcPr>
            <w:tcW w:w="613" w:type="dxa"/>
            <w:vMerge w:val="restart"/>
            <w:tcBorders>
              <w:top w:val="double" w:sz="6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5B40" w:rsidRPr="00761A8E" w:rsidRDefault="00B85B40" w:rsidP="006D0BCA">
            <w:pPr>
              <w:autoSpaceDE w:val="0"/>
              <w:autoSpaceDN w:val="0"/>
              <w:spacing w:after="6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aps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  <w:lang w:bidi="th-TH"/>
              </w:rPr>
              <w:t>Wypełnia Dostawca* / FGP*</w:t>
            </w:r>
          </w:p>
        </w:tc>
        <w:tc>
          <w:tcPr>
            <w:tcW w:w="29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40" w:rsidRPr="00B76D7A" w:rsidRDefault="00B85B40" w:rsidP="006D0BC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MS Mincho" w:hAnsi="Arial" w:cs="Arial"/>
                <w:caps/>
                <w:sz w:val="16"/>
                <w:szCs w:val="16"/>
                <w:vertAlign w:val="superscript"/>
                <w:lang w:bidi="th-TH"/>
              </w:rPr>
            </w:pPr>
            <w:r w:rsidRPr="00761A8E"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  <w:t>Logo/pieczęć firmowa dostawcy* / FGP*</w:t>
            </w:r>
            <w:r w:rsidRPr="00B76D7A">
              <w:rPr>
                <w:rFonts w:ascii="Arial" w:eastAsia="MS Mincho" w:hAnsi="Arial" w:cs="Arial"/>
                <w:b/>
                <w:caps/>
                <w:sz w:val="16"/>
                <w:szCs w:val="16"/>
                <w:vertAlign w:val="superscript"/>
                <w:lang w:bidi="th-TH"/>
              </w:rPr>
              <w:t>1</w:t>
            </w:r>
          </w:p>
        </w:tc>
        <w:tc>
          <w:tcPr>
            <w:tcW w:w="34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40" w:rsidRPr="00761A8E" w:rsidRDefault="00B85B40" w:rsidP="006D0BC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  <w:t>Nazwa administratora systemu KZR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B40" w:rsidRPr="00761A8E" w:rsidRDefault="00B85B40" w:rsidP="006D0BC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</w:pPr>
            <w:r w:rsidRPr="00761A8E">
              <w:rPr>
                <w:rFonts w:ascii="Univers" w:eastAsia="Times New Roman" w:hAnsi="Univers" w:cs="Angsana New"/>
                <w:caps/>
                <w:sz w:val="20"/>
                <w:szCs w:val="20"/>
                <w:lang w:bidi="th-TH"/>
              </w:rPr>
              <w:object w:dxaOrig="250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24.55pt" o:ole="">
                  <v:imagedata r:id="rId4" o:title=""/>
                </v:shape>
                <o:OLEObject Type="Embed" ProgID="PBrush" ShapeID="_x0000_i1025" DrawAspect="Content" ObjectID="_1733206035" r:id="rId5"/>
              </w:object>
            </w:r>
          </w:p>
        </w:tc>
      </w:tr>
      <w:tr w:rsidR="00B85B40" w:rsidRPr="00761A8E" w:rsidTr="006D0BCA">
        <w:trPr>
          <w:trHeight w:val="300"/>
        </w:trPr>
        <w:tc>
          <w:tcPr>
            <w:tcW w:w="613" w:type="dxa"/>
            <w:vMerge/>
            <w:tcBorders>
              <w:top w:val="double" w:sz="6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5B40" w:rsidRPr="00761A8E" w:rsidRDefault="00B85B40" w:rsidP="006D0BCA">
            <w:pPr>
              <w:autoSpaceDE w:val="0"/>
              <w:autoSpaceDN w:val="0"/>
              <w:spacing w:after="6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aps/>
                <w:sz w:val="16"/>
                <w:szCs w:val="16"/>
                <w:lang w:bidi="th-TH"/>
              </w:rPr>
            </w:pPr>
          </w:p>
        </w:tc>
        <w:tc>
          <w:tcPr>
            <w:tcW w:w="29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20" w:after="0" w:line="240" w:lineRule="auto"/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  <w:lang w:bidi="th-TH"/>
              </w:rPr>
              <w:t>Nr dokumentu PoS:</w:t>
            </w:r>
          </w:p>
        </w:tc>
        <w:tc>
          <w:tcPr>
            <w:tcW w:w="34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20" w:after="0" w:line="240" w:lineRule="auto"/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  <w:lang w:bidi="th-TH"/>
              </w:rPr>
              <w:t>Nr faktury: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20" w:after="0" w:line="240" w:lineRule="auto"/>
              <w:rPr>
                <w:rFonts w:ascii="Arial" w:eastAsia="MS Mincho" w:hAnsi="Arial" w:cs="Arial"/>
                <w:caps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  <w:lang w:bidi="th-TH"/>
              </w:rPr>
              <w:t>Data wystawienia:</w:t>
            </w:r>
          </w:p>
        </w:tc>
      </w:tr>
      <w:tr w:rsidR="00B85B40" w:rsidRPr="00761A8E" w:rsidTr="006D0BCA">
        <w:trPr>
          <w:trHeight w:val="318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60"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70AD47"/>
          </w:tcPr>
          <w:p w:rsidR="00B85B40" w:rsidRPr="00761A8E" w:rsidRDefault="00B85B40" w:rsidP="006D0BCA">
            <w:pPr>
              <w:autoSpaceDE w:val="0"/>
              <w:autoSpaceDN w:val="0"/>
              <w:spacing w:before="60" w:after="0" w:line="240" w:lineRule="auto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Dane Identyfikujące podmioty gospodarcze:</w:t>
            </w:r>
          </w:p>
        </w:tc>
      </w:tr>
      <w:tr w:rsidR="00B85B40" w:rsidRPr="00761A8E" w:rsidTr="006D0BCA">
        <w:trPr>
          <w:trHeight w:val="310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Dane:</w:t>
            </w:r>
          </w:p>
        </w:tc>
        <w:tc>
          <w:tcPr>
            <w:tcW w:w="3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Wytwórca* / Dostawca* biomasy:</w:t>
            </w:r>
          </w:p>
        </w:tc>
        <w:tc>
          <w:tcPr>
            <w:tcW w:w="4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Odbiorca biomasy:</w:t>
            </w:r>
          </w:p>
        </w:tc>
      </w:tr>
      <w:tr w:rsidR="00B85B40" w:rsidRPr="00761A8E" w:rsidTr="006D0BCA">
        <w:trPr>
          <w:trHeight w:val="190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Nazwa firmy</w:t>
            </w:r>
          </w:p>
        </w:tc>
        <w:tc>
          <w:tcPr>
            <w:tcW w:w="30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403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ENEA Elektrownia Połaniec S.A.</w:t>
            </w:r>
          </w:p>
        </w:tc>
      </w:tr>
      <w:tr w:rsidR="00B85B40" w:rsidRPr="00761A8E" w:rsidTr="006D0BCA">
        <w:trPr>
          <w:trHeight w:val="224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Kod pocztowy, miejscowość</w:t>
            </w:r>
          </w:p>
        </w:tc>
        <w:tc>
          <w:tcPr>
            <w:tcW w:w="30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40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28-230; Połaniec</w:t>
            </w:r>
          </w:p>
        </w:tc>
      </w:tr>
      <w:tr w:rsidR="00B85B40" w:rsidRPr="00761A8E" w:rsidTr="006D0BCA">
        <w:trPr>
          <w:trHeight w:val="259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Adres (ulica nr, województwo)</w:t>
            </w:r>
          </w:p>
        </w:tc>
        <w:tc>
          <w:tcPr>
            <w:tcW w:w="30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</w:t>
            </w:r>
          </w:p>
        </w:tc>
        <w:tc>
          <w:tcPr>
            <w:tcW w:w="40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Zawada 26 ; Świętokrzyskie</w:t>
            </w:r>
          </w:p>
        </w:tc>
      </w:tr>
      <w:tr w:rsidR="00B85B40" w:rsidRPr="00761A8E" w:rsidTr="006D0BCA">
        <w:trPr>
          <w:trHeight w:val="116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NIP</w:t>
            </w:r>
          </w:p>
        </w:tc>
        <w:tc>
          <w:tcPr>
            <w:tcW w:w="30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40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866-000-14-29</w:t>
            </w:r>
          </w:p>
        </w:tc>
      </w:tr>
      <w:tr w:rsidR="00B85B40" w:rsidRPr="00761A8E" w:rsidTr="006D0BCA">
        <w:trPr>
          <w:trHeight w:val="185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Numer Certyfikatu KZR</w:t>
            </w:r>
            <w:r w:rsidRPr="00B76D7A"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  <w:lang w:bidi="th-TH"/>
              </w:rPr>
              <w:t>2</w:t>
            </w:r>
          </w:p>
        </w:tc>
        <w:tc>
          <w:tcPr>
            <w:tcW w:w="30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403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autoSpaceDE w:val="0"/>
              <w:autoSpaceDN w:val="0"/>
              <w:spacing w:before="100" w:after="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  <w:lang w:bidi="th-TH"/>
              </w:rPr>
              <w:t>SGS/KZR/BIO/0059</w:t>
            </w:r>
          </w:p>
        </w:tc>
      </w:tr>
      <w:tr w:rsidR="00B85B40" w:rsidRPr="00761A8E" w:rsidTr="006D0BCA">
        <w:trPr>
          <w:trHeight w:val="337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/>
          </w:tcPr>
          <w:p w:rsidR="00B85B40" w:rsidRPr="00761A8E" w:rsidRDefault="00B85B40" w:rsidP="006D0BC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  <w:t>Infromacje dotyczące dostawy</w:t>
            </w:r>
          </w:p>
        </w:tc>
      </w:tr>
      <w:tr w:rsidR="00B85B40" w:rsidRPr="00761A8E" w:rsidTr="006D0BCA">
        <w:trPr>
          <w:trHeight w:val="359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Rodzaj biomasy – zgodnie z KZR</w:t>
            </w:r>
          </w:p>
        </w:tc>
      </w:tr>
      <w:tr w:rsidR="00B85B40" w:rsidRPr="00761A8E" w:rsidTr="00B85B40">
        <w:trPr>
          <w:trHeight w:val="605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Obszary Leśne 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Zakłady przetwórcze drewna 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Wycinki pod inwestycje       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Uprawy energetyczne</w:t>
            </w:r>
          </w:p>
          <w:p w:rsidR="00B85B40" w:rsidRPr="00761A8E" w:rsidRDefault="00B85B40" w:rsidP="006D0BC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Pozostałości z upraw rolnych/sadowniczych    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Pozostałości z przemysłu rolno-spożywczego</w:t>
            </w:r>
          </w:p>
        </w:tc>
      </w:tr>
      <w:tr w:rsidR="00B85B40" w:rsidRPr="00761A8E" w:rsidTr="006D0BCA">
        <w:trPr>
          <w:trHeight w:val="348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Termin dostaw od:</w:t>
            </w:r>
          </w:p>
        </w:tc>
        <w:tc>
          <w:tcPr>
            <w:tcW w:w="182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Termin dostaw do: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Wielkość partii:</w:t>
            </w:r>
          </w:p>
        </w:tc>
        <w:tc>
          <w:tcPr>
            <w:tcW w:w="3649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Miejsce załadunku:</w:t>
            </w:r>
          </w:p>
          <w:p w:rsidR="00B85B40" w:rsidRPr="00761A8E" w:rsidRDefault="00B85B40" w:rsidP="006D0BCA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</w:tr>
      <w:tr w:rsidR="00B85B40" w:rsidRPr="00761A8E" w:rsidTr="006D0BCA">
        <w:trPr>
          <w:trHeight w:val="822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dd-mm-rr</w:t>
            </w:r>
          </w:p>
        </w:tc>
        <w:tc>
          <w:tcPr>
            <w:tcW w:w="182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dd-mm-rr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(m</w:t>
            </w:r>
            <w:r w:rsidRPr="00761A8E">
              <w:rPr>
                <w:rFonts w:ascii="Arial" w:eastAsia="MS Mincho" w:hAnsi="Arial" w:cs="Arial"/>
                <w:sz w:val="16"/>
                <w:szCs w:val="16"/>
                <w:vertAlign w:val="superscript"/>
                <w:lang w:bidi="th-TH"/>
              </w:rPr>
              <w:t>3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, Mg )</w:t>
            </w:r>
          </w:p>
        </w:tc>
        <w:tc>
          <w:tcPr>
            <w:tcW w:w="3649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  <w:lang w:bidi="th-TH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>1.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 xml:space="preserve"> </w:t>
            </w: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miejsce / wolumen / odległość transportowa </w:t>
            </w:r>
            <w:r w:rsidRPr="006D22A5">
              <w:rPr>
                <w:rFonts w:ascii="Arial" w:eastAsia="MS Mincho" w:hAnsi="Arial" w:cs="Arial"/>
                <w:b/>
                <w:sz w:val="12"/>
                <w:szCs w:val="12"/>
                <w:vertAlign w:val="superscript"/>
                <w:lang w:bidi="th-TH"/>
              </w:rPr>
              <w:t>3</w:t>
            </w:r>
          </w:p>
          <w:p w:rsidR="00B85B40" w:rsidRPr="00761A8E" w:rsidRDefault="00B85B40" w:rsidP="006D0BCA">
            <w:pPr>
              <w:spacing w:before="100" w:after="0" w:line="240" w:lineRule="auto"/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  <w:lang w:bidi="th-TH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2. miejsce / wolumen / odległość transportowa </w:t>
            </w:r>
            <w:r w:rsidRPr="006D22A5">
              <w:rPr>
                <w:rFonts w:ascii="Arial" w:eastAsia="MS Mincho" w:hAnsi="Arial" w:cs="Arial"/>
                <w:b/>
                <w:sz w:val="12"/>
                <w:szCs w:val="12"/>
                <w:vertAlign w:val="superscript"/>
                <w:lang w:bidi="th-TH"/>
              </w:rPr>
              <w:t>3</w:t>
            </w:r>
          </w:p>
          <w:p w:rsidR="00B85B40" w:rsidRPr="00761A8E" w:rsidRDefault="00B85B40" w:rsidP="006D0BCA">
            <w:pPr>
              <w:spacing w:before="100" w:after="0" w:line="240" w:lineRule="auto"/>
              <w:ind w:left="196" w:hanging="196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3. miejsce / wolumen / odległość transportowa </w:t>
            </w:r>
            <w:r w:rsidRPr="006D22A5">
              <w:rPr>
                <w:rFonts w:ascii="Arial" w:eastAsia="MS Mincho" w:hAnsi="Arial" w:cs="Arial"/>
                <w:b/>
                <w:sz w:val="12"/>
                <w:szCs w:val="12"/>
                <w:vertAlign w:val="superscript"/>
                <w:lang w:bidi="th-TH"/>
              </w:rPr>
              <w:t>3</w:t>
            </w:r>
          </w:p>
        </w:tc>
      </w:tr>
      <w:tr w:rsidR="00B85B40" w:rsidRPr="00761A8E" w:rsidTr="006D0BCA">
        <w:trPr>
          <w:trHeight w:val="386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31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Miejsce dostawy:</w:t>
            </w:r>
          </w:p>
        </w:tc>
        <w:tc>
          <w:tcPr>
            <w:tcW w:w="3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Kraj pochodzenia biomasy</w:t>
            </w:r>
            <w:r w:rsidRPr="006D22A5"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  <w:lang w:bidi="th-TH"/>
              </w:rPr>
              <w:t>4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:</w:t>
            </w:r>
          </w:p>
        </w:tc>
        <w:tc>
          <w:tcPr>
            <w:tcW w:w="317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 xml:space="preserve">Postać </w:t>
            </w:r>
            <w:r>
              <w:rPr>
                <w:rFonts w:ascii="Arial" w:eastAsia="MS Mincho" w:hAnsi="Arial" w:cs="Arial"/>
                <w:sz w:val="16"/>
                <w:szCs w:val="16"/>
                <w:lang w:bidi="th-TH"/>
              </w:rPr>
              <w:t xml:space="preserve">(forma) paliwa z 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biomasy</w:t>
            </w:r>
            <w:r w:rsidRPr="006D22A5"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  <w:lang w:bidi="th-TH"/>
              </w:rPr>
              <w:t>5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:</w:t>
            </w:r>
          </w:p>
        </w:tc>
      </w:tr>
      <w:tr w:rsidR="00B85B40" w:rsidRPr="00761A8E" w:rsidTr="006D0BCA">
        <w:trPr>
          <w:trHeight w:val="353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31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31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  <w:lang w:bidi="th-TH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>1.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 xml:space="preserve"> </w:t>
            </w:r>
            <w:r w:rsidRPr="0029139C">
              <w:rPr>
                <w:rFonts w:ascii="Arial" w:eastAsia="MS Mincho" w:hAnsi="Arial" w:cs="Arial"/>
                <w:sz w:val="12"/>
                <w:szCs w:val="12"/>
                <w:lang w:bidi="th-TH"/>
              </w:rPr>
              <w:t>Kraj pochodzenia</w:t>
            </w:r>
            <w:r>
              <w:rPr>
                <w:rFonts w:ascii="Arial" w:eastAsia="MS Mincho" w:hAnsi="Arial" w:cs="Arial"/>
                <w:sz w:val="16"/>
                <w:szCs w:val="16"/>
                <w:lang w:bidi="th-TH"/>
              </w:rPr>
              <w:t xml:space="preserve"> /</w:t>
            </w: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 </w:t>
            </w:r>
            <w:r>
              <w:rPr>
                <w:rFonts w:ascii="Arial" w:eastAsia="MS Mincho" w:hAnsi="Arial" w:cs="Arial"/>
                <w:sz w:val="12"/>
                <w:szCs w:val="12"/>
                <w:lang w:bidi="th-TH"/>
              </w:rPr>
              <w:t>wolumen</w:t>
            </w: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 </w:t>
            </w:r>
          </w:p>
          <w:p w:rsidR="00B85B40" w:rsidRPr="00761A8E" w:rsidRDefault="00B85B40" w:rsidP="006D0BCA">
            <w:pPr>
              <w:spacing w:before="100" w:after="0" w:line="240" w:lineRule="auto"/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  <w:lang w:bidi="th-TH"/>
              </w:rPr>
            </w:pPr>
            <w:r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2. Kraj pochodzenia </w:t>
            </w:r>
            <w:r w:rsidRPr="00761A8E">
              <w:rPr>
                <w:rFonts w:ascii="Arial" w:eastAsia="MS Mincho" w:hAnsi="Arial" w:cs="Arial"/>
                <w:sz w:val="12"/>
                <w:szCs w:val="12"/>
                <w:lang w:bidi="th-TH"/>
              </w:rPr>
              <w:t xml:space="preserve"> / wolumen </w:t>
            </w:r>
          </w:p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317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np. zrębka</w:t>
            </w:r>
            <w:r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drobna Pośrednik_KZR</w:t>
            </w:r>
          </w:p>
        </w:tc>
      </w:tr>
      <w:tr w:rsidR="00B85B40" w:rsidRPr="00761A8E" w:rsidTr="006D0BCA">
        <w:trPr>
          <w:trHeight w:val="438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vertAlign w:val="superscript"/>
                <w:lang w:bidi="th-TH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Subwencja/zachęta – rodzaj **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Rodzaj wsparcia</w:t>
            </w:r>
            <w:r w:rsidRPr="00761A8E">
              <w:rPr>
                <w:rFonts w:ascii="Arial" w:eastAsia="MS Mincho" w:hAnsi="Arial" w:cs="Arial"/>
                <w:sz w:val="16"/>
                <w:szCs w:val="16"/>
                <w:lang w:bidi="th-TH"/>
              </w:rPr>
              <w:t>**</w:t>
            </w:r>
          </w:p>
        </w:tc>
        <w:tc>
          <w:tcPr>
            <w:tcW w:w="237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Dane dotyczące emisji gazów cieplarnianych</w:t>
            </w:r>
            <w:r w:rsidRPr="006D22A5"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  <w:lang w:bidi="th-TH"/>
              </w:rPr>
              <w:t>6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Ograniczenie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bidi="th-TH"/>
              </w:rPr>
              <w:t>7</w:t>
            </w:r>
          </w:p>
        </w:tc>
      </w:tr>
      <w:tr w:rsidR="00B85B40" w:rsidRPr="00761A8E" w:rsidTr="006D0BCA">
        <w:trPr>
          <w:trHeight w:val="394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 xml:space="preserve">……………….. </w:t>
            </w:r>
            <w:r w:rsidRPr="00761A8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(gCO</w:t>
            </w:r>
            <w:r w:rsidRPr="00761A8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bidi="th-TH"/>
              </w:rPr>
              <w:t>2</w:t>
            </w:r>
            <w:r w:rsidRPr="00761A8E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eq/MJ)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…………………….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(%)</w:t>
            </w:r>
          </w:p>
        </w:tc>
      </w:tr>
      <w:tr w:rsidR="00B85B40" w:rsidRPr="00761A8E" w:rsidTr="006D0BCA">
        <w:trPr>
          <w:trHeight w:val="367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/>
          </w:tcPr>
          <w:p w:rsidR="00B85B40" w:rsidRPr="00761A8E" w:rsidRDefault="00B85B40" w:rsidP="006D0BCA">
            <w:pPr>
              <w:spacing w:before="100" w:after="0" w:line="240" w:lineRule="auto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  <w:t xml:space="preserve">Infromacje dla produktów z odpadów i pozostałości (dotyczy: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TAK 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NIE </w:t>
            </w:r>
            <w:r w:rsidRPr="00761A8E"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  <w:t>)</w:t>
            </w:r>
          </w:p>
        </w:tc>
      </w:tr>
      <w:tr w:rsidR="00B85B40" w:rsidRPr="00761A8E" w:rsidTr="006D0BCA">
        <w:trPr>
          <w:trHeight w:val="340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9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Nazwa surowca odpadowego:</w:t>
            </w:r>
          </w:p>
        </w:tc>
        <w:tc>
          <w:tcPr>
            <w:tcW w:w="340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Kod odpadu: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Kategoria tłuszczu zwierzęcego:</w:t>
            </w:r>
          </w:p>
        </w:tc>
      </w:tr>
      <w:tr w:rsidR="00B85B40" w:rsidRPr="00761A8E" w:rsidTr="006D0BCA">
        <w:trPr>
          <w:trHeight w:val="227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29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nie dotyczy</w:t>
            </w:r>
          </w:p>
        </w:tc>
        <w:tc>
          <w:tcPr>
            <w:tcW w:w="340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nie dotyczy</w:t>
            </w:r>
          </w:p>
        </w:tc>
        <w:tc>
          <w:tcPr>
            <w:tcW w:w="31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nie dotyczy</w:t>
            </w:r>
          </w:p>
        </w:tc>
      </w:tr>
      <w:tr w:rsidR="00B85B40" w:rsidRPr="00761A8E" w:rsidTr="006D0BCA">
        <w:trPr>
          <w:trHeight w:val="227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Numer zezwolenia na wytwarzanie odpadów lub produktów ubocznych pochodzenia zwierzęcego:</w:t>
            </w:r>
          </w:p>
        </w:tc>
      </w:tr>
      <w:tr w:rsidR="00B85B40" w:rsidRPr="00761A8E" w:rsidTr="006D0BCA">
        <w:trPr>
          <w:trHeight w:val="227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nie dotyczy</w:t>
            </w:r>
          </w:p>
        </w:tc>
      </w:tr>
      <w:tr w:rsidR="00B85B40" w:rsidRPr="00761A8E" w:rsidTr="006D0BCA">
        <w:trPr>
          <w:trHeight w:val="247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761A8E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  <w:t>Oświadczenie:</w:t>
            </w:r>
          </w:p>
        </w:tc>
      </w:tr>
      <w:tr w:rsidR="00B85B40" w:rsidRPr="00761A8E" w:rsidTr="006D0BCA">
        <w:trPr>
          <w:trHeight w:val="413"/>
        </w:trPr>
        <w:tc>
          <w:tcPr>
            <w:tcW w:w="6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B119A3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Oświadczam, że dostarczone odpady* / pozostałości*, surowce czy biopaliwa wyprodukowane z odpadów* / pozostałości* nie zostały celowe zmodyfikowane w celu spełnienia definicji odpadu* / pozostałości*  </w:t>
            </w:r>
          </w:p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TAK                              </w: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instrText xml:space="preserve"> FORMCHECKBOX </w:instrText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fldChar w:fldCharType="end"/>
            </w:r>
            <w:r w:rsidRPr="00761A8E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 NIE DOTYCZY</w:t>
            </w:r>
          </w:p>
        </w:tc>
      </w:tr>
      <w:tr w:rsidR="00B85B40" w:rsidRPr="00761A8E" w:rsidTr="00B85B40">
        <w:trPr>
          <w:trHeight w:val="674"/>
        </w:trPr>
        <w:tc>
          <w:tcPr>
            <w:tcW w:w="6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B119A3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Wystawił (pieczątka imienna i podpis/podpisy zgodnie z reprezentacją):</w:t>
            </w:r>
          </w:p>
        </w:tc>
      </w:tr>
      <w:tr w:rsidR="00B85B40" w:rsidRPr="00761A8E" w:rsidTr="006D0BCA">
        <w:trPr>
          <w:trHeight w:val="665"/>
        </w:trPr>
        <w:tc>
          <w:tcPr>
            <w:tcW w:w="6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</w:pPr>
            <w:r w:rsidRPr="00B119A3">
              <w:rPr>
                <w:rFonts w:ascii="Arial" w:eastAsia="Times New Roman" w:hAnsi="Arial" w:cs="Arial"/>
                <w:b/>
                <w:sz w:val="16"/>
                <w:szCs w:val="16"/>
                <w:lang w:bidi="th-TH"/>
              </w:rPr>
              <w:t>WYPEŁNIA ODBIORCA</w:t>
            </w: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B119A3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 xml:space="preserve">Odebrał (pieczątka imienna i podpis): </w:t>
            </w:r>
          </w:p>
        </w:tc>
      </w:tr>
      <w:tr w:rsidR="00B85B40" w:rsidRPr="00761A8E" w:rsidTr="006D0BCA">
        <w:trPr>
          <w:trHeight w:val="647"/>
        </w:trPr>
        <w:tc>
          <w:tcPr>
            <w:tcW w:w="613" w:type="dxa"/>
            <w:vMerge/>
            <w:tcBorders>
              <w:bottom w:val="double" w:sz="6" w:space="0" w:color="000000"/>
              <w:right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510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5B40" w:rsidRPr="00B119A3" w:rsidRDefault="00B85B40" w:rsidP="006D0B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bidi="th-TH"/>
              </w:rPr>
            </w:pPr>
            <w:r w:rsidRPr="00B119A3">
              <w:rPr>
                <w:rFonts w:ascii="Arial" w:eastAsia="Times New Roman" w:hAnsi="Arial" w:cs="Arial"/>
                <w:sz w:val="16"/>
                <w:szCs w:val="16"/>
                <w:lang w:bidi="th-TH"/>
              </w:rPr>
              <w:t>UWAGI:</w:t>
            </w:r>
          </w:p>
        </w:tc>
      </w:tr>
    </w:tbl>
    <w:p w:rsidR="00B85B40" w:rsidRDefault="00B85B40">
      <w:bookmarkStart w:id="0" w:name="_GoBack"/>
      <w:bookmarkEnd w:id="0"/>
    </w:p>
    <w:sectPr w:rsidR="00B85B40" w:rsidSect="00B85B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0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85B40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0C67"/>
  <w15:chartTrackingRefBased/>
  <w15:docId w15:val="{E733F69B-F86F-4DAC-9E42-BB0D1629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2022-12-22T08:19:00Z</dcterms:created>
  <dcterms:modified xsi:type="dcterms:W3CDTF">2022-12-22T08:20:00Z</dcterms:modified>
</cp:coreProperties>
</file>