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FB1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DD5C7C" w14:paraId="7D55985A" w14:textId="77777777" w:rsidTr="00E9284F">
        <w:trPr>
          <w:cantSplit/>
        </w:trPr>
        <w:tc>
          <w:tcPr>
            <w:tcW w:w="9356" w:type="dxa"/>
          </w:tcPr>
          <w:p w14:paraId="32228283" w14:textId="4FA7A0AD" w:rsidR="00D832F5" w:rsidRPr="000035C2" w:rsidRDefault="00D832F5" w:rsidP="00D832F5">
            <w:pPr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B20CBC"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0035C2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77777777" w:rsidR="00D832F5" w:rsidRPr="00DD5C7C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19FED0FD" w:rsidR="00E9284F" w:rsidRPr="00DD5C7C" w:rsidRDefault="00E9284F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  <w:tr w:rsidR="00A8294B" w:rsidRPr="00DD5C7C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DD5C7C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DD5C7C" w14:paraId="3651CB99" w14:textId="77777777" w:rsidTr="00E9284F">
        <w:trPr>
          <w:trHeight w:val="2128"/>
        </w:trPr>
        <w:tc>
          <w:tcPr>
            <w:tcW w:w="9356" w:type="dxa"/>
          </w:tcPr>
          <w:p w14:paraId="0FD08130" w14:textId="3D9F7E03" w:rsidR="000B7442" w:rsidRPr="00DD5C7C" w:rsidRDefault="009A31BC" w:rsidP="000225DD">
            <w:pPr>
              <w:widowControl/>
              <w:ind w:left="72" w:hanging="7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D5C7C">
              <w:rPr>
                <w:rFonts w:ascii="Arial" w:hAnsi="Arial" w:cs="Arial"/>
                <w:b/>
                <w:color w:val="000000" w:themeColor="text1"/>
                <w:szCs w:val="22"/>
              </w:rPr>
              <w:t>OPIS PRZEDMIOTU SPRZEDAŻY</w:t>
            </w:r>
          </w:p>
          <w:p w14:paraId="3710123D" w14:textId="77777777" w:rsidR="000B7442" w:rsidRPr="00DD5C7C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DD5C7C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BEC2600" w14:textId="77777777" w:rsidR="00E9284F" w:rsidRPr="00DD5C7C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7AAD2A" w14:textId="77777777" w:rsidR="00E9284F" w:rsidRPr="00DD5C7C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7AFC6DEB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11B932" w14:textId="77777777" w:rsidR="00D9611D" w:rsidRPr="00DD5C7C" w:rsidRDefault="00D9611D" w:rsidP="008275A8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FA917F" w14:textId="77777777" w:rsidR="00D9611D" w:rsidRPr="00DD5C7C" w:rsidRDefault="00D9611D" w:rsidP="00C00D0D">
      <w:pPr>
        <w:widowControl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ACA947" w14:textId="77777777" w:rsidR="005F25AB" w:rsidRPr="00DD5C7C" w:rsidRDefault="004904B0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CE6D119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F090C8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0EF4DA8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82E964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40867C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73FEC4" w14:textId="77777777" w:rsidR="005F25AB" w:rsidRPr="00DD5C7C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017621" w14:textId="77777777" w:rsidR="00D9611D" w:rsidRPr="00DD5C7C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C43856A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620D59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DA6E101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12BCC0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E0065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60035B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66DAC6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7BA617" w14:textId="77777777" w:rsidR="000B7442" w:rsidRPr="00DD5C7C" w:rsidRDefault="000B7442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463285" w14:textId="65E95E0D" w:rsidR="00D9611D" w:rsidRPr="00DD5C7C" w:rsidRDefault="00D9611D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4CA170D" w14:textId="760982A4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5E5C72F" w14:textId="13370152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03A54DF" w14:textId="62A4E9ED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BAF10A5" w14:textId="42A26F5F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C977988" w14:textId="2711990E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929653B" w14:textId="513922E0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7FBDE2B" w14:textId="1FB4BE4F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73F59F62" w14:textId="77777777" w:rsidR="007A3DA0" w:rsidRPr="00DD5C7C" w:rsidRDefault="007A3DA0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DD5C7C" w14:paraId="57FE6C44" w14:textId="77777777" w:rsidTr="000C2157">
        <w:trPr>
          <w:jc w:val="center"/>
        </w:trPr>
        <w:tc>
          <w:tcPr>
            <w:tcW w:w="1800" w:type="dxa"/>
          </w:tcPr>
          <w:p w14:paraId="7E0D06AF" w14:textId="77777777" w:rsidR="007B22C4" w:rsidRPr="00DD5C7C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54C656D7" w14:textId="0FC878D5" w:rsidR="007B22C4" w:rsidRPr="00DD5C7C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4C8AFB7" w14:textId="491ECFE0" w:rsidR="00EF343E" w:rsidRPr="00DD5C7C" w:rsidRDefault="00EF343E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3E1993CD" w14:textId="76B33ACB" w:rsidR="005A5C53" w:rsidRPr="00DD5C7C" w:rsidRDefault="005A5C53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54E36DFD" w14:textId="77777777" w:rsidR="005A5C53" w:rsidRPr="00DD5C7C" w:rsidRDefault="005A5C53" w:rsidP="00816629">
      <w:pPr>
        <w:ind w:right="139"/>
        <w:rPr>
          <w:rFonts w:ascii="Arial" w:hAnsi="Arial" w:cs="Arial"/>
          <w:b/>
          <w:bCs/>
          <w:color w:val="000000" w:themeColor="text1"/>
          <w:spacing w:val="-2"/>
          <w:sz w:val="22"/>
          <w:szCs w:val="22"/>
        </w:rPr>
      </w:pPr>
    </w:p>
    <w:p w14:paraId="1209C5B1" w14:textId="77777777" w:rsidR="00D9611D" w:rsidRPr="00DD5C7C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DD5C7C">
        <w:rPr>
          <w:color w:val="000000" w:themeColor="text1"/>
          <w:sz w:val="22"/>
          <w:szCs w:val="22"/>
        </w:rPr>
        <w:lastRenderedPageBreak/>
        <w:t>Definicje</w:t>
      </w:r>
      <w:bookmarkEnd w:id="1"/>
    </w:p>
    <w:p w14:paraId="1BF1D259" w14:textId="2C4C4FD4" w:rsidR="0088601E" w:rsidRPr="00DD5C7C" w:rsidRDefault="004E31AE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</w:t>
      </w:r>
      <w:r w:rsidR="009A31BC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-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oznacza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536" w:rsidRPr="00DD5C7C">
        <w:rPr>
          <w:rFonts w:ascii="Arial" w:hAnsi="Arial" w:cs="Arial"/>
          <w:color w:val="000000" w:themeColor="text1"/>
          <w:sz w:val="22"/>
          <w:szCs w:val="22"/>
        </w:rPr>
        <w:t xml:space="preserve">ubocznych produktów spalania (UPS) wytworzonych </w:t>
      </w:r>
      <w:r w:rsidR="00D37F86" w:rsidRPr="00DD5C7C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którym</w:t>
      </w:r>
      <w:r w:rsidR="00B21536" w:rsidRPr="00DD5C7C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gramEnd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 xml:space="preserve"> ma mocy zawartej umowy </w:t>
      </w:r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od 01.01.2019</w:t>
      </w:r>
      <w:proofErr w:type="gramStart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7A3DA0" w:rsidRPr="00DD5C7C">
        <w:rPr>
          <w:rFonts w:ascii="Arial" w:hAnsi="Arial" w:cs="Arial"/>
          <w:color w:val="000000" w:themeColor="text1"/>
          <w:sz w:val="22"/>
          <w:szCs w:val="22"/>
        </w:rPr>
        <w:t xml:space="preserve"> zarządza </w:t>
      </w:r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Enea Bioenergia sp.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 w:rsidRPr="00DD5C7C">
        <w:rPr>
          <w:rFonts w:ascii="Arial" w:hAnsi="Arial" w:cs="Arial"/>
          <w:color w:val="000000" w:themeColor="text1"/>
          <w:sz w:val="22"/>
          <w:szCs w:val="22"/>
        </w:rPr>
        <w:t>.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Dla P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została wydana decyzja Marszałka Województwa Świętokrzyskiego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dnia 26.09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 xml:space="preserve">.2019 </w:t>
      </w:r>
      <w:proofErr w:type="gramStart"/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znak OWŚ-VII.7221.2.23.2019 </w:t>
      </w:r>
      <w:proofErr w:type="gramStart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uznająca</w:t>
      </w:r>
      <w:proofErr w:type="gramEnd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gips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ilości 220 000 Mg/rok za produktu uboczny,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okresem ważności do 26.09.2029 </w:t>
      </w:r>
      <w:proofErr w:type="gramStart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724DF8" w14:textId="1A5C9640" w:rsidR="00984113" w:rsidRPr="00DD5C7C" w:rsidRDefault="00B21536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="00984113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4113" w:rsidRPr="00DD5C7C">
        <w:rPr>
          <w:rFonts w:ascii="Arial" w:hAnsi="Arial" w:cs="Arial"/>
          <w:color w:val="000000" w:themeColor="text1"/>
          <w:sz w:val="22"/>
          <w:szCs w:val="22"/>
        </w:rPr>
        <w:t>– oznacza to cz</w:t>
      </w:r>
      <w:r w:rsidR="00C911BC" w:rsidRPr="00DD5C7C">
        <w:rPr>
          <w:rFonts w:ascii="Arial" w:hAnsi="Arial" w:cs="Arial"/>
          <w:color w:val="000000" w:themeColor="text1"/>
          <w:sz w:val="22"/>
          <w:szCs w:val="22"/>
        </w:rPr>
        <w:t>ęść</w:t>
      </w:r>
      <w:r w:rsidR="00984113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Przedmiotu Sprzedaży</w:t>
      </w:r>
      <w:r w:rsidR="00123504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E34909" w14:textId="3A52D7A3" w:rsidR="008C2556" w:rsidRPr="00DD5C7C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DD5C7C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Kupującym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 xml:space="preserve"> na wykonanie </w:t>
      </w:r>
      <w:r w:rsidR="00476130">
        <w:rPr>
          <w:rFonts w:ascii="Arial" w:hAnsi="Arial" w:cs="Arial"/>
          <w:color w:val="000000" w:themeColor="text1"/>
          <w:sz w:val="22"/>
          <w:szCs w:val="22"/>
        </w:rPr>
        <w:t xml:space="preserve">części 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>P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31BC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</w:p>
    <w:p w14:paraId="7375BF99" w14:textId="77777777" w:rsidR="005422D7" w:rsidRPr="00DD5C7C" w:rsidRDefault="005422D7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19C79A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0B1C17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415A38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2F1B93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Pr="00DD5C7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RPr="00DD5C7C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27717CB8" w:rsidR="00DA725A" w:rsidRPr="00DD5C7C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</w:t>
      </w:r>
      <w:r w:rsidR="009A31BC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4639" w:rsidRPr="00DD5C7C">
        <w:rPr>
          <w:rFonts w:ascii="Arial" w:hAnsi="Arial" w:cs="Arial"/>
          <w:b/>
          <w:color w:val="000000" w:themeColor="text1"/>
          <w:sz w:val="22"/>
          <w:szCs w:val="22"/>
        </w:rPr>
        <w:t>– PODZIAŁ NA</w:t>
      </w:r>
      <w:r w:rsidR="00B20CBC" w:rsidRPr="00DD5C7C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225DD" w:rsidRPr="00DD5C7C">
        <w:rPr>
          <w:rFonts w:ascii="Arial" w:hAnsi="Arial" w:cs="Arial"/>
          <w:b/>
          <w:color w:val="000000" w:themeColor="text1"/>
          <w:sz w:val="22"/>
          <w:szCs w:val="22"/>
        </w:rPr>
        <w:t>ZADANIA</w:t>
      </w:r>
    </w:p>
    <w:p w14:paraId="75264A46" w14:textId="77777777" w:rsidR="00AC67D8" w:rsidRDefault="00AC67D8" w:rsidP="00AC67D8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Przedmiot </w:t>
      </w:r>
      <w:r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26BE5F8C" w14:textId="33A263CB" w:rsidR="00A12F40" w:rsidRDefault="00AC67D8" w:rsidP="001F62DA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Sprzedaż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 xml:space="preserve">okresie od 01.05.2024 </w:t>
      </w:r>
      <w:proofErr w:type="gramStart"/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600B42" w:rsidRPr="00600B42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1F62DA">
        <w:rPr>
          <w:rFonts w:ascii="Arial" w:hAnsi="Arial" w:cs="Arial"/>
          <w:color w:val="000000" w:themeColor="text1"/>
          <w:sz w:val="22"/>
          <w:szCs w:val="22"/>
        </w:rPr>
        <w:t>gipsu</w:t>
      </w:r>
      <w:proofErr w:type="gramEnd"/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jako produktu ubocznego o </w:t>
      </w:r>
      <w:r w:rsidR="001F62DA" w:rsidRPr="001F62DA">
        <w:rPr>
          <w:rFonts w:ascii="Arial" w:hAnsi="Arial" w:cs="Arial"/>
          <w:color w:val="000000" w:themeColor="text1"/>
          <w:sz w:val="22"/>
          <w:szCs w:val="22"/>
        </w:rPr>
        <w:t xml:space="preserve">parametrach: </w:t>
      </w:r>
      <w:proofErr w:type="spellStart"/>
      <w:r w:rsidR="001F62DA" w:rsidRPr="001F62DA">
        <w:rPr>
          <w:rFonts w:ascii="Arial" w:hAnsi="Arial" w:cs="Arial"/>
          <w:color w:val="000000" w:themeColor="text1"/>
          <w:sz w:val="22"/>
          <w:szCs w:val="22"/>
        </w:rPr>
        <w:t>CaSO4</w:t>
      </w:r>
      <w:proofErr w:type="spellEnd"/>
      <w:r w:rsidR="001F62DA" w:rsidRPr="001F62DA">
        <w:rPr>
          <w:rFonts w:ascii="Arial" w:hAnsi="Arial" w:cs="Arial"/>
          <w:color w:val="000000" w:themeColor="text1"/>
          <w:sz w:val="22"/>
          <w:szCs w:val="22"/>
        </w:rPr>
        <w:t>*2H2O od 90% do 95% i wilgotności od 10% do 18%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A12F40" w:rsidRPr="0099719C">
        <w:rPr>
          <w:rFonts w:ascii="Arial" w:hAnsi="Arial" w:cs="Arial"/>
          <w:b/>
          <w:color w:val="000000" w:themeColor="text1"/>
          <w:sz w:val="22"/>
          <w:szCs w:val="22"/>
        </w:rPr>
        <w:t xml:space="preserve">łącznej ilości </w:t>
      </w:r>
      <w:r w:rsidR="00554DA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>0 000 </w:t>
      </w:r>
      <w:r w:rsidR="00600B42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A12F4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>&lt;</w:t>
      </w:r>
      <w:r w:rsidR="00A12F40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5</w:t>
      </w:r>
      <w:r w:rsidR="00A12F40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 xml:space="preserve"> ; +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5</w:t>
      </w:r>
      <w:r w:rsidR="00A12F40">
        <w:rPr>
          <w:rFonts w:ascii="Arial" w:hAnsi="Arial" w:cs="Arial"/>
          <w:color w:val="000000" w:themeColor="text1"/>
          <w:sz w:val="22"/>
          <w:szCs w:val="22"/>
        </w:rPr>
        <w:t>% &gt;,</w:t>
      </w:r>
    </w:p>
    <w:p w14:paraId="63A5EA57" w14:textId="3332EC2F" w:rsidR="00AC67D8" w:rsidRDefault="00AC67D8" w:rsidP="00AC67D8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Sprzedaży zostanie podzielony na </w:t>
      </w:r>
      <w:r w:rsidR="00554DAC">
        <w:rPr>
          <w:rFonts w:ascii="Arial" w:hAnsi="Arial" w:cs="Arial"/>
          <w:color w:val="000000" w:themeColor="text1"/>
          <w:sz w:val="22"/>
          <w:szCs w:val="22"/>
        </w:rPr>
        <w:t>4</w:t>
      </w:r>
      <w:r w:rsidR="00A82F3A">
        <w:rPr>
          <w:rFonts w:ascii="Arial" w:hAnsi="Arial" w:cs="Arial"/>
          <w:color w:val="000000" w:themeColor="text1"/>
          <w:sz w:val="22"/>
          <w:szCs w:val="22"/>
        </w:rPr>
        <w:t xml:space="preserve"> zadania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6F1BF567" w14:textId="5CFB649B" w:rsidR="00AC67D8" w:rsidRDefault="00AC67D8" w:rsidP="00AC67D8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w ilości </w:t>
      </w:r>
      <w:r w:rsidR="00554DAC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>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F89">
        <w:rPr>
          <w:rFonts w:ascii="Arial" w:hAnsi="Arial" w:cs="Arial"/>
          <w:color w:val="000000" w:themeColor="text1"/>
          <w:sz w:val="22"/>
          <w:szCs w:val="22"/>
        </w:rPr>
        <w:br/>
      </w:r>
      <w:r w:rsidR="001F62DA">
        <w:rPr>
          <w:rFonts w:ascii="Arial" w:hAnsi="Arial" w:cs="Arial"/>
          <w:color w:val="000000" w:themeColor="text1"/>
          <w:sz w:val="22"/>
          <w:szCs w:val="22"/>
        </w:rPr>
        <w:t>&lt;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- 5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; + 5% &gt;,</w:t>
      </w:r>
    </w:p>
    <w:p w14:paraId="32C67F65" w14:textId="420257FE" w:rsidR="00554DAC" w:rsidRDefault="00554DAC" w:rsidP="00554DAC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w ilości </w:t>
      </w:r>
      <w:r>
        <w:rPr>
          <w:rFonts w:ascii="Arial" w:hAnsi="Arial" w:cs="Arial"/>
          <w:color w:val="000000" w:themeColor="text1"/>
          <w:sz w:val="22"/>
          <w:szCs w:val="22"/>
        </w:rPr>
        <w:t>5 00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1F62DA">
        <w:rPr>
          <w:rFonts w:ascii="Arial" w:hAnsi="Arial" w:cs="Arial"/>
          <w:color w:val="000000" w:themeColor="text1"/>
          <w:sz w:val="22"/>
          <w:szCs w:val="22"/>
        </w:rPr>
        <w:t>&lt;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- 5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; + 5% &gt;,</w:t>
      </w:r>
    </w:p>
    <w:p w14:paraId="67DBA62E" w14:textId="27C44523" w:rsidR="00554DAC" w:rsidRDefault="00554DAC" w:rsidP="00554DAC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w ilości </w:t>
      </w:r>
      <w:r>
        <w:rPr>
          <w:rFonts w:ascii="Arial" w:hAnsi="Arial" w:cs="Arial"/>
          <w:color w:val="000000" w:themeColor="text1"/>
          <w:sz w:val="22"/>
          <w:szCs w:val="22"/>
        </w:rPr>
        <w:t>5 00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1F62DA">
        <w:rPr>
          <w:rFonts w:ascii="Arial" w:hAnsi="Arial" w:cs="Arial"/>
          <w:color w:val="000000" w:themeColor="text1"/>
          <w:sz w:val="22"/>
          <w:szCs w:val="22"/>
        </w:rPr>
        <w:t>&lt;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- 5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; + 5% &gt;,</w:t>
      </w:r>
    </w:p>
    <w:p w14:paraId="6E2DB7BF" w14:textId="0F09DF4D" w:rsidR="00554DAC" w:rsidRDefault="00554DAC" w:rsidP="00554DAC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5D79B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Zadanie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sprzedaż gipsu jako produktu ubocznego w 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ilości </w:t>
      </w:r>
      <w:r>
        <w:rPr>
          <w:rFonts w:ascii="Arial" w:hAnsi="Arial" w:cs="Arial"/>
          <w:color w:val="000000" w:themeColor="text1"/>
          <w:sz w:val="22"/>
          <w:szCs w:val="22"/>
        </w:rPr>
        <w:t>5 00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1F62DA">
        <w:rPr>
          <w:rFonts w:ascii="Arial" w:hAnsi="Arial" w:cs="Arial"/>
          <w:color w:val="000000" w:themeColor="text1"/>
          <w:sz w:val="22"/>
          <w:szCs w:val="22"/>
        </w:rPr>
        <w:t>&lt;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>- 5</w:t>
      </w:r>
      <w:r w:rsidR="001F62DA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1F62DA">
        <w:rPr>
          <w:rFonts w:ascii="Arial" w:hAnsi="Arial" w:cs="Arial"/>
          <w:color w:val="000000" w:themeColor="text1"/>
          <w:sz w:val="22"/>
          <w:szCs w:val="22"/>
        </w:rPr>
        <w:t xml:space="preserve"> ; + 5% &gt;.</w:t>
      </w:r>
    </w:p>
    <w:p w14:paraId="007161E4" w14:textId="77777777" w:rsidR="00AC67D8" w:rsidRPr="005D79B1" w:rsidRDefault="00AC67D8" w:rsidP="00AC67D8">
      <w:pPr>
        <w:spacing w:line="360" w:lineRule="auto"/>
        <w:rPr>
          <w:rFonts w:ascii="Arial" w:hAnsi="Arial" w:cs="Arial"/>
          <w:color w:val="000000" w:themeColor="text1"/>
        </w:rPr>
      </w:pPr>
    </w:p>
    <w:p w14:paraId="18C51A42" w14:textId="77777777" w:rsidR="00AC67D8" w:rsidRDefault="00AC67D8" w:rsidP="00AC67D8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WARUNKI SPRZEDAŻY</w:t>
      </w: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C8D12D1" w14:textId="04940A14" w:rsidR="00AC67D8" w:rsidRDefault="00AC67D8" w:rsidP="00AC67D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>
        <w:rPr>
          <w:rFonts w:ascii="Arial" w:hAnsi="Arial" w:cs="Arial"/>
          <w:color w:val="000000" w:themeColor="text1"/>
        </w:rPr>
        <w:t>zostanie zawarta na okres</w:t>
      </w:r>
      <w:r w:rsidR="00600B42">
        <w:rPr>
          <w:rFonts w:ascii="Arial" w:hAnsi="Arial" w:cs="Arial"/>
          <w:color w:val="000000" w:themeColor="text1"/>
        </w:rPr>
        <w:t xml:space="preserve"> od dnia 01.05</w:t>
      </w:r>
      <w:r w:rsidR="006B1721">
        <w:rPr>
          <w:rFonts w:ascii="Arial" w:hAnsi="Arial" w:cs="Arial"/>
          <w:color w:val="000000" w:themeColor="text1"/>
        </w:rPr>
        <w:t>.202</w:t>
      </w:r>
      <w:r w:rsidR="00600B42">
        <w:rPr>
          <w:rFonts w:ascii="Arial" w:hAnsi="Arial" w:cs="Arial"/>
          <w:color w:val="000000" w:themeColor="text1"/>
        </w:rPr>
        <w:t>4</w:t>
      </w:r>
      <w:r w:rsidR="006B1721">
        <w:rPr>
          <w:rFonts w:ascii="Arial" w:hAnsi="Arial" w:cs="Arial"/>
          <w:color w:val="000000" w:themeColor="text1"/>
        </w:rPr>
        <w:t xml:space="preserve"> </w:t>
      </w:r>
      <w:proofErr w:type="gramStart"/>
      <w:r w:rsidR="006B1721">
        <w:rPr>
          <w:rFonts w:ascii="Arial" w:hAnsi="Arial" w:cs="Arial"/>
          <w:color w:val="000000" w:themeColor="text1"/>
        </w:rPr>
        <w:t>roku</w:t>
      </w:r>
      <w:proofErr w:type="gramEnd"/>
      <w:r w:rsidR="006B1721">
        <w:rPr>
          <w:rFonts w:ascii="Arial" w:hAnsi="Arial" w:cs="Arial"/>
          <w:color w:val="000000" w:themeColor="text1"/>
        </w:rPr>
        <w:t xml:space="preserve"> do dnia 31.12.202</w:t>
      </w:r>
      <w:r w:rsidR="00600B42">
        <w:rPr>
          <w:rFonts w:ascii="Arial" w:hAnsi="Arial" w:cs="Arial"/>
          <w:color w:val="000000" w:themeColor="text1"/>
        </w:rPr>
        <w:t>4</w:t>
      </w:r>
      <w:r w:rsidR="006B1721">
        <w:rPr>
          <w:rFonts w:ascii="Arial" w:hAnsi="Arial" w:cs="Arial"/>
          <w:color w:val="000000" w:themeColor="text1"/>
        </w:rPr>
        <w:t xml:space="preserve"> </w:t>
      </w:r>
      <w:proofErr w:type="gramStart"/>
      <w:r w:rsidR="006B1721">
        <w:rPr>
          <w:rFonts w:ascii="Arial" w:hAnsi="Arial" w:cs="Arial"/>
          <w:color w:val="000000" w:themeColor="text1"/>
        </w:rPr>
        <w:t>roku</w:t>
      </w:r>
      <w:proofErr w:type="gramEnd"/>
      <w:r w:rsidR="006B1721">
        <w:rPr>
          <w:rFonts w:ascii="Arial" w:hAnsi="Arial" w:cs="Arial"/>
          <w:color w:val="000000" w:themeColor="text1"/>
        </w:rPr>
        <w:t>.</w:t>
      </w:r>
    </w:p>
    <w:p w14:paraId="1CB2BD3B" w14:textId="06637F72" w:rsidR="00FF3147" w:rsidRPr="00DD5C7C" w:rsidRDefault="007A3DA0" w:rsidP="0071786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Ilości </w:t>
      </w:r>
      <w:r w:rsidR="00720026" w:rsidRPr="00DD5C7C">
        <w:rPr>
          <w:rFonts w:ascii="Arial" w:hAnsi="Arial" w:cs="Arial"/>
          <w:color w:val="000000" w:themeColor="text1"/>
        </w:rPr>
        <w:t xml:space="preserve">gipsu </w:t>
      </w:r>
      <w:r w:rsidR="008B083B" w:rsidRPr="00DD5C7C">
        <w:rPr>
          <w:rFonts w:ascii="Arial" w:hAnsi="Arial" w:cs="Arial"/>
          <w:color w:val="000000" w:themeColor="text1"/>
        </w:rPr>
        <w:t>podane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96717C" w:rsidRPr="00DD5C7C">
        <w:rPr>
          <w:rFonts w:ascii="Arial" w:hAnsi="Arial" w:cs="Arial"/>
          <w:color w:val="000000" w:themeColor="text1"/>
        </w:rPr>
        <w:t>Przedmiocie S</w:t>
      </w:r>
      <w:r w:rsidR="009A31BC" w:rsidRPr="00DD5C7C">
        <w:rPr>
          <w:rFonts w:ascii="Arial" w:hAnsi="Arial" w:cs="Arial"/>
          <w:color w:val="000000" w:themeColor="text1"/>
        </w:rPr>
        <w:t>przedaży</w:t>
      </w:r>
      <w:r w:rsidR="00720026" w:rsidRPr="00DD5C7C">
        <w:rPr>
          <w:rFonts w:ascii="Arial" w:hAnsi="Arial" w:cs="Arial"/>
          <w:color w:val="000000" w:themeColor="text1"/>
        </w:rPr>
        <w:t xml:space="preserve"> </w:t>
      </w:r>
      <w:r w:rsidR="008B083B" w:rsidRPr="00DD5C7C">
        <w:rPr>
          <w:rFonts w:ascii="Arial" w:hAnsi="Arial" w:cs="Arial"/>
          <w:color w:val="000000" w:themeColor="text1"/>
        </w:rPr>
        <w:t xml:space="preserve">są wartościami szacunkowymi. </w:t>
      </w:r>
      <w:r w:rsidR="009A31BC" w:rsidRPr="00DD5C7C">
        <w:rPr>
          <w:rFonts w:ascii="Arial" w:hAnsi="Arial" w:cs="Arial"/>
          <w:color w:val="000000" w:themeColor="text1"/>
        </w:rPr>
        <w:t>Sprzedający</w:t>
      </w:r>
      <w:r w:rsidR="008B083B" w:rsidRPr="00DD5C7C">
        <w:rPr>
          <w:rFonts w:ascii="Arial" w:hAnsi="Arial" w:cs="Arial"/>
          <w:color w:val="000000" w:themeColor="text1"/>
        </w:rPr>
        <w:t xml:space="preserve"> </w:t>
      </w:r>
      <w:r w:rsidR="002E363C" w:rsidRPr="00DD5C7C">
        <w:rPr>
          <w:rFonts w:ascii="Arial" w:hAnsi="Arial" w:cs="Arial"/>
          <w:color w:val="000000" w:themeColor="text1"/>
        </w:rPr>
        <w:t>nie ponosi żadnej odpowiedzialności za ewentualne szkody powstałe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2E363C" w:rsidRPr="00DD5C7C">
        <w:rPr>
          <w:rFonts w:ascii="Arial" w:hAnsi="Arial" w:cs="Arial"/>
          <w:color w:val="000000" w:themeColor="text1"/>
        </w:rPr>
        <w:t>wyniku niezapewnienia zadeklarowanej iloś</w:t>
      </w:r>
      <w:r w:rsidR="00476130">
        <w:rPr>
          <w:rFonts w:ascii="Arial" w:hAnsi="Arial" w:cs="Arial"/>
          <w:color w:val="000000" w:themeColor="text1"/>
        </w:rPr>
        <w:t>ci</w:t>
      </w:r>
      <w:r w:rsidR="002E363C" w:rsidRPr="00DD5C7C">
        <w:rPr>
          <w:rFonts w:ascii="Arial" w:hAnsi="Arial" w:cs="Arial"/>
          <w:color w:val="000000" w:themeColor="text1"/>
        </w:rPr>
        <w:t xml:space="preserve"> gipsu do </w:t>
      </w:r>
      <w:r w:rsidR="009A31BC" w:rsidRPr="00DD5C7C">
        <w:rPr>
          <w:rFonts w:ascii="Arial" w:hAnsi="Arial" w:cs="Arial"/>
          <w:color w:val="000000" w:themeColor="text1"/>
        </w:rPr>
        <w:t>sprzedaży</w:t>
      </w:r>
      <w:r w:rsidR="00B20CBC" w:rsidRPr="00DD5C7C">
        <w:rPr>
          <w:rFonts w:ascii="Arial" w:hAnsi="Arial" w:cs="Arial"/>
          <w:color w:val="000000" w:themeColor="text1"/>
        </w:rPr>
        <w:t xml:space="preserve"> w </w:t>
      </w:r>
      <w:r w:rsidR="002E363C" w:rsidRPr="00DD5C7C">
        <w:rPr>
          <w:rFonts w:ascii="Arial" w:hAnsi="Arial" w:cs="Arial"/>
          <w:color w:val="000000" w:themeColor="text1"/>
        </w:rPr>
        <w:t xml:space="preserve">szczególności </w:t>
      </w:r>
      <w:r w:rsidR="008B083B" w:rsidRPr="00DD5C7C">
        <w:rPr>
          <w:rFonts w:ascii="Arial" w:hAnsi="Arial" w:cs="Arial"/>
          <w:color w:val="000000" w:themeColor="text1"/>
        </w:rPr>
        <w:t xml:space="preserve">nie gwarantuje </w:t>
      </w:r>
      <w:r w:rsidR="009A31BC" w:rsidRPr="00DD5C7C">
        <w:rPr>
          <w:rFonts w:ascii="Arial" w:hAnsi="Arial" w:cs="Arial"/>
          <w:color w:val="000000" w:themeColor="text1"/>
        </w:rPr>
        <w:t>Kupując</w:t>
      </w:r>
      <w:r w:rsidR="00A52C00">
        <w:rPr>
          <w:rFonts w:ascii="Arial" w:hAnsi="Arial" w:cs="Arial"/>
          <w:color w:val="000000" w:themeColor="text1"/>
        </w:rPr>
        <w:t>emu</w:t>
      </w:r>
      <w:r w:rsidR="009A31BC" w:rsidRPr="00DD5C7C">
        <w:rPr>
          <w:rFonts w:ascii="Arial" w:hAnsi="Arial" w:cs="Arial"/>
          <w:color w:val="000000" w:themeColor="text1"/>
        </w:rPr>
        <w:t xml:space="preserve"> </w:t>
      </w:r>
      <w:r w:rsidR="008B083B" w:rsidRPr="00DD5C7C">
        <w:rPr>
          <w:rFonts w:ascii="Arial" w:hAnsi="Arial" w:cs="Arial"/>
          <w:color w:val="000000" w:themeColor="text1"/>
        </w:rPr>
        <w:t>dostępności za</w:t>
      </w:r>
      <w:r w:rsidRPr="00DD5C7C">
        <w:rPr>
          <w:rFonts w:ascii="Arial" w:hAnsi="Arial" w:cs="Arial"/>
          <w:color w:val="000000" w:themeColor="text1"/>
        </w:rPr>
        <w:t xml:space="preserve">deklarowanych wolumenów </w:t>
      </w:r>
      <w:r w:rsidR="0012045C" w:rsidRPr="00DD5C7C">
        <w:rPr>
          <w:rFonts w:ascii="Arial" w:hAnsi="Arial" w:cs="Arial"/>
          <w:color w:val="000000" w:themeColor="text1"/>
        </w:rPr>
        <w:t>gipsu</w:t>
      </w:r>
      <w:r w:rsidR="002E363C" w:rsidRPr="00DD5C7C">
        <w:rPr>
          <w:rFonts w:ascii="Arial" w:hAnsi="Arial" w:cs="Arial"/>
          <w:color w:val="000000" w:themeColor="text1"/>
        </w:rPr>
        <w:t xml:space="preserve"> będących skutkiem działania tzw. „siły wyższej”</w:t>
      </w:r>
      <w:r w:rsidR="0012045C" w:rsidRPr="00DD5C7C">
        <w:rPr>
          <w:rFonts w:ascii="Arial" w:hAnsi="Arial" w:cs="Arial"/>
          <w:color w:val="000000" w:themeColor="text1"/>
        </w:rPr>
        <w:t xml:space="preserve"> (</w:t>
      </w:r>
      <w:r w:rsidR="002E363C" w:rsidRPr="00DD5C7C">
        <w:rPr>
          <w:rFonts w:ascii="Arial" w:hAnsi="Arial" w:cs="Arial"/>
          <w:color w:val="000000" w:themeColor="text1"/>
        </w:rPr>
        <w:t xml:space="preserve">w szczególności </w:t>
      </w:r>
      <w:r w:rsidR="0012045C" w:rsidRPr="00DD5C7C">
        <w:rPr>
          <w:rFonts w:ascii="Arial" w:hAnsi="Arial" w:cs="Arial"/>
          <w:color w:val="000000" w:themeColor="text1"/>
        </w:rPr>
        <w:t xml:space="preserve">na </w:t>
      </w:r>
      <w:r w:rsidR="008B083B" w:rsidRPr="00DD5C7C">
        <w:rPr>
          <w:rFonts w:ascii="Arial" w:hAnsi="Arial" w:cs="Arial"/>
          <w:color w:val="000000" w:themeColor="text1"/>
        </w:rPr>
        <w:t xml:space="preserve">skutek zmiany terminów remontów, </w:t>
      </w:r>
      <w:r w:rsidR="00B21536" w:rsidRPr="00DD5C7C">
        <w:rPr>
          <w:rFonts w:ascii="Arial" w:hAnsi="Arial" w:cs="Arial"/>
          <w:color w:val="000000" w:themeColor="text1"/>
        </w:rPr>
        <w:t>sytuacji awaryjnych</w:t>
      </w:r>
      <w:r w:rsidR="008B083B" w:rsidRPr="00DD5C7C">
        <w:rPr>
          <w:rFonts w:ascii="Arial" w:hAnsi="Arial" w:cs="Arial"/>
          <w:color w:val="000000" w:themeColor="text1"/>
        </w:rPr>
        <w:t>)</w:t>
      </w:r>
      <w:r w:rsidR="000A0C11" w:rsidRPr="00DD5C7C">
        <w:rPr>
          <w:rFonts w:ascii="Arial" w:hAnsi="Arial" w:cs="Arial"/>
          <w:color w:val="000000" w:themeColor="text1"/>
        </w:rPr>
        <w:t>.</w:t>
      </w:r>
      <w:r w:rsidR="008B083B" w:rsidRPr="00DD5C7C">
        <w:rPr>
          <w:rFonts w:ascii="Arial" w:hAnsi="Arial" w:cs="Arial"/>
          <w:color w:val="000000" w:themeColor="text1"/>
        </w:rPr>
        <w:t xml:space="preserve"> </w:t>
      </w:r>
    </w:p>
    <w:bookmarkEnd w:id="2"/>
    <w:p w14:paraId="5EBE8424" w14:textId="056606E6" w:rsidR="00756061" w:rsidRDefault="00756061" w:rsidP="007560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60673">
        <w:rPr>
          <w:rFonts w:ascii="Arial" w:hAnsi="Arial" w:cs="Arial"/>
          <w:color w:val="000000" w:themeColor="text1"/>
        </w:rPr>
        <w:t>Sprzedający w terminie do 14 dni od daty podpisania umowy potwierd</w:t>
      </w:r>
      <w:r>
        <w:rPr>
          <w:rFonts w:ascii="Arial" w:hAnsi="Arial" w:cs="Arial"/>
          <w:color w:val="000000" w:themeColor="text1"/>
        </w:rPr>
        <w:t>zi szacowane miesięczne ilości gipsu</w:t>
      </w:r>
      <w:r w:rsidRPr="00160673">
        <w:rPr>
          <w:rFonts w:ascii="Arial" w:hAnsi="Arial" w:cs="Arial"/>
          <w:color w:val="000000" w:themeColor="text1"/>
        </w:rPr>
        <w:t xml:space="preserve"> do sprzedaży. Dane będą opracowane w przedziałach miesięcznych i zostaną umieszczone w harmonogramie, który zostanie przekazany Kupującemu.</w:t>
      </w:r>
    </w:p>
    <w:p w14:paraId="7C8E2AAC" w14:textId="526B07BA" w:rsidR="00B6317A" w:rsidRPr="00600B42" w:rsidRDefault="000F69BA" w:rsidP="009F6DC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00B42">
        <w:rPr>
          <w:rFonts w:ascii="Arial" w:hAnsi="Arial" w:cs="Arial"/>
          <w:color w:val="000000" w:themeColor="text1"/>
        </w:rPr>
        <w:t xml:space="preserve">W przypadku braku odbioru w danym miesiącu ilości wskazanej w harmonogramie przez Kupującego, Sprzedający dopuszcza możliwość zmiany harmonogramu, w szczególności poprzez przeniesienie nieodebranej ilości na kolejne miesiące. Powyższe nie zwalnia Kupującego z sankcji przewidzianej w umowie na okoliczność nieodebrania ilości </w:t>
      </w:r>
      <w:r w:rsidR="00665EAC" w:rsidRPr="00600B42">
        <w:rPr>
          <w:rFonts w:ascii="Arial" w:hAnsi="Arial" w:cs="Arial"/>
          <w:color w:val="000000" w:themeColor="text1"/>
        </w:rPr>
        <w:t>gipsu</w:t>
      </w:r>
      <w:r w:rsidRPr="00600B42">
        <w:rPr>
          <w:rFonts w:ascii="Arial" w:hAnsi="Arial" w:cs="Arial"/>
          <w:color w:val="000000" w:themeColor="text1"/>
        </w:rPr>
        <w:t xml:space="preserve"> </w:t>
      </w:r>
      <w:r w:rsidRPr="00600B42">
        <w:rPr>
          <w:rFonts w:ascii="Arial" w:hAnsi="Arial" w:cs="Arial"/>
          <w:color w:val="000000" w:themeColor="text1"/>
        </w:rPr>
        <w:br/>
        <w:t>w danym miesiącu.</w:t>
      </w:r>
    </w:p>
    <w:p w14:paraId="0A80DF9C" w14:textId="745B5EB3" w:rsidR="00035D21" w:rsidRPr="00DD5C7C" w:rsidRDefault="002E372A" w:rsidP="003616B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Jako punkt odbioru </w:t>
      </w:r>
      <w:r w:rsidR="003616B5" w:rsidRPr="00DD5C7C">
        <w:rPr>
          <w:rFonts w:ascii="Arial" w:hAnsi="Arial" w:cs="Arial"/>
          <w:color w:val="000000" w:themeColor="text1"/>
        </w:rPr>
        <w:t xml:space="preserve">dla Gipsu </w:t>
      </w:r>
      <w:r w:rsidRPr="00DD5C7C">
        <w:rPr>
          <w:rFonts w:ascii="Arial" w:hAnsi="Arial" w:cs="Arial"/>
          <w:color w:val="000000" w:themeColor="text1"/>
        </w:rPr>
        <w:t>rozumie się:</w:t>
      </w:r>
    </w:p>
    <w:p w14:paraId="0320AB54" w14:textId="0CB4219D" w:rsidR="00035D21" w:rsidRDefault="0018335A" w:rsidP="004445F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AE15AF" w:rsidRPr="00DD5C7C">
        <w:rPr>
          <w:rFonts w:ascii="Arial" w:hAnsi="Arial" w:cs="Arial"/>
          <w:color w:val="000000" w:themeColor="text1"/>
        </w:rPr>
        <w:t>agazyn gipsu TURSKO</w:t>
      </w:r>
      <w:r w:rsidR="00C3222E" w:rsidRPr="00DD5C7C">
        <w:rPr>
          <w:rFonts w:ascii="Arial" w:hAnsi="Arial" w:cs="Arial"/>
          <w:color w:val="000000" w:themeColor="text1"/>
        </w:rPr>
        <w:t xml:space="preserve"> – załadunek na samochody</w:t>
      </w:r>
      <w:r w:rsidR="001B07D0">
        <w:rPr>
          <w:rFonts w:ascii="Arial" w:hAnsi="Arial" w:cs="Arial"/>
          <w:color w:val="000000" w:themeColor="text1"/>
        </w:rPr>
        <w:t>.</w:t>
      </w:r>
    </w:p>
    <w:p w14:paraId="693DF60E" w14:textId="53479811" w:rsidR="00047F52" w:rsidRPr="00DD5C7C" w:rsidRDefault="00047F52" w:rsidP="00047F5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  <w:color w:val="000000" w:themeColor="text1"/>
        </w:rPr>
        <w:t xml:space="preserve">Załadunek będzie realizowany na środki transportu samochodowego podstawione przez </w:t>
      </w:r>
      <w:r w:rsidR="0027388E" w:rsidRPr="00DD5C7C">
        <w:rPr>
          <w:rFonts w:ascii="Arial" w:hAnsi="Arial" w:cs="Arial"/>
          <w:color w:val="000000" w:themeColor="text1"/>
        </w:rPr>
        <w:t>Kupującego</w:t>
      </w:r>
      <w:r w:rsidRPr="00DD5C7C">
        <w:rPr>
          <w:rFonts w:ascii="Arial" w:hAnsi="Arial" w:cs="Arial"/>
          <w:color w:val="000000" w:themeColor="text1"/>
        </w:rPr>
        <w:t>.</w:t>
      </w:r>
    </w:p>
    <w:p w14:paraId="0A896C3B" w14:textId="714E26A7" w:rsidR="008C6EB4" w:rsidRPr="00432106" w:rsidRDefault="008C6EB4" w:rsidP="008C6EB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DD5C7C">
        <w:rPr>
          <w:rFonts w:ascii="Arial" w:hAnsi="Arial" w:cs="Arial"/>
        </w:rPr>
        <w:t>Ważenie</w:t>
      </w:r>
      <w:r w:rsidR="00B20CBC" w:rsidRPr="00DD5C7C">
        <w:rPr>
          <w:rFonts w:ascii="Arial" w:hAnsi="Arial" w:cs="Arial"/>
        </w:rPr>
        <w:t xml:space="preserve"> i </w:t>
      </w:r>
      <w:r w:rsidRPr="00DD5C7C">
        <w:rPr>
          <w:rFonts w:ascii="Arial" w:hAnsi="Arial" w:cs="Arial"/>
        </w:rPr>
        <w:t xml:space="preserve">załadunek samochodów spoczywa po stronie </w:t>
      </w:r>
      <w:r w:rsidR="0027388E" w:rsidRPr="00DD5C7C">
        <w:rPr>
          <w:rFonts w:ascii="Arial" w:hAnsi="Arial" w:cs="Arial"/>
        </w:rPr>
        <w:t>Sprzedającego</w:t>
      </w:r>
      <w:r w:rsidRPr="00DD5C7C">
        <w:rPr>
          <w:rFonts w:ascii="Arial" w:hAnsi="Arial" w:cs="Arial"/>
        </w:rPr>
        <w:t>.</w:t>
      </w:r>
    </w:p>
    <w:p w14:paraId="5E2DD4B8" w14:textId="3C1469A3" w:rsidR="00432106" w:rsidRDefault="00432106" w:rsidP="00432106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7625702C" w14:textId="77777777" w:rsidR="0018335A" w:rsidRPr="00DD5C7C" w:rsidRDefault="0018335A" w:rsidP="00432106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</w:rPr>
      </w:pPr>
    </w:p>
    <w:p w14:paraId="6DC9CC26" w14:textId="6D61C978" w:rsidR="009B12B8" w:rsidRPr="00DD5C7C" w:rsidRDefault="009B12B8" w:rsidP="00B20CBC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PODSTAWOWE OBOWIĄZKI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W ZAKRESIE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ODBIORU </w:t>
      </w:r>
      <w:r w:rsidR="00D543F4" w:rsidRPr="00DD5C7C">
        <w:rPr>
          <w:rFonts w:ascii="Arial" w:hAnsi="Arial" w:cs="Arial"/>
          <w:b/>
          <w:color w:val="000000" w:themeColor="text1"/>
          <w:sz w:val="22"/>
          <w:szCs w:val="22"/>
        </w:rPr>
        <w:t>GIPSU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21536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W TRAKCIE REALIZACJI PRZEDMIOTU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6C7DAEFD" w14:textId="068CEF78" w:rsidR="00A911D2" w:rsidRPr="00DD5C7C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zobowiązuje się do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wykorzystania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 xml:space="preserve"> gipsu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postaci niezmienionej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jednym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A911D2" w:rsidRPr="00DD5C7C">
        <w:rPr>
          <w:rFonts w:ascii="Arial" w:hAnsi="Arial" w:cs="Arial"/>
          <w:color w:val="000000" w:themeColor="text1"/>
          <w:sz w:val="22"/>
          <w:szCs w:val="22"/>
        </w:rPr>
        <w:t>następujących kierunków:</w:t>
      </w:r>
    </w:p>
    <w:p w14:paraId="5781B30A" w14:textId="5B7AF3E8" w:rsidR="00A911D2" w:rsidRPr="00476130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476130">
        <w:rPr>
          <w:rFonts w:ascii="Arial" w:hAnsi="Arial" w:cs="Arial"/>
          <w:color w:val="000000" w:themeColor="text1"/>
        </w:rPr>
        <w:t>do</w:t>
      </w:r>
      <w:proofErr w:type="gramEnd"/>
      <w:r w:rsidRPr="00476130">
        <w:rPr>
          <w:rFonts w:ascii="Arial" w:hAnsi="Arial" w:cs="Arial"/>
          <w:color w:val="000000" w:themeColor="text1"/>
        </w:rPr>
        <w:t xml:space="preserve"> produkcji płyt gipsowo kartonowych,</w:t>
      </w:r>
    </w:p>
    <w:p w14:paraId="199AA2A9" w14:textId="16EBFA1A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cementu,</w:t>
      </w:r>
    </w:p>
    <w:p w14:paraId="5E77478C" w14:textId="75E683B8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betonów komórkowych,</w:t>
      </w:r>
    </w:p>
    <w:p w14:paraId="15F13FF7" w14:textId="2758269A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spoiw gipsowych, tynków gipsowych, wylewek samopoziomujących, klejów gipsowych, gładzi, mas szpachlowych,</w:t>
      </w:r>
    </w:p>
    <w:p w14:paraId="71D263D2" w14:textId="7BCDA60D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elementów ścian</w:t>
      </w:r>
      <w:r w:rsidR="00B20CBC" w:rsidRPr="00DD5C7C">
        <w:rPr>
          <w:rFonts w:ascii="Arial" w:hAnsi="Arial" w:cs="Arial"/>
          <w:color w:val="000000" w:themeColor="text1"/>
        </w:rPr>
        <w:t xml:space="preserve"> z </w:t>
      </w:r>
      <w:r w:rsidRPr="00DD5C7C">
        <w:rPr>
          <w:rFonts w:ascii="Arial" w:hAnsi="Arial" w:cs="Arial"/>
          <w:color w:val="000000" w:themeColor="text1"/>
        </w:rPr>
        <w:t>płyt gipsowych,</w:t>
      </w:r>
    </w:p>
    <w:p w14:paraId="1642F8E4" w14:textId="1B684533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nawozów mineralnych (gotowy produkt),</w:t>
      </w:r>
    </w:p>
    <w:p w14:paraId="0551CB86" w14:textId="0A336E67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jako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składnik mieszanek nawozowych, ulepszaczy gleby lub dodatek do kompostu mieszanek nawozowych,</w:t>
      </w:r>
    </w:p>
    <w:p w14:paraId="6914EB87" w14:textId="721F13B9" w:rsidR="00A911D2" w:rsidRPr="00DD5C7C" w:rsidRDefault="00A911D2" w:rsidP="00FD4EB2">
      <w:pPr>
        <w:pStyle w:val="Akapitzlist"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do</w:t>
      </w:r>
      <w:proofErr w:type="gramEnd"/>
      <w:r w:rsidRPr="00DD5C7C">
        <w:rPr>
          <w:rFonts w:ascii="Arial" w:hAnsi="Arial" w:cs="Arial"/>
          <w:color w:val="000000" w:themeColor="text1"/>
        </w:rPr>
        <w:t xml:space="preserve"> produkcji podłoża pod grzybnie pieczarek,</w:t>
      </w:r>
    </w:p>
    <w:p w14:paraId="5048AE2C" w14:textId="38809F4B" w:rsidR="00A911D2" w:rsidRPr="00DD5C7C" w:rsidRDefault="00B20CBC" w:rsidP="000B2CC8">
      <w:pPr>
        <w:pStyle w:val="Akapitzlist"/>
        <w:numPr>
          <w:ilvl w:val="0"/>
          <w:numId w:val="35"/>
        </w:numPr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DD5C7C">
        <w:rPr>
          <w:rFonts w:ascii="Arial" w:hAnsi="Arial" w:cs="Arial"/>
          <w:color w:val="000000" w:themeColor="text1"/>
        </w:rPr>
        <w:t>w</w:t>
      </w:r>
      <w:proofErr w:type="gramEnd"/>
      <w:r w:rsidRPr="00DD5C7C">
        <w:rPr>
          <w:rFonts w:ascii="Arial" w:hAnsi="Arial" w:cs="Arial"/>
          <w:color w:val="000000" w:themeColor="text1"/>
        </w:rPr>
        <w:t> </w:t>
      </w:r>
      <w:r w:rsidR="00A911D2" w:rsidRPr="00DD5C7C">
        <w:rPr>
          <w:rFonts w:ascii="Arial" w:hAnsi="Arial" w:cs="Arial"/>
          <w:color w:val="000000" w:themeColor="text1"/>
        </w:rPr>
        <w:t>drogownictwie jako dodatek do mieszanek kruszyw, gruntów</w:t>
      </w:r>
      <w:r w:rsidRPr="00DD5C7C">
        <w:rPr>
          <w:rFonts w:ascii="Arial" w:hAnsi="Arial" w:cs="Arial"/>
          <w:color w:val="000000" w:themeColor="text1"/>
        </w:rPr>
        <w:t xml:space="preserve"> i </w:t>
      </w:r>
      <w:r w:rsidR="00A911D2" w:rsidRPr="00DD5C7C">
        <w:rPr>
          <w:rFonts w:ascii="Arial" w:hAnsi="Arial" w:cs="Arial"/>
          <w:color w:val="000000" w:themeColor="text1"/>
        </w:rPr>
        <w:t>spoiw.</w:t>
      </w:r>
    </w:p>
    <w:p w14:paraId="493012A0" w14:textId="5DD22338" w:rsidR="0027388E" w:rsidRPr="00DD5C7C" w:rsidRDefault="0027388E">
      <w:pPr>
        <w:widowControl/>
        <w:numPr>
          <w:ilvl w:val="0"/>
          <w:numId w:val="27"/>
        </w:numPr>
        <w:adjustRightInd/>
        <w:spacing w:line="360" w:lineRule="auto"/>
        <w:ind w:hanging="357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Kupujący jest zobowiązany do zapewnienia ciągłego odbioru </w:t>
      </w:r>
      <w:r w:rsidR="0096717C" w:rsidRPr="00DD5C7C">
        <w:rPr>
          <w:rFonts w:ascii="Arial" w:hAnsi="Arial" w:cs="Arial"/>
          <w:color w:val="000000" w:themeColor="text1"/>
          <w:sz w:val="22"/>
          <w:szCs w:val="22"/>
        </w:rPr>
        <w:t>gipsu</w:t>
      </w:r>
      <w:r w:rsidR="0018335A">
        <w:rPr>
          <w:rFonts w:ascii="Arial" w:hAnsi="Arial" w:cs="Arial"/>
          <w:color w:val="000000" w:themeColor="text1"/>
          <w:sz w:val="22"/>
          <w:szCs w:val="22"/>
        </w:rPr>
        <w:t xml:space="preserve"> od poniedziałku do piątku, w godzinach od</w:t>
      </w:r>
      <w:proofErr w:type="gramStart"/>
      <w:r w:rsidR="0018335A">
        <w:rPr>
          <w:rFonts w:ascii="Arial" w:hAnsi="Arial" w:cs="Arial"/>
          <w:color w:val="000000" w:themeColor="text1"/>
          <w:sz w:val="22"/>
          <w:szCs w:val="22"/>
        </w:rPr>
        <w:t xml:space="preserve"> 6:30 do</w:t>
      </w:r>
      <w:proofErr w:type="gramEnd"/>
      <w:r w:rsidR="0018335A">
        <w:rPr>
          <w:rFonts w:ascii="Arial" w:hAnsi="Arial" w:cs="Arial"/>
          <w:color w:val="000000" w:themeColor="text1"/>
          <w:sz w:val="22"/>
          <w:szCs w:val="22"/>
        </w:rPr>
        <w:t xml:space="preserve"> 20:30</w:t>
      </w:r>
      <w:r w:rsidR="00600B42">
        <w:rPr>
          <w:rFonts w:ascii="Arial" w:hAnsi="Arial" w:cs="Arial"/>
          <w:color w:val="000000" w:themeColor="text1"/>
          <w:sz w:val="22"/>
          <w:szCs w:val="22"/>
        </w:rPr>
        <w:t>, bez względu na warunki atmosferyczne.</w:t>
      </w:r>
    </w:p>
    <w:p w14:paraId="5C7ECEC5" w14:textId="0A6CC551" w:rsidR="00F62741" w:rsidRPr="00DD5C7C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gipsu 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>będzie realizowany wg zasad obowiązujących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F62741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3B7E5848" w:rsidR="00DA725A" w:rsidRPr="00DD5C7C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6634E8" w:rsidRPr="00DD5C7C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>,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 xml:space="preserve">chwilą odbioru 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>gipsu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BA2331">
        <w:rPr>
          <w:rFonts w:ascii="Arial" w:hAnsi="Arial" w:cs="Arial"/>
          <w:color w:val="000000" w:themeColor="text1"/>
          <w:sz w:val="22"/>
          <w:szCs w:val="22"/>
        </w:rPr>
        <w:t>punktu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 xml:space="preserve"> odbioru, pełną odpowiedzialność za</w:t>
      </w:r>
      <w:r w:rsidR="0007651A"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odebrany </w:t>
      </w:r>
      <w:r w:rsidR="006E0611" w:rsidRPr="00DD5C7C">
        <w:rPr>
          <w:rFonts w:ascii="Arial" w:hAnsi="Arial" w:cs="Arial"/>
          <w:color w:val="000000" w:themeColor="text1"/>
          <w:sz w:val="22"/>
          <w:szCs w:val="22"/>
        </w:rPr>
        <w:t>gips</w:t>
      </w:r>
      <w:r w:rsidR="00DA725A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33DBA5F3" w:rsidR="002E372A" w:rsidRDefault="0027388E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="002E372A" w:rsidRPr="00DD5C7C">
        <w:rPr>
          <w:rFonts w:ascii="Arial" w:hAnsi="Arial" w:cs="Arial"/>
          <w:color w:val="000000" w:themeColor="text1"/>
          <w:sz w:val="22"/>
          <w:szCs w:val="22"/>
        </w:rPr>
        <w:t xml:space="preserve"> zobowiązuje się do udzielenia pisemnej informacji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E372A" w:rsidRPr="00DD5C7C">
        <w:rPr>
          <w:rFonts w:ascii="Arial" w:hAnsi="Arial" w:cs="Arial"/>
          <w:color w:val="000000" w:themeColor="text1"/>
          <w:sz w:val="22"/>
          <w:szCs w:val="22"/>
        </w:rPr>
        <w:t>sposob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 xml:space="preserve">ach 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wykorzystania</w:t>
      </w:r>
      <w:r w:rsidR="00C56CAC" w:rsidRPr="00DD5C7C">
        <w:rPr>
          <w:rFonts w:ascii="Arial" w:hAnsi="Arial" w:cs="Arial"/>
          <w:color w:val="000000" w:themeColor="text1"/>
          <w:sz w:val="22"/>
          <w:szCs w:val="22"/>
        </w:rPr>
        <w:t xml:space="preserve"> odebranego 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gipsu zgodnie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decyzją Marszałka Województwa Świętokrzyskiego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D6EEDD" w14:textId="4DEBA92F" w:rsidR="00B051F1" w:rsidRPr="00B051F1" w:rsidRDefault="00B051F1" w:rsidP="008C17A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B051F1">
        <w:rPr>
          <w:rFonts w:ascii="Arial" w:hAnsi="Arial" w:cs="Arial"/>
          <w:color w:val="000000" w:themeColor="text1"/>
          <w:sz w:val="22"/>
          <w:szCs w:val="22"/>
        </w:rPr>
        <w:t>Zapewnienie środków transportu, niezbędnych do odbioru Przedmiotu Sprzedaży należy do obowiązków Kupującego, który pokrywa także jego koszty.</w:t>
      </w:r>
    </w:p>
    <w:p w14:paraId="5174435E" w14:textId="28FF85CC" w:rsidR="003451C9" w:rsidRPr="00DD5C7C" w:rsidRDefault="00B051F1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Kupujący </w:t>
      </w:r>
      <w:r w:rsidR="00AD59C4" w:rsidRPr="00DD5C7C">
        <w:rPr>
          <w:rFonts w:ascii="Arial" w:hAnsi="Arial" w:cs="Arial"/>
          <w:color w:val="000000" w:themeColor="text1"/>
          <w:sz w:val="22"/>
          <w:szCs w:val="22"/>
        </w:rPr>
        <w:t>zobowiązuje się do p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="00AD59C4" w:rsidRPr="00DD5C7C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DD5C7C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DD5C7C">
        <w:rPr>
          <w:rFonts w:ascii="Arial" w:hAnsi="Arial" w:cs="Arial"/>
          <w:color w:val="000000" w:themeColor="text1"/>
          <w:sz w:val="22"/>
          <w:szCs w:val="22"/>
        </w:rPr>
        <w:t xml:space="preserve">gach samochodowych </w:t>
      </w:r>
      <w:r w:rsidR="00DF59F8" w:rsidRPr="00DD5C7C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DD5C7C">
        <w:rPr>
          <w:rFonts w:ascii="Arial" w:hAnsi="Arial" w:cs="Arial"/>
          <w:color w:val="000000" w:themeColor="text1"/>
          <w:sz w:val="22"/>
          <w:szCs w:val="22"/>
        </w:rPr>
        <w:t xml:space="preserve">dyspozycjami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Sprzedającego</w:t>
      </w:r>
      <w:r w:rsidR="003451C9" w:rsidRPr="00DD5C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044D5D" w14:textId="157EACA3" w:rsidR="000225DD" w:rsidRPr="00DD5C7C" w:rsidRDefault="0027388E" w:rsidP="000225DD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 w:rsidRPr="00DD5C7C">
        <w:rPr>
          <w:rFonts w:ascii="Arial" w:eastAsiaTheme="minorHAnsi" w:hAnsi="Arial" w:cs="Arial"/>
          <w:sz w:val="22"/>
          <w:szCs w:val="20"/>
          <w:lang w:eastAsia="en-US"/>
        </w:rPr>
        <w:t>Sprzedający</w:t>
      </w:r>
      <w:r w:rsidR="000225DD" w:rsidRPr="00DD5C7C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CC3672" w:rsidRPr="00DD5C7C">
        <w:rPr>
          <w:rFonts w:ascii="Arial" w:eastAsiaTheme="minorHAnsi" w:hAnsi="Arial" w:cs="Arial"/>
          <w:sz w:val="22"/>
          <w:szCs w:val="20"/>
          <w:lang w:eastAsia="en-US"/>
        </w:rPr>
        <w:t xml:space="preserve">wymaga </w:t>
      </w:r>
      <w:r w:rsidR="00CC3672" w:rsidRPr="00961529">
        <w:rPr>
          <w:rFonts w:ascii="Arial" w:eastAsiaTheme="minorHAnsi" w:hAnsi="Arial" w:cs="Arial"/>
          <w:sz w:val="22"/>
          <w:szCs w:val="20"/>
          <w:lang w:eastAsia="en-US"/>
        </w:rPr>
        <w:t>wniesienia zabezpieczenia</w:t>
      </w:r>
      <w:r w:rsidR="000225DD" w:rsidRPr="00961529">
        <w:rPr>
          <w:rFonts w:ascii="Arial" w:eastAsiaTheme="minorHAnsi" w:hAnsi="Arial" w:cs="Arial"/>
          <w:sz w:val="22"/>
          <w:szCs w:val="20"/>
          <w:lang w:eastAsia="en-US"/>
        </w:rPr>
        <w:t xml:space="preserve"> należytego wykonania 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>U</w:t>
      </w:r>
      <w:r w:rsidR="000225DD" w:rsidRPr="00961529">
        <w:rPr>
          <w:rFonts w:ascii="Arial" w:eastAsiaTheme="minorHAnsi" w:hAnsi="Arial" w:cs="Arial"/>
          <w:sz w:val="22"/>
          <w:szCs w:val="20"/>
          <w:lang w:eastAsia="en-US"/>
        </w:rPr>
        <w:t>mowy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 xml:space="preserve"> w wysokości 10% Wynagrodzenia </w:t>
      </w:r>
      <w:r w:rsidR="00600B42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="00067244" w:rsidRPr="000B2CC8">
        <w:rPr>
          <w:rFonts w:ascii="Arial" w:eastAsiaTheme="minorHAnsi" w:hAnsi="Arial" w:cs="Arial"/>
          <w:sz w:val="22"/>
          <w:szCs w:val="20"/>
          <w:lang w:eastAsia="en-US"/>
        </w:rPr>
        <w:t xml:space="preserve"> Wartości Sprzedaży</w:t>
      </w:r>
      <w:r w:rsidRPr="00961529">
        <w:rPr>
          <w:rFonts w:ascii="Arial" w:eastAsiaTheme="minorHAnsi" w:hAnsi="Arial" w:cs="Arial"/>
          <w:sz w:val="22"/>
          <w:szCs w:val="20"/>
          <w:lang w:eastAsia="en-US"/>
        </w:rPr>
        <w:t>.</w:t>
      </w:r>
    </w:p>
    <w:p w14:paraId="2E0EA1BA" w14:textId="72A1372D" w:rsidR="00AA0C16" w:rsidRPr="00DD5C7C" w:rsidRDefault="00DF59F8" w:rsidP="00CC43C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 przypadku podzlecania wykonania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P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podwykonawcom,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Kupujący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ponosi pełną odpowiedzialnoś</w:t>
      </w:r>
      <w:r w:rsidR="00505B8F" w:rsidRPr="00DD5C7C">
        <w:rPr>
          <w:rFonts w:ascii="Arial" w:hAnsi="Arial" w:cs="Arial"/>
          <w:color w:val="000000" w:themeColor="text1"/>
          <w:sz w:val="22"/>
          <w:szCs w:val="22"/>
        </w:rPr>
        <w:t>ć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za działania swoich podwykonawców</w:t>
      </w:r>
      <w:r w:rsidR="0015185D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3" w:name="_GoBack"/>
      <w:bookmarkEnd w:id="3"/>
    </w:p>
    <w:p w14:paraId="5FC58B3C" w14:textId="1BB908D3" w:rsidR="0027388E" w:rsidRPr="00DD5C7C" w:rsidRDefault="0027388E" w:rsidP="0027388E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024131F7" w14:textId="7AC82215" w:rsidR="000225DD" w:rsidRPr="00DD5C7C" w:rsidRDefault="000225DD" w:rsidP="00B20CBC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NIEZBĘDNE ZASOBY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KUPUJĄCEGO</w:t>
      </w:r>
      <w:r w:rsidR="0096621E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</w:t>
      </w:r>
      <w:r w:rsidR="0027388E" w:rsidRPr="00DD5C7C">
        <w:rPr>
          <w:rFonts w:ascii="Arial" w:hAnsi="Arial" w:cs="Arial"/>
          <w:b/>
          <w:color w:val="000000" w:themeColor="text1"/>
          <w:sz w:val="22"/>
          <w:szCs w:val="22"/>
        </w:rPr>
        <w:t>SPRZEDAŻY</w:t>
      </w:r>
    </w:p>
    <w:p w14:paraId="1A269119" w14:textId="1ED9115F" w:rsidR="000225DD" w:rsidRPr="00DD5C7C" w:rsidRDefault="00B20CBC" w:rsidP="000225DD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>W celu wykonania P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Sprzedaży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 xml:space="preserve"> potencjalny </w:t>
      </w:r>
      <w:r w:rsidR="0027388E" w:rsidRPr="00DD5C7C">
        <w:rPr>
          <w:rFonts w:ascii="Arial" w:hAnsi="Arial" w:cs="Arial"/>
          <w:color w:val="000000" w:themeColor="text1"/>
          <w:sz w:val="22"/>
          <w:szCs w:val="22"/>
        </w:rPr>
        <w:t>Kupujący będzie zobowiązany do posiadania</w:t>
      </w:r>
      <w:r w:rsidR="000225DD" w:rsidRPr="00DD5C7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9FF926D" w14:textId="6DBCB6F4" w:rsidR="0027388E" w:rsidRPr="00DD5C7C" w:rsidRDefault="0027388E" w:rsidP="0027388E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t>niezbędnej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wiedzy i doświadczenia oraz dysponowania odpowiednim potencjałem gwarantującym prawidłowe wykonanie Przedmiotu Sprzedaży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0CC6093" w14:textId="62F889F6" w:rsidR="0027388E" w:rsidRPr="00DD5C7C" w:rsidRDefault="0027388E" w:rsidP="0027388E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lastRenderedPageBreak/>
        <w:t>sytuacji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ekonomicznej i finansowej zapewniającej wykonanie Przedmiotu Sprzedaży poprzez posiadanie polisy OC lub innego dokumentu ubezpieczenia z sumą ubezpieczenia nie mniejszą niż Wartość Sprzedaży potwierdzającego, że Kupujący jest ubezpieczony od odpowiedzialności cywilnej w zakresie prowadzonej działalności gospodarczej, obejmującej – co najmniej – działalność związaną z Przedmiotem Sprzedaży; jeżeli okres polisy nie obejmuje całego okresu realizacji sprzedaży oświadczenie Kupującego o kontynuacji ubezpieczenia OC przez okres realizacji Przedmiotu Sprzedaży.</w:t>
      </w:r>
    </w:p>
    <w:p w14:paraId="5E10FE83" w14:textId="77777777" w:rsidR="0027388E" w:rsidRPr="00DD5C7C" w:rsidRDefault="0027388E" w:rsidP="0027388E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7777777" w:rsidR="00DA725A" w:rsidRPr="00DD5C7C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DD5C7C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 </w:t>
      </w:r>
    </w:p>
    <w:p w14:paraId="56243514" w14:textId="519CBC37" w:rsidR="00DA725A" w:rsidRPr="00DD5C7C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ilości </w:t>
      </w:r>
      <w:r w:rsidR="00A54184" w:rsidRPr="00DD5C7C">
        <w:rPr>
          <w:rFonts w:ascii="Arial" w:hAnsi="Arial" w:cs="Arial"/>
          <w:color w:val="000000" w:themeColor="text1"/>
          <w:sz w:val="22"/>
          <w:szCs w:val="22"/>
        </w:rPr>
        <w:t>sprzedanych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45C" w:rsidRPr="00DD5C7C">
        <w:rPr>
          <w:rFonts w:ascii="Arial" w:hAnsi="Arial" w:cs="Arial"/>
          <w:color w:val="000000" w:themeColor="text1"/>
          <w:sz w:val="22"/>
          <w:szCs w:val="22"/>
        </w:rPr>
        <w:t>produktów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podstawą do rozliczeń będzie </w:t>
      </w:r>
      <w:r w:rsidR="00CA73B8" w:rsidRPr="00DD5C7C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="00A54184" w:rsidRPr="00DD5C7C">
        <w:rPr>
          <w:rFonts w:ascii="Arial" w:hAnsi="Arial" w:cs="Arial"/>
          <w:color w:val="000000" w:themeColor="text1"/>
          <w:sz w:val="22"/>
          <w:szCs w:val="22"/>
        </w:rPr>
        <w:t>odebran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>ego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2F69" w:rsidRPr="00DD5C7C">
        <w:rPr>
          <w:rFonts w:ascii="Arial" w:hAnsi="Arial" w:cs="Arial"/>
          <w:color w:val="000000" w:themeColor="text1"/>
          <w:sz w:val="22"/>
          <w:szCs w:val="22"/>
        </w:rPr>
        <w:t>gips</w:t>
      </w:r>
      <w:r w:rsidR="00D543F4" w:rsidRPr="00DD5C7C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43D48D42" w14:textId="1C1FE934" w:rsidR="00A77144" w:rsidRPr="00DD5C7C" w:rsidRDefault="00A77144" w:rsidP="00A77144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D5C7C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na wadze samochodowej </w:t>
      </w:r>
      <w:r w:rsidR="0018335A">
        <w:rPr>
          <w:rFonts w:ascii="Arial" w:hAnsi="Arial" w:cs="Arial"/>
          <w:color w:val="000000" w:themeColor="text1"/>
          <w:sz w:val="22"/>
          <w:szCs w:val="22"/>
        </w:rPr>
        <w:t>g</w:t>
      </w:r>
      <w:r w:rsidR="0012045C" w:rsidRPr="00DD5C7C">
        <w:rPr>
          <w:rFonts w:ascii="Arial" w:hAnsi="Arial" w:cs="Arial"/>
          <w:color w:val="000000" w:themeColor="text1"/>
          <w:sz w:val="22"/>
          <w:szCs w:val="22"/>
        </w:rPr>
        <w:t>ipsu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1786E" w:rsidRPr="00DD5C7C">
        <w:rPr>
          <w:rFonts w:ascii="Arial" w:hAnsi="Arial" w:cs="Arial"/>
          <w:color w:val="000000" w:themeColor="text1"/>
          <w:sz w:val="22"/>
          <w:szCs w:val="22"/>
        </w:rPr>
        <w:t>podczas odbioru</w:t>
      </w:r>
      <w:r w:rsidR="00B20CBC" w:rsidRPr="00DD5C7C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DD5C7C">
        <w:rPr>
          <w:rFonts w:ascii="Arial" w:hAnsi="Arial" w:cs="Arial"/>
          <w:color w:val="000000" w:themeColor="text1"/>
          <w:sz w:val="22"/>
          <w:szCs w:val="22"/>
        </w:rPr>
        <w:t>miejsca magazynowania.</w:t>
      </w:r>
    </w:p>
    <w:p w14:paraId="58E82739" w14:textId="77777777" w:rsidR="00E477F0" w:rsidRPr="00DD5C7C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77777777" w:rsidR="00DA725A" w:rsidRPr="00DD5C7C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b/>
          <w:color w:val="000000" w:themeColor="text1"/>
          <w:sz w:val="22"/>
          <w:szCs w:val="22"/>
        </w:rPr>
        <w:t>OKRESY ROZLICZENIOWE.</w:t>
      </w:r>
    </w:p>
    <w:p w14:paraId="776E68DF" w14:textId="04ED77C1" w:rsidR="00A6286C" w:rsidRPr="00DD5C7C" w:rsidRDefault="00DA725A" w:rsidP="000035C2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D5C7C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10C5F53D" w14:textId="2954893B" w:rsidR="00601510" w:rsidRPr="00DD5C7C" w:rsidRDefault="00601510">
      <w:pPr>
        <w:widowControl/>
        <w:adjustRightInd/>
        <w:spacing w:line="360" w:lineRule="auto"/>
        <w:ind w:left="426" w:hanging="284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sectPr w:rsidR="00601510" w:rsidRPr="00DD5C7C" w:rsidSect="00816629">
      <w:headerReference w:type="default" r:id="rId9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BF41" w14:textId="77777777" w:rsidR="003D511D" w:rsidRDefault="003D511D">
      <w:r>
        <w:separator/>
      </w:r>
    </w:p>
  </w:endnote>
  <w:endnote w:type="continuationSeparator" w:id="0">
    <w:p w14:paraId="0FFDD708" w14:textId="77777777" w:rsidR="003D511D" w:rsidRDefault="003D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1A6F" w14:textId="77777777" w:rsidR="003D511D" w:rsidRDefault="003D511D">
      <w:r>
        <w:separator/>
      </w:r>
    </w:p>
  </w:footnote>
  <w:footnote w:type="continuationSeparator" w:id="0">
    <w:p w14:paraId="54E3DC63" w14:textId="77777777" w:rsidR="003D511D" w:rsidRDefault="003D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21FD3CBF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9A31BC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15185D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43497FED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 xml:space="preserve">OPIS PRZEDMIOTU </w:t>
    </w:r>
    <w:r w:rsidR="009A31BC">
      <w:rPr>
        <w:i/>
        <w:sz w:val="18"/>
        <w:szCs w:val="18"/>
        <w:lang w:val="pl-PL"/>
      </w:rPr>
      <w:t>SPRZEDAŻY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15185D">
      <w:rPr>
        <w:rStyle w:val="Numerstrony"/>
        <w:i/>
        <w:noProof/>
        <w:sz w:val="18"/>
        <w:szCs w:val="18"/>
      </w:rPr>
      <w:t>5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C9E8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87845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789"/>
    <w:multiLevelType w:val="hybridMultilevel"/>
    <w:tmpl w:val="B58C4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2CE6"/>
    <w:rsid w:val="000035C2"/>
    <w:rsid w:val="00004471"/>
    <w:rsid w:val="00005D8D"/>
    <w:rsid w:val="00005F84"/>
    <w:rsid w:val="00006899"/>
    <w:rsid w:val="00007ECE"/>
    <w:rsid w:val="0001056E"/>
    <w:rsid w:val="0001187E"/>
    <w:rsid w:val="00012485"/>
    <w:rsid w:val="00012B7E"/>
    <w:rsid w:val="000176AA"/>
    <w:rsid w:val="00020567"/>
    <w:rsid w:val="000213BD"/>
    <w:rsid w:val="000225DD"/>
    <w:rsid w:val="000251D7"/>
    <w:rsid w:val="00026166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2F69"/>
    <w:rsid w:val="000436BB"/>
    <w:rsid w:val="000441A3"/>
    <w:rsid w:val="000449ED"/>
    <w:rsid w:val="00044BB9"/>
    <w:rsid w:val="00044FBF"/>
    <w:rsid w:val="000452C8"/>
    <w:rsid w:val="00046FEE"/>
    <w:rsid w:val="00047F52"/>
    <w:rsid w:val="00050C7D"/>
    <w:rsid w:val="00051AA5"/>
    <w:rsid w:val="00052C6C"/>
    <w:rsid w:val="000531C1"/>
    <w:rsid w:val="00053A1C"/>
    <w:rsid w:val="0005496F"/>
    <w:rsid w:val="0005584A"/>
    <w:rsid w:val="00056B05"/>
    <w:rsid w:val="000600B2"/>
    <w:rsid w:val="00060AA9"/>
    <w:rsid w:val="00060B8D"/>
    <w:rsid w:val="0006253D"/>
    <w:rsid w:val="00063373"/>
    <w:rsid w:val="00067244"/>
    <w:rsid w:val="00067493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529F"/>
    <w:rsid w:val="000A5505"/>
    <w:rsid w:val="000A594D"/>
    <w:rsid w:val="000B0488"/>
    <w:rsid w:val="000B0E8F"/>
    <w:rsid w:val="000B162E"/>
    <w:rsid w:val="000B1FF2"/>
    <w:rsid w:val="000B2CC8"/>
    <w:rsid w:val="000B38C0"/>
    <w:rsid w:val="000B483D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D7A57"/>
    <w:rsid w:val="000E1333"/>
    <w:rsid w:val="000E1984"/>
    <w:rsid w:val="000E2351"/>
    <w:rsid w:val="000E244E"/>
    <w:rsid w:val="000E3A42"/>
    <w:rsid w:val="000E43F8"/>
    <w:rsid w:val="000E48EB"/>
    <w:rsid w:val="000E4F0E"/>
    <w:rsid w:val="000E6234"/>
    <w:rsid w:val="000E7C26"/>
    <w:rsid w:val="000F01F8"/>
    <w:rsid w:val="000F2538"/>
    <w:rsid w:val="000F39FB"/>
    <w:rsid w:val="000F4395"/>
    <w:rsid w:val="000F5C53"/>
    <w:rsid w:val="000F69BA"/>
    <w:rsid w:val="000F7071"/>
    <w:rsid w:val="00100850"/>
    <w:rsid w:val="00101C5A"/>
    <w:rsid w:val="0010302F"/>
    <w:rsid w:val="00103CA5"/>
    <w:rsid w:val="0010419C"/>
    <w:rsid w:val="00104283"/>
    <w:rsid w:val="00105759"/>
    <w:rsid w:val="00106851"/>
    <w:rsid w:val="001121E2"/>
    <w:rsid w:val="00112D10"/>
    <w:rsid w:val="00114400"/>
    <w:rsid w:val="00116288"/>
    <w:rsid w:val="00117043"/>
    <w:rsid w:val="001178B2"/>
    <w:rsid w:val="0012045C"/>
    <w:rsid w:val="00122F23"/>
    <w:rsid w:val="00123504"/>
    <w:rsid w:val="00124833"/>
    <w:rsid w:val="00127C3F"/>
    <w:rsid w:val="001302AA"/>
    <w:rsid w:val="001353F6"/>
    <w:rsid w:val="00136943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185D"/>
    <w:rsid w:val="001522E7"/>
    <w:rsid w:val="001535E7"/>
    <w:rsid w:val="00153D26"/>
    <w:rsid w:val="00154FEC"/>
    <w:rsid w:val="001563D6"/>
    <w:rsid w:val="001573D4"/>
    <w:rsid w:val="001577A2"/>
    <w:rsid w:val="00157A9B"/>
    <w:rsid w:val="00157B24"/>
    <w:rsid w:val="00157D9B"/>
    <w:rsid w:val="00160DBF"/>
    <w:rsid w:val="001618CD"/>
    <w:rsid w:val="001642CA"/>
    <w:rsid w:val="00164F8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335A"/>
    <w:rsid w:val="00184496"/>
    <w:rsid w:val="00190236"/>
    <w:rsid w:val="001910C2"/>
    <w:rsid w:val="001913F6"/>
    <w:rsid w:val="00192D0E"/>
    <w:rsid w:val="00193326"/>
    <w:rsid w:val="0019644A"/>
    <w:rsid w:val="00197621"/>
    <w:rsid w:val="001A038F"/>
    <w:rsid w:val="001A0DB4"/>
    <w:rsid w:val="001A0F70"/>
    <w:rsid w:val="001A1669"/>
    <w:rsid w:val="001A479C"/>
    <w:rsid w:val="001B07D0"/>
    <w:rsid w:val="001B0844"/>
    <w:rsid w:val="001B1695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27A1"/>
    <w:rsid w:val="001E52E5"/>
    <w:rsid w:val="001F0CE8"/>
    <w:rsid w:val="001F24CC"/>
    <w:rsid w:val="001F3D1F"/>
    <w:rsid w:val="001F4429"/>
    <w:rsid w:val="001F4E35"/>
    <w:rsid w:val="001F5178"/>
    <w:rsid w:val="001F62DA"/>
    <w:rsid w:val="00201C80"/>
    <w:rsid w:val="00204D93"/>
    <w:rsid w:val="00205E5F"/>
    <w:rsid w:val="002108E3"/>
    <w:rsid w:val="00211492"/>
    <w:rsid w:val="00211F99"/>
    <w:rsid w:val="002120BB"/>
    <w:rsid w:val="0021215A"/>
    <w:rsid w:val="00212D28"/>
    <w:rsid w:val="00213700"/>
    <w:rsid w:val="002158E7"/>
    <w:rsid w:val="002207FC"/>
    <w:rsid w:val="00220AF5"/>
    <w:rsid w:val="002210AC"/>
    <w:rsid w:val="00221851"/>
    <w:rsid w:val="00221C13"/>
    <w:rsid w:val="00222A1E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B0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2866"/>
    <w:rsid w:val="00262C8F"/>
    <w:rsid w:val="00262E97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388E"/>
    <w:rsid w:val="00274443"/>
    <w:rsid w:val="00274B62"/>
    <w:rsid w:val="0027778A"/>
    <w:rsid w:val="0028040F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3988"/>
    <w:rsid w:val="00293A1B"/>
    <w:rsid w:val="00293D36"/>
    <w:rsid w:val="00296FC1"/>
    <w:rsid w:val="002A680B"/>
    <w:rsid w:val="002B0309"/>
    <w:rsid w:val="002B2807"/>
    <w:rsid w:val="002B2A38"/>
    <w:rsid w:val="002B2CA0"/>
    <w:rsid w:val="002B2F2F"/>
    <w:rsid w:val="002B5874"/>
    <w:rsid w:val="002B6E76"/>
    <w:rsid w:val="002C238A"/>
    <w:rsid w:val="002C3FDC"/>
    <w:rsid w:val="002C4A05"/>
    <w:rsid w:val="002C56B2"/>
    <w:rsid w:val="002C5E85"/>
    <w:rsid w:val="002C7AD5"/>
    <w:rsid w:val="002C7C0A"/>
    <w:rsid w:val="002D549B"/>
    <w:rsid w:val="002D61F9"/>
    <w:rsid w:val="002E0191"/>
    <w:rsid w:val="002E02C5"/>
    <w:rsid w:val="002E2CF4"/>
    <w:rsid w:val="002E363C"/>
    <w:rsid w:val="002E372A"/>
    <w:rsid w:val="002E47B2"/>
    <w:rsid w:val="002E4F49"/>
    <w:rsid w:val="002E6CD2"/>
    <w:rsid w:val="002F063E"/>
    <w:rsid w:val="002F2010"/>
    <w:rsid w:val="002F2675"/>
    <w:rsid w:val="002F2764"/>
    <w:rsid w:val="002F3885"/>
    <w:rsid w:val="002F4ACF"/>
    <w:rsid w:val="002F5FC2"/>
    <w:rsid w:val="002F6174"/>
    <w:rsid w:val="002F6E97"/>
    <w:rsid w:val="002F7711"/>
    <w:rsid w:val="002F7CCC"/>
    <w:rsid w:val="00300170"/>
    <w:rsid w:val="00303225"/>
    <w:rsid w:val="00304C66"/>
    <w:rsid w:val="003052C3"/>
    <w:rsid w:val="0030591B"/>
    <w:rsid w:val="00306726"/>
    <w:rsid w:val="00306C14"/>
    <w:rsid w:val="00306C7D"/>
    <w:rsid w:val="00306F8E"/>
    <w:rsid w:val="00307B25"/>
    <w:rsid w:val="003106C8"/>
    <w:rsid w:val="00313050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30D4A"/>
    <w:rsid w:val="003356DD"/>
    <w:rsid w:val="00335748"/>
    <w:rsid w:val="0033621A"/>
    <w:rsid w:val="00336504"/>
    <w:rsid w:val="003420B8"/>
    <w:rsid w:val="00342B09"/>
    <w:rsid w:val="003431F4"/>
    <w:rsid w:val="00344AFF"/>
    <w:rsid w:val="003451C9"/>
    <w:rsid w:val="0034778E"/>
    <w:rsid w:val="00347C8A"/>
    <w:rsid w:val="003503F0"/>
    <w:rsid w:val="00350FD5"/>
    <w:rsid w:val="003510A3"/>
    <w:rsid w:val="00351D01"/>
    <w:rsid w:val="00352920"/>
    <w:rsid w:val="0035336F"/>
    <w:rsid w:val="00353D30"/>
    <w:rsid w:val="00354F1B"/>
    <w:rsid w:val="00355276"/>
    <w:rsid w:val="003608AB"/>
    <w:rsid w:val="00360FE4"/>
    <w:rsid w:val="003616B5"/>
    <w:rsid w:val="0036211B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C79"/>
    <w:rsid w:val="003D1EB4"/>
    <w:rsid w:val="003D37F8"/>
    <w:rsid w:val="003D511D"/>
    <w:rsid w:val="003D5861"/>
    <w:rsid w:val="003D67CE"/>
    <w:rsid w:val="003E08E6"/>
    <w:rsid w:val="003E2BF2"/>
    <w:rsid w:val="003E3255"/>
    <w:rsid w:val="003E4D5D"/>
    <w:rsid w:val="003E5D40"/>
    <w:rsid w:val="003E6114"/>
    <w:rsid w:val="003E73B0"/>
    <w:rsid w:val="003F0F63"/>
    <w:rsid w:val="003F170C"/>
    <w:rsid w:val="003F2D68"/>
    <w:rsid w:val="003F39E8"/>
    <w:rsid w:val="003F720E"/>
    <w:rsid w:val="00402758"/>
    <w:rsid w:val="00402A40"/>
    <w:rsid w:val="00402C0F"/>
    <w:rsid w:val="004030D7"/>
    <w:rsid w:val="004062BE"/>
    <w:rsid w:val="00406463"/>
    <w:rsid w:val="0041446D"/>
    <w:rsid w:val="00415567"/>
    <w:rsid w:val="004164D5"/>
    <w:rsid w:val="0041700B"/>
    <w:rsid w:val="004222C7"/>
    <w:rsid w:val="0042236E"/>
    <w:rsid w:val="0042328F"/>
    <w:rsid w:val="00424120"/>
    <w:rsid w:val="0042665F"/>
    <w:rsid w:val="00426A53"/>
    <w:rsid w:val="004306FA"/>
    <w:rsid w:val="00431A2F"/>
    <w:rsid w:val="00432106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445F9"/>
    <w:rsid w:val="00451B5A"/>
    <w:rsid w:val="0045606E"/>
    <w:rsid w:val="0045664F"/>
    <w:rsid w:val="004576F5"/>
    <w:rsid w:val="00457BBE"/>
    <w:rsid w:val="00463CC1"/>
    <w:rsid w:val="004647D0"/>
    <w:rsid w:val="0046643E"/>
    <w:rsid w:val="00466F89"/>
    <w:rsid w:val="0046735B"/>
    <w:rsid w:val="004711D3"/>
    <w:rsid w:val="004736FD"/>
    <w:rsid w:val="004740C3"/>
    <w:rsid w:val="00474CCC"/>
    <w:rsid w:val="00475C40"/>
    <w:rsid w:val="00476130"/>
    <w:rsid w:val="004768FE"/>
    <w:rsid w:val="004769E8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B3847"/>
    <w:rsid w:val="004B3C29"/>
    <w:rsid w:val="004B479F"/>
    <w:rsid w:val="004B6E3D"/>
    <w:rsid w:val="004C16F2"/>
    <w:rsid w:val="004C1A60"/>
    <w:rsid w:val="004C1E0D"/>
    <w:rsid w:val="004C38CB"/>
    <w:rsid w:val="004C5363"/>
    <w:rsid w:val="004C6365"/>
    <w:rsid w:val="004D06BB"/>
    <w:rsid w:val="004D0D67"/>
    <w:rsid w:val="004D11E6"/>
    <w:rsid w:val="004D3505"/>
    <w:rsid w:val="004D4542"/>
    <w:rsid w:val="004D4C9D"/>
    <w:rsid w:val="004D53DD"/>
    <w:rsid w:val="004E0750"/>
    <w:rsid w:val="004E31AE"/>
    <w:rsid w:val="004E4644"/>
    <w:rsid w:val="004E78E0"/>
    <w:rsid w:val="004F0019"/>
    <w:rsid w:val="004F053F"/>
    <w:rsid w:val="004F0D39"/>
    <w:rsid w:val="004F46EA"/>
    <w:rsid w:val="004F4D54"/>
    <w:rsid w:val="004F6DFE"/>
    <w:rsid w:val="00500AC8"/>
    <w:rsid w:val="0050268D"/>
    <w:rsid w:val="00502D00"/>
    <w:rsid w:val="00502F99"/>
    <w:rsid w:val="005036A0"/>
    <w:rsid w:val="00504DAE"/>
    <w:rsid w:val="00505B8F"/>
    <w:rsid w:val="0051123F"/>
    <w:rsid w:val="005114C1"/>
    <w:rsid w:val="00511BBC"/>
    <w:rsid w:val="005134D6"/>
    <w:rsid w:val="00515E99"/>
    <w:rsid w:val="00516DB0"/>
    <w:rsid w:val="00522053"/>
    <w:rsid w:val="00523578"/>
    <w:rsid w:val="00524D1A"/>
    <w:rsid w:val="00526CA2"/>
    <w:rsid w:val="00530BB4"/>
    <w:rsid w:val="00531670"/>
    <w:rsid w:val="00531DCE"/>
    <w:rsid w:val="00532109"/>
    <w:rsid w:val="00534829"/>
    <w:rsid w:val="005359B7"/>
    <w:rsid w:val="005364D2"/>
    <w:rsid w:val="005370FA"/>
    <w:rsid w:val="00537C32"/>
    <w:rsid w:val="005422D7"/>
    <w:rsid w:val="00545B42"/>
    <w:rsid w:val="005463C7"/>
    <w:rsid w:val="0054768E"/>
    <w:rsid w:val="00547B87"/>
    <w:rsid w:val="00552EE7"/>
    <w:rsid w:val="00554793"/>
    <w:rsid w:val="00554DAC"/>
    <w:rsid w:val="0055621D"/>
    <w:rsid w:val="00560689"/>
    <w:rsid w:val="00561D07"/>
    <w:rsid w:val="005637EE"/>
    <w:rsid w:val="005643FC"/>
    <w:rsid w:val="0056567A"/>
    <w:rsid w:val="00565CEF"/>
    <w:rsid w:val="005678A0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C9F"/>
    <w:rsid w:val="00586FBB"/>
    <w:rsid w:val="00590656"/>
    <w:rsid w:val="0059132B"/>
    <w:rsid w:val="005920F0"/>
    <w:rsid w:val="00592BBB"/>
    <w:rsid w:val="00596D44"/>
    <w:rsid w:val="005A02F7"/>
    <w:rsid w:val="005A1620"/>
    <w:rsid w:val="005A176E"/>
    <w:rsid w:val="005A3FE3"/>
    <w:rsid w:val="005A47E8"/>
    <w:rsid w:val="005A5C53"/>
    <w:rsid w:val="005A7439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3E06"/>
    <w:rsid w:val="005C4576"/>
    <w:rsid w:val="005C4579"/>
    <w:rsid w:val="005C5E11"/>
    <w:rsid w:val="005C5EBD"/>
    <w:rsid w:val="005C7621"/>
    <w:rsid w:val="005C7E96"/>
    <w:rsid w:val="005D1385"/>
    <w:rsid w:val="005D4E23"/>
    <w:rsid w:val="005D65DE"/>
    <w:rsid w:val="005D7C42"/>
    <w:rsid w:val="005E51A2"/>
    <w:rsid w:val="005E6C4A"/>
    <w:rsid w:val="005F0C92"/>
    <w:rsid w:val="005F1A07"/>
    <w:rsid w:val="005F25AB"/>
    <w:rsid w:val="005F2976"/>
    <w:rsid w:val="005F29C2"/>
    <w:rsid w:val="005F4E9C"/>
    <w:rsid w:val="005F7028"/>
    <w:rsid w:val="00600B42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2695"/>
    <w:rsid w:val="00623F58"/>
    <w:rsid w:val="006242DA"/>
    <w:rsid w:val="006264C1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377B"/>
    <w:rsid w:val="00645F50"/>
    <w:rsid w:val="00647BC6"/>
    <w:rsid w:val="00651398"/>
    <w:rsid w:val="0065274B"/>
    <w:rsid w:val="00652B71"/>
    <w:rsid w:val="006530D0"/>
    <w:rsid w:val="00657D1C"/>
    <w:rsid w:val="00660321"/>
    <w:rsid w:val="006603BA"/>
    <w:rsid w:val="00660B16"/>
    <w:rsid w:val="006634E8"/>
    <w:rsid w:val="0066380C"/>
    <w:rsid w:val="00664670"/>
    <w:rsid w:val="00665429"/>
    <w:rsid w:val="00665EAC"/>
    <w:rsid w:val="00666193"/>
    <w:rsid w:val="00666212"/>
    <w:rsid w:val="00666465"/>
    <w:rsid w:val="00670CC3"/>
    <w:rsid w:val="0067159B"/>
    <w:rsid w:val="0067476D"/>
    <w:rsid w:val="00674959"/>
    <w:rsid w:val="006769B7"/>
    <w:rsid w:val="00676B32"/>
    <w:rsid w:val="006770F2"/>
    <w:rsid w:val="0067764C"/>
    <w:rsid w:val="00677BDF"/>
    <w:rsid w:val="00681C28"/>
    <w:rsid w:val="0068318B"/>
    <w:rsid w:val="006859B8"/>
    <w:rsid w:val="00685CF9"/>
    <w:rsid w:val="00686E08"/>
    <w:rsid w:val="00686ED4"/>
    <w:rsid w:val="00692039"/>
    <w:rsid w:val="0069233F"/>
    <w:rsid w:val="00694FE2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7324"/>
    <w:rsid w:val="006A7A6D"/>
    <w:rsid w:val="006B1721"/>
    <w:rsid w:val="006B30B4"/>
    <w:rsid w:val="006B3981"/>
    <w:rsid w:val="006B473E"/>
    <w:rsid w:val="006B476B"/>
    <w:rsid w:val="006B4B86"/>
    <w:rsid w:val="006B593F"/>
    <w:rsid w:val="006C284D"/>
    <w:rsid w:val="006C3F3C"/>
    <w:rsid w:val="006C50AA"/>
    <w:rsid w:val="006C6D11"/>
    <w:rsid w:val="006D01C5"/>
    <w:rsid w:val="006D0500"/>
    <w:rsid w:val="006D10B6"/>
    <w:rsid w:val="006D49D2"/>
    <w:rsid w:val="006D7674"/>
    <w:rsid w:val="006D7793"/>
    <w:rsid w:val="006E0611"/>
    <w:rsid w:val="006E2441"/>
    <w:rsid w:val="006E38A5"/>
    <w:rsid w:val="006E3AC8"/>
    <w:rsid w:val="006E6DA0"/>
    <w:rsid w:val="006E7C4F"/>
    <w:rsid w:val="006F1B42"/>
    <w:rsid w:val="006F2901"/>
    <w:rsid w:val="006F58E6"/>
    <w:rsid w:val="006F64AC"/>
    <w:rsid w:val="00701F18"/>
    <w:rsid w:val="007024E1"/>
    <w:rsid w:val="007030BE"/>
    <w:rsid w:val="00705F70"/>
    <w:rsid w:val="00710C4F"/>
    <w:rsid w:val="00711712"/>
    <w:rsid w:val="00711E03"/>
    <w:rsid w:val="00713356"/>
    <w:rsid w:val="00714507"/>
    <w:rsid w:val="007158D4"/>
    <w:rsid w:val="00715F9E"/>
    <w:rsid w:val="00716650"/>
    <w:rsid w:val="0071786E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5AA"/>
    <w:rsid w:val="00736619"/>
    <w:rsid w:val="007373F5"/>
    <w:rsid w:val="00737405"/>
    <w:rsid w:val="007376AB"/>
    <w:rsid w:val="00740335"/>
    <w:rsid w:val="00741981"/>
    <w:rsid w:val="007422A1"/>
    <w:rsid w:val="00742A5F"/>
    <w:rsid w:val="00742F10"/>
    <w:rsid w:val="0075034D"/>
    <w:rsid w:val="007508ED"/>
    <w:rsid w:val="0075210D"/>
    <w:rsid w:val="00755194"/>
    <w:rsid w:val="00756061"/>
    <w:rsid w:val="00762743"/>
    <w:rsid w:val="0076353E"/>
    <w:rsid w:val="007714B5"/>
    <w:rsid w:val="00772EDF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74FA"/>
    <w:rsid w:val="00791BAF"/>
    <w:rsid w:val="00793952"/>
    <w:rsid w:val="007939E5"/>
    <w:rsid w:val="00794295"/>
    <w:rsid w:val="00794988"/>
    <w:rsid w:val="007971C3"/>
    <w:rsid w:val="00797348"/>
    <w:rsid w:val="007A07C8"/>
    <w:rsid w:val="007A3DA0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190"/>
    <w:rsid w:val="007B799F"/>
    <w:rsid w:val="007B7A6B"/>
    <w:rsid w:val="007B7ABC"/>
    <w:rsid w:val="007C26BB"/>
    <w:rsid w:val="007C5614"/>
    <w:rsid w:val="007C62FD"/>
    <w:rsid w:val="007C6FED"/>
    <w:rsid w:val="007D0B96"/>
    <w:rsid w:val="007D37A7"/>
    <w:rsid w:val="007D39CD"/>
    <w:rsid w:val="007D55FF"/>
    <w:rsid w:val="007D72F5"/>
    <w:rsid w:val="007D77CA"/>
    <w:rsid w:val="007D7911"/>
    <w:rsid w:val="007E00EE"/>
    <w:rsid w:val="007E01D5"/>
    <w:rsid w:val="007E0463"/>
    <w:rsid w:val="007E0841"/>
    <w:rsid w:val="007E15F2"/>
    <w:rsid w:val="007E1F3D"/>
    <w:rsid w:val="007E5131"/>
    <w:rsid w:val="007E51D3"/>
    <w:rsid w:val="007E51E4"/>
    <w:rsid w:val="007E568A"/>
    <w:rsid w:val="007E7614"/>
    <w:rsid w:val="007F265F"/>
    <w:rsid w:val="007F35AC"/>
    <w:rsid w:val="007F3F17"/>
    <w:rsid w:val="007F4A45"/>
    <w:rsid w:val="007F67BD"/>
    <w:rsid w:val="007F6A14"/>
    <w:rsid w:val="007F6A84"/>
    <w:rsid w:val="007F7C69"/>
    <w:rsid w:val="0080060E"/>
    <w:rsid w:val="00800B47"/>
    <w:rsid w:val="0080141D"/>
    <w:rsid w:val="00802B0B"/>
    <w:rsid w:val="00802C17"/>
    <w:rsid w:val="0080385C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53FF"/>
    <w:rsid w:val="00815947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67FC"/>
    <w:rsid w:val="008275A8"/>
    <w:rsid w:val="008279D8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6ED5"/>
    <w:rsid w:val="0087722D"/>
    <w:rsid w:val="0087794B"/>
    <w:rsid w:val="00877F83"/>
    <w:rsid w:val="00881841"/>
    <w:rsid w:val="00883520"/>
    <w:rsid w:val="00884288"/>
    <w:rsid w:val="00884719"/>
    <w:rsid w:val="008854B7"/>
    <w:rsid w:val="00885FF0"/>
    <w:rsid w:val="0088601E"/>
    <w:rsid w:val="00886F7F"/>
    <w:rsid w:val="00890C6C"/>
    <w:rsid w:val="00890ED5"/>
    <w:rsid w:val="00891728"/>
    <w:rsid w:val="00891A60"/>
    <w:rsid w:val="0089217E"/>
    <w:rsid w:val="0089476B"/>
    <w:rsid w:val="00894FD3"/>
    <w:rsid w:val="008A0AC3"/>
    <w:rsid w:val="008A1438"/>
    <w:rsid w:val="008A191B"/>
    <w:rsid w:val="008A2683"/>
    <w:rsid w:val="008A53D4"/>
    <w:rsid w:val="008A58B1"/>
    <w:rsid w:val="008A5ED3"/>
    <w:rsid w:val="008A6993"/>
    <w:rsid w:val="008A6AC5"/>
    <w:rsid w:val="008B083B"/>
    <w:rsid w:val="008B12DA"/>
    <w:rsid w:val="008B44A8"/>
    <w:rsid w:val="008B4668"/>
    <w:rsid w:val="008B4B8C"/>
    <w:rsid w:val="008C1243"/>
    <w:rsid w:val="008C2556"/>
    <w:rsid w:val="008C3B8A"/>
    <w:rsid w:val="008C3BA3"/>
    <w:rsid w:val="008C4533"/>
    <w:rsid w:val="008C5DE0"/>
    <w:rsid w:val="008C661B"/>
    <w:rsid w:val="008C6A11"/>
    <w:rsid w:val="008C6EB4"/>
    <w:rsid w:val="008D03DB"/>
    <w:rsid w:val="008D15C7"/>
    <w:rsid w:val="008D1F79"/>
    <w:rsid w:val="008D2584"/>
    <w:rsid w:val="008D2EFE"/>
    <w:rsid w:val="008D3004"/>
    <w:rsid w:val="008D46B7"/>
    <w:rsid w:val="008E3503"/>
    <w:rsid w:val="008E3DE7"/>
    <w:rsid w:val="008E3EF5"/>
    <w:rsid w:val="008E414E"/>
    <w:rsid w:val="008E4D4F"/>
    <w:rsid w:val="008E6EE3"/>
    <w:rsid w:val="008F0551"/>
    <w:rsid w:val="008F06F3"/>
    <w:rsid w:val="008F1593"/>
    <w:rsid w:val="008F2B60"/>
    <w:rsid w:val="008F2D03"/>
    <w:rsid w:val="008F2F0F"/>
    <w:rsid w:val="008F42B8"/>
    <w:rsid w:val="008F78C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879"/>
    <w:rsid w:val="00920CF9"/>
    <w:rsid w:val="0092180E"/>
    <w:rsid w:val="00922D06"/>
    <w:rsid w:val="00924458"/>
    <w:rsid w:val="009263F5"/>
    <w:rsid w:val="009326C0"/>
    <w:rsid w:val="0093428D"/>
    <w:rsid w:val="009355E3"/>
    <w:rsid w:val="0093679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1529"/>
    <w:rsid w:val="00962E80"/>
    <w:rsid w:val="009631C7"/>
    <w:rsid w:val="00964338"/>
    <w:rsid w:val="00965770"/>
    <w:rsid w:val="0096621E"/>
    <w:rsid w:val="0096717C"/>
    <w:rsid w:val="00970CFB"/>
    <w:rsid w:val="0097124D"/>
    <w:rsid w:val="00971702"/>
    <w:rsid w:val="00971E97"/>
    <w:rsid w:val="0097267F"/>
    <w:rsid w:val="00973D25"/>
    <w:rsid w:val="00974F8B"/>
    <w:rsid w:val="00975AE1"/>
    <w:rsid w:val="009773FD"/>
    <w:rsid w:val="00984113"/>
    <w:rsid w:val="00985308"/>
    <w:rsid w:val="00990935"/>
    <w:rsid w:val="00990ED9"/>
    <w:rsid w:val="009939D5"/>
    <w:rsid w:val="00994652"/>
    <w:rsid w:val="00995B4C"/>
    <w:rsid w:val="009A02B5"/>
    <w:rsid w:val="009A0AA1"/>
    <w:rsid w:val="009A0F42"/>
    <w:rsid w:val="009A2547"/>
    <w:rsid w:val="009A31BC"/>
    <w:rsid w:val="009A4FC9"/>
    <w:rsid w:val="009A638B"/>
    <w:rsid w:val="009B12B8"/>
    <w:rsid w:val="009B1712"/>
    <w:rsid w:val="009B1C6B"/>
    <w:rsid w:val="009B3FF5"/>
    <w:rsid w:val="009B42A2"/>
    <w:rsid w:val="009B45CC"/>
    <w:rsid w:val="009B4BF0"/>
    <w:rsid w:val="009C122B"/>
    <w:rsid w:val="009C44DC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111CA"/>
    <w:rsid w:val="00A116FE"/>
    <w:rsid w:val="00A120B6"/>
    <w:rsid w:val="00A12507"/>
    <w:rsid w:val="00A1263B"/>
    <w:rsid w:val="00A12F40"/>
    <w:rsid w:val="00A136AE"/>
    <w:rsid w:val="00A138D6"/>
    <w:rsid w:val="00A13998"/>
    <w:rsid w:val="00A147BF"/>
    <w:rsid w:val="00A14E80"/>
    <w:rsid w:val="00A14F72"/>
    <w:rsid w:val="00A14FE8"/>
    <w:rsid w:val="00A15B1F"/>
    <w:rsid w:val="00A17643"/>
    <w:rsid w:val="00A23458"/>
    <w:rsid w:val="00A2500B"/>
    <w:rsid w:val="00A26A58"/>
    <w:rsid w:val="00A26B0F"/>
    <w:rsid w:val="00A26D84"/>
    <w:rsid w:val="00A309AC"/>
    <w:rsid w:val="00A31EF2"/>
    <w:rsid w:val="00A32B84"/>
    <w:rsid w:val="00A343C7"/>
    <w:rsid w:val="00A35B88"/>
    <w:rsid w:val="00A41135"/>
    <w:rsid w:val="00A41C1F"/>
    <w:rsid w:val="00A42242"/>
    <w:rsid w:val="00A42AA7"/>
    <w:rsid w:val="00A46808"/>
    <w:rsid w:val="00A46ED9"/>
    <w:rsid w:val="00A47412"/>
    <w:rsid w:val="00A50FCD"/>
    <w:rsid w:val="00A51D63"/>
    <w:rsid w:val="00A52C00"/>
    <w:rsid w:val="00A53C51"/>
    <w:rsid w:val="00A54184"/>
    <w:rsid w:val="00A55CA2"/>
    <w:rsid w:val="00A575E8"/>
    <w:rsid w:val="00A57AE1"/>
    <w:rsid w:val="00A57E2F"/>
    <w:rsid w:val="00A604FD"/>
    <w:rsid w:val="00A6206E"/>
    <w:rsid w:val="00A62337"/>
    <w:rsid w:val="00A6286C"/>
    <w:rsid w:val="00A65666"/>
    <w:rsid w:val="00A6620B"/>
    <w:rsid w:val="00A668C9"/>
    <w:rsid w:val="00A66DA6"/>
    <w:rsid w:val="00A670CC"/>
    <w:rsid w:val="00A674BE"/>
    <w:rsid w:val="00A711FF"/>
    <w:rsid w:val="00A76075"/>
    <w:rsid w:val="00A76410"/>
    <w:rsid w:val="00A766D9"/>
    <w:rsid w:val="00A76F23"/>
    <w:rsid w:val="00A77144"/>
    <w:rsid w:val="00A7762C"/>
    <w:rsid w:val="00A77844"/>
    <w:rsid w:val="00A809DE"/>
    <w:rsid w:val="00A81B67"/>
    <w:rsid w:val="00A8294B"/>
    <w:rsid w:val="00A82F3A"/>
    <w:rsid w:val="00A83915"/>
    <w:rsid w:val="00A84D0E"/>
    <w:rsid w:val="00A87D14"/>
    <w:rsid w:val="00A87F84"/>
    <w:rsid w:val="00A904C6"/>
    <w:rsid w:val="00A911D2"/>
    <w:rsid w:val="00A93402"/>
    <w:rsid w:val="00A93595"/>
    <w:rsid w:val="00A93E04"/>
    <w:rsid w:val="00A94C5B"/>
    <w:rsid w:val="00A95F10"/>
    <w:rsid w:val="00A95FC5"/>
    <w:rsid w:val="00A97906"/>
    <w:rsid w:val="00A97960"/>
    <w:rsid w:val="00AA0C16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7272"/>
    <w:rsid w:val="00AC00CD"/>
    <w:rsid w:val="00AC0870"/>
    <w:rsid w:val="00AC0C77"/>
    <w:rsid w:val="00AC227D"/>
    <w:rsid w:val="00AC2895"/>
    <w:rsid w:val="00AC2A2D"/>
    <w:rsid w:val="00AC3644"/>
    <w:rsid w:val="00AC37AD"/>
    <w:rsid w:val="00AC51DA"/>
    <w:rsid w:val="00AC59E6"/>
    <w:rsid w:val="00AC67D8"/>
    <w:rsid w:val="00AC7D3E"/>
    <w:rsid w:val="00AD09FC"/>
    <w:rsid w:val="00AD12F3"/>
    <w:rsid w:val="00AD1784"/>
    <w:rsid w:val="00AD1BFD"/>
    <w:rsid w:val="00AD59C4"/>
    <w:rsid w:val="00AD607C"/>
    <w:rsid w:val="00AD7202"/>
    <w:rsid w:val="00AD7398"/>
    <w:rsid w:val="00AE1388"/>
    <w:rsid w:val="00AE15AF"/>
    <w:rsid w:val="00AE42DA"/>
    <w:rsid w:val="00AE61F1"/>
    <w:rsid w:val="00AE63E8"/>
    <w:rsid w:val="00AE6C58"/>
    <w:rsid w:val="00AF04D0"/>
    <w:rsid w:val="00AF08C2"/>
    <w:rsid w:val="00AF2B8F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4E48"/>
    <w:rsid w:val="00B051F1"/>
    <w:rsid w:val="00B058B6"/>
    <w:rsid w:val="00B058E1"/>
    <w:rsid w:val="00B05FDC"/>
    <w:rsid w:val="00B0684D"/>
    <w:rsid w:val="00B078A6"/>
    <w:rsid w:val="00B07CAE"/>
    <w:rsid w:val="00B10EAD"/>
    <w:rsid w:val="00B11667"/>
    <w:rsid w:val="00B14C61"/>
    <w:rsid w:val="00B15E8F"/>
    <w:rsid w:val="00B17B55"/>
    <w:rsid w:val="00B20CBC"/>
    <w:rsid w:val="00B21536"/>
    <w:rsid w:val="00B2667D"/>
    <w:rsid w:val="00B27C52"/>
    <w:rsid w:val="00B30B01"/>
    <w:rsid w:val="00B30B43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881"/>
    <w:rsid w:val="00B50189"/>
    <w:rsid w:val="00B51DE3"/>
    <w:rsid w:val="00B52A70"/>
    <w:rsid w:val="00B56089"/>
    <w:rsid w:val="00B57558"/>
    <w:rsid w:val="00B60154"/>
    <w:rsid w:val="00B614A5"/>
    <w:rsid w:val="00B62BE4"/>
    <w:rsid w:val="00B6317A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6F62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5C5"/>
    <w:rsid w:val="00B97804"/>
    <w:rsid w:val="00BA1240"/>
    <w:rsid w:val="00BA19F1"/>
    <w:rsid w:val="00BA1FB3"/>
    <w:rsid w:val="00BA2331"/>
    <w:rsid w:val="00BA4013"/>
    <w:rsid w:val="00BA6C9D"/>
    <w:rsid w:val="00BA73D4"/>
    <w:rsid w:val="00BB15FF"/>
    <w:rsid w:val="00BB3147"/>
    <w:rsid w:val="00BB32D3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2164"/>
    <w:rsid w:val="00BF36F9"/>
    <w:rsid w:val="00BF5C46"/>
    <w:rsid w:val="00BF5F61"/>
    <w:rsid w:val="00BF6526"/>
    <w:rsid w:val="00BF760D"/>
    <w:rsid w:val="00C00D0D"/>
    <w:rsid w:val="00C03836"/>
    <w:rsid w:val="00C03A0F"/>
    <w:rsid w:val="00C10B83"/>
    <w:rsid w:val="00C1189F"/>
    <w:rsid w:val="00C15E06"/>
    <w:rsid w:val="00C16601"/>
    <w:rsid w:val="00C2047C"/>
    <w:rsid w:val="00C209DB"/>
    <w:rsid w:val="00C20E5E"/>
    <w:rsid w:val="00C2229D"/>
    <w:rsid w:val="00C22B70"/>
    <w:rsid w:val="00C2419E"/>
    <w:rsid w:val="00C31155"/>
    <w:rsid w:val="00C3222E"/>
    <w:rsid w:val="00C3285A"/>
    <w:rsid w:val="00C32955"/>
    <w:rsid w:val="00C32C4C"/>
    <w:rsid w:val="00C32DB3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6CAC"/>
    <w:rsid w:val="00C57B6E"/>
    <w:rsid w:val="00C61508"/>
    <w:rsid w:val="00C620B5"/>
    <w:rsid w:val="00C62125"/>
    <w:rsid w:val="00C63E3B"/>
    <w:rsid w:val="00C6469B"/>
    <w:rsid w:val="00C66A73"/>
    <w:rsid w:val="00C66F17"/>
    <w:rsid w:val="00C66F50"/>
    <w:rsid w:val="00C74065"/>
    <w:rsid w:val="00C7534E"/>
    <w:rsid w:val="00C76B25"/>
    <w:rsid w:val="00C8168A"/>
    <w:rsid w:val="00C837F4"/>
    <w:rsid w:val="00C83E49"/>
    <w:rsid w:val="00C842C4"/>
    <w:rsid w:val="00C860FC"/>
    <w:rsid w:val="00C86828"/>
    <w:rsid w:val="00C90A3F"/>
    <w:rsid w:val="00C911BC"/>
    <w:rsid w:val="00C91515"/>
    <w:rsid w:val="00C915F3"/>
    <w:rsid w:val="00C9297F"/>
    <w:rsid w:val="00C92F70"/>
    <w:rsid w:val="00C940AC"/>
    <w:rsid w:val="00C94645"/>
    <w:rsid w:val="00C94C07"/>
    <w:rsid w:val="00C97379"/>
    <w:rsid w:val="00CA1AE5"/>
    <w:rsid w:val="00CA2B47"/>
    <w:rsid w:val="00CA34F6"/>
    <w:rsid w:val="00CA42BE"/>
    <w:rsid w:val="00CA4CF4"/>
    <w:rsid w:val="00CA69CE"/>
    <w:rsid w:val="00CA73B8"/>
    <w:rsid w:val="00CB086C"/>
    <w:rsid w:val="00CB3A90"/>
    <w:rsid w:val="00CB5EBC"/>
    <w:rsid w:val="00CB61EC"/>
    <w:rsid w:val="00CB708A"/>
    <w:rsid w:val="00CC0C46"/>
    <w:rsid w:val="00CC2FAD"/>
    <w:rsid w:val="00CC31E8"/>
    <w:rsid w:val="00CC3672"/>
    <w:rsid w:val="00CC43C3"/>
    <w:rsid w:val="00CC5CBC"/>
    <w:rsid w:val="00CC7737"/>
    <w:rsid w:val="00CD0F39"/>
    <w:rsid w:val="00CD393B"/>
    <w:rsid w:val="00CD5E38"/>
    <w:rsid w:val="00CD6D00"/>
    <w:rsid w:val="00CD70E2"/>
    <w:rsid w:val="00CE00A5"/>
    <w:rsid w:val="00CE00FF"/>
    <w:rsid w:val="00CE4C74"/>
    <w:rsid w:val="00CE509B"/>
    <w:rsid w:val="00CE5177"/>
    <w:rsid w:val="00CE576C"/>
    <w:rsid w:val="00CF1540"/>
    <w:rsid w:val="00CF1E2B"/>
    <w:rsid w:val="00CF2B7C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10619"/>
    <w:rsid w:val="00D11624"/>
    <w:rsid w:val="00D11DF4"/>
    <w:rsid w:val="00D169F0"/>
    <w:rsid w:val="00D21B37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4D1D"/>
    <w:rsid w:val="00D45F8C"/>
    <w:rsid w:val="00D47970"/>
    <w:rsid w:val="00D502BB"/>
    <w:rsid w:val="00D50A03"/>
    <w:rsid w:val="00D51DB4"/>
    <w:rsid w:val="00D51F24"/>
    <w:rsid w:val="00D54347"/>
    <w:rsid w:val="00D543F4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44E"/>
    <w:rsid w:val="00D73B3A"/>
    <w:rsid w:val="00D74C3F"/>
    <w:rsid w:val="00D74F23"/>
    <w:rsid w:val="00D7527A"/>
    <w:rsid w:val="00D75B63"/>
    <w:rsid w:val="00D77D1B"/>
    <w:rsid w:val="00D81464"/>
    <w:rsid w:val="00D832F5"/>
    <w:rsid w:val="00D84A53"/>
    <w:rsid w:val="00D85866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D8A"/>
    <w:rsid w:val="00D97961"/>
    <w:rsid w:val="00DA2A24"/>
    <w:rsid w:val="00DA6063"/>
    <w:rsid w:val="00DA725A"/>
    <w:rsid w:val="00DB1590"/>
    <w:rsid w:val="00DB1701"/>
    <w:rsid w:val="00DB396D"/>
    <w:rsid w:val="00DB6AD3"/>
    <w:rsid w:val="00DB78C1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2A5"/>
    <w:rsid w:val="00DD38B1"/>
    <w:rsid w:val="00DD3AC0"/>
    <w:rsid w:val="00DD5C7C"/>
    <w:rsid w:val="00DD5D79"/>
    <w:rsid w:val="00DE01E2"/>
    <w:rsid w:val="00DE2056"/>
    <w:rsid w:val="00DE40D0"/>
    <w:rsid w:val="00DE5282"/>
    <w:rsid w:val="00DE6D88"/>
    <w:rsid w:val="00DF0A40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5B1B"/>
    <w:rsid w:val="00E1685D"/>
    <w:rsid w:val="00E172CA"/>
    <w:rsid w:val="00E21622"/>
    <w:rsid w:val="00E225F5"/>
    <w:rsid w:val="00E23B15"/>
    <w:rsid w:val="00E242F4"/>
    <w:rsid w:val="00E253A3"/>
    <w:rsid w:val="00E255E6"/>
    <w:rsid w:val="00E25814"/>
    <w:rsid w:val="00E26A5C"/>
    <w:rsid w:val="00E30010"/>
    <w:rsid w:val="00E326D6"/>
    <w:rsid w:val="00E334DF"/>
    <w:rsid w:val="00E34E4D"/>
    <w:rsid w:val="00E354BD"/>
    <w:rsid w:val="00E3779C"/>
    <w:rsid w:val="00E41FAE"/>
    <w:rsid w:val="00E4417E"/>
    <w:rsid w:val="00E44FC8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205F"/>
    <w:rsid w:val="00E621A5"/>
    <w:rsid w:val="00E6239E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6B3E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66C"/>
    <w:rsid w:val="00EA36B2"/>
    <w:rsid w:val="00EA4829"/>
    <w:rsid w:val="00EA4EB8"/>
    <w:rsid w:val="00EA787D"/>
    <w:rsid w:val="00EB0D4B"/>
    <w:rsid w:val="00EB360E"/>
    <w:rsid w:val="00EB4DDF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2AA1"/>
    <w:rsid w:val="00EE350E"/>
    <w:rsid w:val="00EE43B0"/>
    <w:rsid w:val="00EE59B4"/>
    <w:rsid w:val="00EF1E64"/>
    <w:rsid w:val="00EF2A11"/>
    <w:rsid w:val="00EF343E"/>
    <w:rsid w:val="00EF3A8B"/>
    <w:rsid w:val="00EF52CA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741"/>
    <w:rsid w:val="00F62C4D"/>
    <w:rsid w:val="00F63E2D"/>
    <w:rsid w:val="00F6638B"/>
    <w:rsid w:val="00F66684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0A2B"/>
    <w:rsid w:val="00F8257B"/>
    <w:rsid w:val="00F8511E"/>
    <w:rsid w:val="00F93728"/>
    <w:rsid w:val="00F93AC4"/>
    <w:rsid w:val="00F947E0"/>
    <w:rsid w:val="00F94B7E"/>
    <w:rsid w:val="00F9526A"/>
    <w:rsid w:val="00F955AD"/>
    <w:rsid w:val="00F95B15"/>
    <w:rsid w:val="00F963E4"/>
    <w:rsid w:val="00FA05CA"/>
    <w:rsid w:val="00FA2147"/>
    <w:rsid w:val="00FA6441"/>
    <w:rsid w:val="00FB057F"/>
    <w:rsid w:val="00FB2FCF"/>
    <w:rsid w:val="00FB4B2D"/>
    <w:rsid w:val="00FB548E"/>
    <w:rsid w:val="00FB76E8"/>
    <w:rsid w:val="00FB78D1"/>
    <w:rsid w:val="00FC0422"/>
    <w:rsid w:val="00FC34E5"/>
    <w:rsid w:val="00FC7156"/>
    <w:rsid w:val="00FD0B8B"/>
    <w:rsid w:val="00FD17CC"/>
    <w:rsid w:val="00FD3C85"/>
    <w:rsid w:val="00FD4EB2"/>
    <w:rsid w:val="00FD5D91"/>
    <w:rsid w:val="00FD6B7A"/>
    <w:rsid w:val="00FD74B1"/>
    <w:rsid w:val="00FE1916"/>
    <w:rsid w:val="00FE223F"/>
    <w:rsid w:val="00FE53F9"/>
    <w:rsid w:val="00FE5642"/>
    <w:rsid w:val="00FE5740"/>
    <w:rsid w:val="00FE5ACB"/>
    <w:rsid w:val="00FE63F7"/>
    <w:rsid w:val="00FE75FD"/>
    <w:rsid w:val="00FE7843"/>
    <w:rsid w:val="00FF1CE8"/>
    <w:rsid w:val="00FF3147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225D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CE03-A186-42FB-A29D-0FBA0958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5724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64</cp:revision>
  <cp:lastPrinted>2018-01-09T06:03:00Z</cp:lastPrinted>
  <dcterms:created xsi:type="dcterms:W3CDTF">2020-08-05T10:15:00Z</dcterms:created>
  <dcterms:modified xsi:type="dcterms:W3CDTF">2024-03-05T09:08:00Z</dcterms:modified>
</cp:coreProperties>
</file>